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56E64" w:rsidP="00931B1F">
            <w:pPr>
              <w:pStyle w:val="70SignaturX"/>
            </w:pPr>
            <w:r>
              <w:t>StAZH MM 3.68 RRB 1944/0344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56E6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56E64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56E64" w:rsidP="00931B1F">
            <w:pPr>
              <w:pStyle w:val="00Vorgabetext"/>
            </w:pPr>
            <w:r>
              <w:t>140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56E64" w:rsidRPr="00AE78DE" w:rsidRDefault="00056E64" w:rsidP="00056E6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56E64">
        <w:rPr>
          <w:i/>
        </w:rPr>
        <w:t>p. 140</w:t>
      </w:r>
      <w:r w:rsidRPr="00056E64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 16.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1944 ersucht Fridolin Eiter, geboren 1879, von und in Zürich,</w:t>
      </w:r>
      <w:r>
        <w:rPr>
          <w:rFonts w:cs="Arial"/>
        </w:rPr>
        <w:t xml:space="preserve"> </w:t>
      </w:r>
      <w:r w:rsidRPr="00AE78DE">
        <w:rPr>
          <w:rFonts w:cs="Arial"/>
        </w:rPr>
        <w:t>Wuhrstraße 14, es möchte ihm, wie schon seinem Sohn, die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Abänderung des Familiennamens in </w:t>
      </w:r>
      <w:r>
        <w:rPr>
          <w:rFonts w:cs="Arial"/>
        </w:rPr>
        <w:t>„</w:t>
      </w:r>
      <w:r w:rsidRPr="00AE78DE">
        <w:rPr>
          <w:rFonts w:cs="Arial"/>
        </w:rPr>
        <w:t>Ettler</w:t>
      </w:r>
      <w:r>
        <w:rPr>
          <w:rFonts w:cs="Arial"/>
        </w:rPr>
        <w:t>“</w:t>
      </w:r>
      <w:r w:rsidRPr="00AE78DE">
        <w:rPr>
          <w:rFonts w:cs="Arial"/>
        </w:rPr>
        <w:t xml:space="preserve"> gestattet werden.</w:t>
      </w:r>
      <w:r>
        <w:rPr>
          <w:rFonts w:cs="Arial"/>
        </w:rPr>
        <w:t xml:space="preserve"> </w:t>
      </w:r>
      <w:r w:rsidRPr="00AE78DE">
        <w:rPr>
          <w:rFonts w:cs="Arial"/>
        </w:rPr>
        <w:t>Damit werde in der Familie wieder die wünschenswerte Namenseinheit herbeigeführt.</w:t>
      </w:r>
    </w:p>
    <w:p w:rsidR="00056E64" w:rsidRPr="00AE78DE" w:rsidRDefault="00056E64" w:rsidP="00056E64">
      <w:pPr>
        <w:tabs>
          <w:tab w:val="left" w:pos="740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Aus der Erwägung, daß der Name Eiter als anstößig</w:t>
      </w:r>
      <w:r>
        <w:rPr>
          <w:rFonts w:cs="Arial"/>
        </w:rPr>
        <w:t xml:space="preserve"> </w:t>
      </w:r>
      <w:r w:rsidRPr="00AE78DE">
        <w:rPr>
          <w:rFonts w:cs="Arial"/>
        </w:rPr>
        <w:t>zu betrachten sei, bewilligte der Regierungsrat dem Sohn des</w:t>
      </w:r>
      <w:r>
        <w:rPr>
          <w:rFonts w:cs="Arial"/>
        </w:rPr>
        <w:t xml:space="preserve"> </w:t>
      </w:r>
      <w:r w:rsidRPr="00AE78DE">
        <w:rPr>
          <w:rFonts w:cs="Arial"/>
        </w:rPr>
        <w:t>jetzigen Gesuchstellers, Emil Fridolin Eiter, geboren 1913,</w:t>
      </w:r>
      <w:r>
        <w:rPr>
          <w:rFonts w:cs="Arial"/>
        </w:rPr>
        <w:t xml:space="preserve"> </w:t>
      </w:r>
      <w:r w:rsidRPr="00AE78DE">
        <w:rPr>
          <w:rFonts w:cs="Arial"/>
        </w:rPr>
        <w:t>durch Beschluß Nr. 657 vom 12. März 1936, die Abänderung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des Familiennamens in </w:t>
      </w:r>
      <w:r>
        <w:rPr>
          <w:rFonts w:cs="Arial"/>
        </w:rPr>
        <w:t>„</w:t>
      </w:r>
      <w:r w:rsidRPr="00AE78DE">
        <w:rPr>
          <w:rFonts w:cs="Arial"/>
        </w:rPr>
        <w:t>Ettler</w:t>
      </w:r>
      <w:r>
        <w:rPr>
          <w:rFonts w:cs="Arial"/>
        </w:rPr>
        <w:t>“</w:t>
      </w:r>
      <w:r w:rsidRPr="00AE78DE">
        <w:rPr>
          <w:rFonts w:cs="Arial"/>
        </w:rPr>
        <w:t>.</w:t>
      </w:r>
    </w:p>
    <w:p w:rsidR="00056E64" w:rsidRPr="00AE78DE" w:rsidRDefault="00056E64" w:rsidP="00056E64">
      <w:pPr>
        <w:tabs>
          <w:tab w:val="left" w:pos="750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Der Stadtrat Zürich erhebt in seiner Vernehmlassung</w:t>
      </w:r>
      <w:r>
        <w:rPr>
          <w:rFonts w:cs="Arial"/>
        </w:rPr>
        <w:t xml:space="preserve"> </w:t>
      </w:r>
      <w:r w:rsidRPr="00AE78DE">
        <w:rPr>
          <w:rFonts w:cs="Arial"/>
        </w:rPr>
        <w:t>vom 4. Februar 1944 gegen die Bewilligung des Gesuches</w:t>
      </w:r>
      <w:r>
        <w:rPr>
          <w:rFonts w:cs="Arial"/>
        </w:rPr>
        <w:t xml:space="preserve"> </w:t>
      </w:r>
      <w:r w:rsidRPr="00AE78DE">
        <w:rPr>
          <w:rFonts w:cs="Arial"/>
        </w:rPr>
        <w:t>keine Einwendungen, da die im Jahre 1936 für die Namensänderung des Sohnes vorgebrachten Gründe auch für dessen</w:t>
      </w:r>
      <w:r>
        <w:rPr>
          <w:rFonts w:cs="Arial"/>
        </w:rPr>
        <w:t xml:space="preserve"> </w:t>
      </w:r>
      <w:r w:rsidRPr="00AE78DE">
        <w:rPr>
          <w:rFonts w:cs="Arial"/>
        </w:rPr>
        <w:t>Vater zutreffen.</w:t>
      </w:r>
    </w:p>
    <w:p w:rsidR="00056E64" w:rsidRDefault="00056E64" w:rsidP="00056E64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Zivilgesetzbuches,</w:t>
      </w:r>
    </w:p>
    <w:p w:rsidR="00056E64" w:rsidRDefault="00056E64" w:rsidP="00056E6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056E64" w:rsidRPr="00AE78DE" w:rsidRDefault="00056E64" w:rsidP="00056E64">
      <w:pPr>
        <w:tabs>
          <w:tab w:val="left" w:pos="74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Dem Fridolin Eiter, geboren 1879, von und in Zürich,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wird die Abänderung seines Familiennamens in </w:t>
      </w:r>
      <w:r>
        <w:rPr>
          <w:rFonts w:cs="Arial"/>
        </w:rPr>
        <w:t>„</w:t>
      </w:r>
      <w:r w:rsidRPr="00AE78DE">
        <w:rPr>
          <w:rFonts w:cs="Arial"/>
        </w:rPr>
        <w:t>Ettler</w:t>
      </w:r>
      <w:r>
        <w:rPr>
          <w:rFonts w:cs="Arial"/>
        </w:rPr>
        <w:t>“</w:t>
      </w:r>
      <w:r w:rsidRPr="00AE78DE">
        <w:rPr>
          <w:rFonts w:cs="Arial"/>
        </w:rPr>
        <w:t xml:space="preserve"> bewilligt.</w:t>
      </w:r>
    </w:p>
    <w:p w:rsidR="00056E64" w:rsidRPr="00AE78DE" w:rsidRDefault="00056E64" w:rsidP="00056E64">
      <w:pPr>
        <w:tabs>
          <w:tab w:val="left" w:pos="75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40, der Begutachtungsgebühr des Stadtrates Zürich von</w:t>
      </w:r>
      <w:r>
        <w:rPr>
          <w:rFonts w:cs="Arial"/>
        </w:rPr>
        <w:t xml:space="preserve"> </w:t>
      </w:r>
      <w:r w:rsidRPr="00AE78DE">
        <w:rPr>
          <w:rFonts w:cs="Arial"/>
        </w:rPr>
        <w:t>Fr. 15, den Veröffentlichungskosten, sowie den Ausfertigungs</w:t>
      </w:r>
      <w:r>
        <w:rPr>
          <w:rFonts w:cs="Arial"/>
        </w:rPr>
        <w:t>- und</w:t>
      </w:r>
      <w:r w:rsidRPr="00AE78DE">
        <w:rPr>
          <w:rFonts w:cs="Arial"/>
        </w:rPr>
        <w:t xml:space="preserve"> Stempelgebühren, sind aus dem bei der Direktion des Innern geleisteten Vorschuß von Fr. 70 zu bezahlen.</w:t>
      </w:r>
    </w:p>
    <w:p w:rsidR="00056E64" w:rsidRDefault="00056E64" w:rsidP="00056E6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den Gesuchsteller, den Stadtrat Zürich, das Zivilstandsamt Zürich und an die Direktion des Innern.</w:t>
      </w:r>
    </w:p>
    <w:p w:rsidR="00056E64" w:rsidRDefault="00056E64" w:rsidP="00056E64">
      <w:pPr>
        <w:pStyle w:val="00Vorgabetext"/>
        <w:keepNext/>
        <w:keepLines/>
        <w:rPr>
          <w:rFonts w:cs="Arial"/>
        </w:rPr>
      </w:pPr>
    </w:p>
    <w:p w:rsidR="00056E64" w:rsidRDefault="00056E64" w:rsidP="00056E64">
      <w:pPr>
        <w:pStyle w:val="00Vorgabetext"/>
        <w:keepNext/>
        <w:keepLines/>
        <w:rPr>
          <w:rFonts w:cs="Arial"/>
        </w:rPr>
      </w:pPr>
    </w:p>
    <w:p w:rsidR="00BE768B" w:rsidRDefault="00056E64" w:rsidP="00056E64">
      <w:pPr>
        <w:pStyle w:val="00Vorgabetext"/>
        <w:keepNext/>
        <w:keepLines/>
      </w:pPr>
      <w:r>
        <w:rPr>
          <w:rFonts w:cs="Arial"/>
        </w:rPr>
        <w:t>[</w:t>
      </w:r>
      <w:r w:rsidRPr="00056E64">
        <w:rPr>
          <w:rFonts w:cs="Arial"/>
          <w:i/>
        </w:rPr>
        <w:t>Transkript: OCR (Überarbeitung: Team TKR)/11.08.2017</w:t>
      </w:r>
      <w:bookmarkStart w:id="1" w:name="_GoBack"/>
      <w:r w:rsidRPr="00056E6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E64" w:rsidRDefault="00056E64">
      <w:r>
        <w:separator/>
      </w:r>
    </w:p>
    <w:p w:rsidR="00056E64" w:rsidRDefault="00056E64"/>
    <w:p w:rsidR="00056E64" w:rsidRDefault="00056E64"/>
  </w:endnote>
  <w:endnote w:type="continuationSeparator" w:id="0">
    <w:p w:rsidR="00056E64" w:rsidRDefault="00056E64">
      <w:r>
        <w:continuationSeparator/>
      </w:r>
    </w:p>
    <w:p w:rsidR="00056E64" w:rsidRDefault="00056E64"/>
    <w:p w:rsidR="00056E64" w:rsidRDefault="00056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E64" w:rsidRDefault="00056E64">
      <w:r>
        <w:separator/>
      </w:r>
    </w:p>
    <w:p w:rsidR="00056E64" w:rsidRDefault="00056E64"/>
    <w:p w:rsidR="00056E64" w:rsidRDefault="00056E64"/>
  </w:footnote>
  <w:footnote w:type="continuationSeparator" w:id="0">
    <w:p w:rsidR="00056E64" w:rsidRDefault="00056E64">
      <w:r>
        <w:continuationSeparator/>
      </w:r>
    </w:p>
    <w:p w:rsidR="00056E64" w:rsidRDefault="00056E64"/>
    <w:p w:rsidR="00056E64" w:rsidRDefault="00056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56E6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56E6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6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56E64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9F095AC-B32E-4C67-95C3-6C4AE790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BD807-F589-4CD7-A020-55053A93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245</Words>
  <Characters>1454</Characters>
  <Application>Microsoft Office Word</Application>
  <DocSecurity>0</DocSecurity>
  <PresentationFormat/>
  <Lines>207</Lines>
  <Paragraphs>188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1511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