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863F2" w:rsidP="00931B1F">
            <w:pPr>
              <w:pStyle w:val="70SignaturX"/>
            </w:pPr>
            <w:r>
              <w:t>StAZH MM 3.68 RRB 1944/0409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863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863F2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863F2" w:rsidP="00931B1F">
            <w:pPr>
              <w:pStyle w:val="00Vorgabetext"/>
            </w:pPr>
            <w:r>
              <w:t>170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863F2" w:rsidRPr="00AE78DE" w:rsidRDefault="00E863F2" w:rsidP="00E863F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863F2">
        <w:rPr>
          <w:i/>
        </w:rPr>
        <w:t>p. 170</w:t>
      </w:r>
      <w:r w:rsidRPr="00E863F2">
        <w:t>]</w:t>
      </w:r>
      <w:r w:rsidRPr="00AE78DE">
        <w:rPr>
          <w:rFonts w:cs="Arial"/>
        </w:rPr>
        <w:t xml:space="preserve"> Podolan, Marie, ledig, Dienstmädchen und Fabrikarbeiterin, geboren am 11. Juli 1912 in</w:t>
      </w:r>
      <w:r>
        <w:rPr>
          <w:rFonts w:cs="Arial"/>
        </w:rPr>
        <w:t xml:space="preserve"> </w:t>
      </w:r>
      <w:r w:rsidRPr="00AE78DE">
        <w:rPr>
          <w:rFonts w:cs="Arial"/>
        </w:rPr>
        <w:t>Tägerig, Kanton Aargau, ungarische Staatsangehörige, wohnhaft Turbinenstraße 12, in Zürich 5, hält sich seit ihrer Geburt</w:t>
      </w:r>
      <w:r>
        <w:rPr>
          <w:rFonts w:cs="Arial"/>
        </w:rPr>
        <w:t xml:space="preserve"> </w:t>
      </w:r>
      <w:r w:rsidRPr="00AE78DE">
        <w:rPr>
          <w:rFonts w:cs="Arial"/>
        </w:rPr>
        <w:t>in der Schweiz auf. Seit Schulentlassung betätigte sie sich als</w:t>
      </w:r>
      <w:r>
        <w:rPr>
          <w:rFonts w:cs="Arial"/>
        </w:rPr>
        <w:t xml:space="preserve"> </w:t>
      </w:r>
      <w:r w:rsidRPr="00AE78DE">
        <w:rPr>
          <w:rFonts w:cs="Arial"/>
        </w:rPr>
        <w:t>Hausangestellte. Am 28. März 1942 gebar sie außerehelich</w:t>
      </w:r>
      <w:r>
        <w:rPr>
          <w:rFonts w:cs="Arial"/>
        </w:rPr>
        <w:t xml:space="preserve"> </w:t>
      </w:r>
      <w:r w:rsidRPr="00AE78DE">
        <w:rPr>
          <w:rFonts w:cs="Arial"/>
        </w:rPr>
        <w:t>den Knaben Josef Podolan. Mit ihrem Schwangerer übersiedelte sie am 1. Mai 1943 nach Zürich, wo sie schon am</w:t>
      </w:r>
      <w:r>
        <w:rPr>
          <w:rFonts w:cs="Arial"/>
        </w:rPr>
        <w:t xml:space="preserve"> </w:t>
      </w:r>
      <w:r w:rsidRPr="00AE78DE">
        <w:rPr>
          <w:rFonts w:cs="Arial"/>
        </w:rPr>
        <w:t>8.</w:t>
      </w:r>
      <w:r>
        <w:rPr>
          <w:rFonts w:cs="Arial"/>
        </w:rPr>
        <w:t xml:space="preserve"> </w:t>
      </w:r>
      <w:r w:rsidRPr="00AE78DE">
        <w:rPr>
          <w:rFonts w:cs="Arial"/>
        </w:rPr>
        <w:t>Juni 1943 in die Heilanstalt Burghölzli zur Beobachtung</w:t>
      </w:r>
      <w:r>
        <w:rPr>
          <w:rFonts w:cs="Arial"/>
        </w:rPr>
        <w:t xml:space="preserve"> </w:t>
      </w:r>
      <w:r w:rsidRPr="00AE78DE">
        <w:rPr>
          <w:rFonts w:cs="Arial"/>
        </w:rPr>
        <w:t>eingewiesen werden mußte. Nach dem ärztlichen Gutachten</w:t>
      </w:r>
      <w:r>
        <w:rPr>
          <w:rFonts w:cs="Arial"/>
        </w:rPr>
        <w:t xml:space="preserve"> </w:t>
      </w:r>
      <w:r w:rsidRPr="00AE78DE">
        <w:rPr>
          <w:rFonts w:cs="Arial"/>
        </w:rPr>
        <w:t>handelt es sich bei ihr um eine Psychopathin. welche in ungünstigen Verhältnissen aufgewachsen ist. Nach der Entlassung</w:t>
      </w:r>
      <w:r>
        <w:rPr>
          <w:rFonts w:cs="Arial"/>
        </w:rPr>
        <w:t xml:space="preserve"> </w:t>
      </w:r>
      <w:r w:rsidRPr="00AE78DE">
        <w:rPr>
          <w:rFonts w:cs="Arial"/>
        </w:rPr>
        <w:t>aus der Heilanstalt nahm sie die Beziehungen zu ihrem übel</w:t>
      </w:r>
      <w:r>
        <w:rPr>
          <w:rFonts w:cs="Arial"/>
        </w:rPr>
        <w:t xml:space="preserve"> </w:t>
      </w:r>
      <w:r w:rsidRPr="00AE78DE">
        <w:rPr>
          <w:rFonts w:cs="Arial"/>
        </w:rPr>
        <w:t>beleumdeten Liebhaber wieder auf. Das außereheliche Kind</w:t>
      </w:r>
      <w:r>
        <w:rPr>
          <w:rFonts w:cs="Arial"/>
        </w:rPr>
        <w:t xml:space="preserve"> </w:t>
      </w:r>
      <w:r w:rsidRPr="00AE78DE">
        <w:rPr>
          <w:rFonts w:cs="Arial"/>
        </w:rPr>
        <w:t>mußte durch die Fürsorgebehörden weggenommen und in einem</w:t>
      </w:r>
      <w:r>
        <w:rPr>
          <w:rFonts w:cs="Arial"/>
        </w:rPr>
        <w:t xml:space="preserve"> </w:t>
      </w:r>
      <w:r w:rsidRPr="00AE78DE">
        <w:rPr>
          <w:rFonts w:cs="Arial"/>
        </w:rPr>
        <w:t>Kinderheim untergebracht werden, weil es von seinem Erzeuger brutal mißhandelt worden war. Weder Marie Podolan</w:t>
      </w:r>
      <w:r>
        <w:rPr>
          <w:rFonts w:cs="Arial"/>
        </w:rPr>
        <w:t xml:space="preserve"> </w:t>
      </w:r>
      <w:r w:rsidRPr="00AE78DE">
        <w:rPr>
          <w:rFonts w:cs="Arial"/>
        </w:rPr>
        <w:t>noch der Vater des Knaben kommen indessen ihrer Unterhaltspflicht nach, sodaß das Fürsorgeamt für das Kind Gutsprache</w:t>
      </w:r>
      <w:r>
        <w:rPr>
          <w:rFonts w:cs="Arial"/>
        </w:rPr>
        <w:t xml:space="preserve"> </w:t>
      </w:r>
      <w:r w:rsidRPr="00AE78DE">
        <w:rPr>
          <w:rFonts w:cs="Arial"/>
        </w:rPr>
        <w:t>leisten mußte. An einem Arbeitsort mußte Marie Podolan</w:t>
      </w:r>
      <w:r>
        <w:rPr>
          <w:rFonts w:cs="Arial"/>
        </w:rPr>
        <w:t xml:space="preserve"> </w:t>
      </w:r>
      <w:r w:rsidRPr="00AE78DE">
        <w:rPr>
          <w:rFonts w:cs="Arial"/>
        </w:rPr>
        <w:t>wegen Unregelmäßigkeiten entlassen werden. Da sie nicht imstande ist, für den Unterhalt ihres Kindes aufzukommen und</w:t>
      </w:r>
      <w:r>
        <w:rPr>
          <w:rFonts w:cs="Arial"/>
        </w:rPr>
        <w:t xml:space="preserve"> </w:t>
      </w:r>
      <w:r w:rsidRPr="00AE78DE">
        <w:rPr>
          <w:rFonts w:cs="Arial"/>
        </w:rPr>
        <w:t>sie bereits wieder schwanger ist, sind die Voraussetzungen zur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Ausweisung gemäß Artikel 10, Absatz 1, </w:t>
      </w:r>
      <w:r w:rsidRPr="00AE78DE">
        <w:rPr>
          <w:rFonts w:cs="Arial"/>
          <w:lang w:val="fr-FR" w:eastAsia="fr-FR" w:bidi="fr-FR"/>
        </w:rPr>
        <w:t xml:space="preserve">lit. </w:t>
      </w:r>
      <w:r w:rsidRPr="00AE78DE">
        <w:rPr>
          <w:rFonts w:cs="Arial"/>
        </w:rPr>
        <w:t>c, des Bundesgesetzes über Aufenthalt und Niederlassung der Ausländer vom</w:t>
      </w:r>
      <w:r>
        <w:rPr>
          <w:rFonts w:cs="Arial"/>
        </w:rPr>
        <w:t xml:space="preserve"> </w:t>
      </w:r>
      <w:r w:rsidRPr="00AE78DE">
        <w:rPr>
          <w:rFonts w:cs="Arial"/>
        </w:rPr>
        <w:t>26. März 1931 erfüllt.</w:t>
      </w:r>
    </w:p>
    <w:p w:rsidR="00E863F2" w:rsidRPr="00AE78DE" w:rsidRDefault="00E863F2" w:rsidP="00E863F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</w:t>
      </w:r>
      <w:r>
        <w:rPr>
          <w:rFonts w:cs="Arial"/>
        </w:rPr>
        <w:t>,</w:t>
      </w:r>
    </w:p>
    <w:p w:rsidR="00E863F2" w:rsidRDefault="00E863F2" w:rsidP="00E863F2">
      <w:pPr>
        <w:spacing w:before="60"/>
        <w:rPr>
          <w:rFonts w:cs="Arial"/>
        </w:rPr>
      </w:pPr>
      <w:r w:rsidRPr="00AE78DE">
        <w:rPr>
          <w:rFonts w:cs="Arial"/>
        </w:rPr>
        <w:t xml:space="preserve">auf Antrag der Polizeidirektion und in Anwendung von Artikel 10, Absatz 1, </w:t>
      </w:r>
      <w:r w:rsidRPr="00AE78DE">
        <w:rPr>
          <w:rFonts w:cs="Arial"/>
          <w:lang w:val="fr-FR" w:eastAsia="fr-FR" w:bidi="fr-FR"/>
        </w:rPr>
        <w:t xml:space="preserve">lit. </w:t>
      </w:r>
      <w:r w:rsidRPr="00AE78DE">
        <w:rPr>
          <w:rFonts w:cs="Arial"/>
        </w:rPr>
        <w:t>c, des Bundesgesetzes über Aufenthalt</w:t>
      </w:r>
      <w:r>
        <w:rPr>
          <w:rFonts w:cs="Arial"/>
        </w:rPr>
        <w:t xml:space="preserve"> </w:t>
      </w:r>
      <w:r w:rsidRPr="00AE78DE">
        <w:rPr>
          <w:rFonts w:cs="Arial"/>
        </w:rPr>
        <w:t>und Niederlassung der Ausländer vom 26. März 1931.</w:t>
      </w:r>
    </w:p>
    <w:p w:rsidR="00E863F2" w:rsidRDefault="00E863F2" w:rsidP="00E863F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E863F2" w:rsidRPr="00AE78DE" w:rsidRDefault="00E863F2" w:rsidP="00E863F2">
      <w:pPr>
        <w:tabs>
          <w:tab w:val="left" w:pos="725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Marie Podolan, Fabrikarbeiterin, geboren am 11. Juli</w:t>
      </w:r>
      <w:r>
        <w:rPr>
          <w:rFonts w:cs="Arial"/>
        </w:rPr>
        <w:t xml:space="preserve"> </w:t>
      </w:r>
      <w:r w:rsidRPr="00AE78DE">
        <w:rPr>
          <w:rFonts w:cs="Arial"/>
        </w:rPr>
        <w:t>1912, ungarische Staatsangehörige, wohnhaft Turbinenstraße</w:t>
      </w:r>
      <w:r>
        <w:rPr>
          <w:rFonts w:cs="Arial"/>
        </w:rPr>
        <w:t xml:space="preserve"> </w:t>
      </w:r>
      <w:r w:rsidRPr="00AE78DE">
        <w:rPr>
          <w:rFonts w:cs="Arial"/>
        </w:rPr>
        <w:t>12, in Zürich 5, wird dauernd aus dem Kanton Zürich ausgewiesen. Die Polizeidirektion wird mit dem Vollzug beauftragt.</w:t>
      </w:r>
    </w:p>
    <w:p w:rsidR="00E863F2" w:rsidRPr="00AE78DE" w:rsidRDefault="00E863F2" w:rsidP="00E863F2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Der weitere Aufenthalt im Kanton Zürich und das Wiederbetreten desselben ohne die Bewilligung der zürcherischen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wird der Ausgewiesenen verboten unter Androhung der Überweisung an den Strafrichter zur Bestrafung</w:t>
      </w:r>
      <w:r>
        <w:rPr>
          <w:rFonts w:cs="Arial"/>
        </w:rPr>
        <w:t xml:space="preserve"> </w:t>
      </w:r>
      <w:r w:rsidRPr="00AE78DE">
        <w:rPr>
          <w:rFonts w:cs="Arial"/>
        </w:rPr>
        <w:t>gemäß Artikel 23, Absatz 1. des oberwähnten Bundesgesetzes</w:t>
      </w:r>
      <w:r>
        <w:rPr>
          <w:rFonts w:cs="Arial"/>
        </w:rPr>
        <w:t xml:space="preserve"> </w:t>
      </w:r>
      <w:r w:rsidRPr="00AE78DE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AE78DE">
        <w:rPr>
          <w:rFonts w:cs="Arial"/>
        </w:rPr>
        <w:t>bis Fr. 10</w:t>
      </w:r>
      <w:r>
        <w:rPr>
          <w:rFonts w:cs="Arial"/>
        </w:rPr>
        <w:t> </w:t>
      </w:r>
      <w:r w:rsidRPr="00AE78DE">
        <w:rPr>
          <w:rFonts w:cs="Arial"/>
        </w:rPr>
        <w:t>000), sowie nachheriger polizeilicher Ausschaffung</w:t>
      </w:r>
      <w:r>
        <w:rPr>
          <w:rFonts w:cs="Arial"/>
        </w:rPr>
        <w:t xml:space="preserve"> </w:t>
      </w:r>
      <w:r w:rsidRPr="00AE78DE">
        <w:rPr>
          <w:rFonts w:cs="Arial"/>
        </w:rPr>
        <w:t>im Zuwiderhandlungsfalle.</w:t>
      </w:r>
    </w:p>
    <w:p w:rsidR="00E863F2" w:rsidRDefault="00E863F2" w:rsidP="00E863F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Marie Podolan, in extenso durch die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gegen Empfangschein, b) die Polizeidirektion</w:t>
      </w:r>
      <w:r>
        <w:rPr>
          <w:rFonts w:cs="Arial"/>
        </w:rPr>
        <w:t xml:space="preserve"> </w:t>
      </w:r>
      <w:r w:rsidRPr="00AE78DE">
        <w:rPr>
          <w:rFonts w:cs="Arial"/>
        </w:rPr>
        <w:t>zur Anordnung des Vollzuges, c) das Polizeiamt Zürich, d) die</w:t>
      </w:r>
      <w:r>
        <w:rPr>
          <w:rFonts w:cs="Arial"/>
        </w:rPr>
        <w:t xml:space="preserve"> </w:t>
      </w:r>
      <w:r w:rsidRPr="00AE78DE">
        <w:rPr>
          <w:rFonts w:cs="Arial"/>
        </w:rPr>
        <w:t>Einwohnerkontrolle Zürich, e) die Direktion des Armenwesens,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f) das Fürsorgeamt, Sekretariat Kreis II (Glattal), g) Amtsvormund Wullschleger, </w:t>
      </w:r>
      <w:r>
        <w:rPr>
          <w:rFonts w:cs="Arial"/>
        </w:rPr>
        <w:t>Zürich 11</w:t>
      </w:r>
      <w:r w:rsidRPr="00AE78DE">
        <w:rPr>
          <w:rFonts w:cs="Arial"/>
        </w:rPr>
        <w:t>.</w:t>
      </w:r>
    </w:p>
    <w:p w:rsidR="00E863F2" w:rsidRDefault="00E863F2" w:rsidP="00E863F2">
      <w:pPr>
        <w:pStyle w:val="00Vorgabetext"/>
        <w:keepNext/>
        <w:keepLines/>
        <w:rPr>
          <w:rFonts w:cs="Arial"/>
        </w:rPr>
      </w:pPr>
    </w:p>
    <w:p w:rsidR="00E863F2" w:rsidRDefault="00E863F2" w:rsidP="00E863F2">
      <w:pPr>
        <w:pStyle w:val="00Vorgabetext"/>
        <w:keepNext/>
        <w:keepLines/>
        <w:rPr>
          <w:rFonts w:cs="Arial"/>
        </w:rPr>
      </w:pPr>
    </w:p>
    <w:p w:rsidR="00BE768B" w:rsidRDefault="00E863F2" w:rsidP="00E863F2">
      <w:pPr>
        <w:pStyle w:val="00Vorgabetext"/>
        <w:keepNext/>
        <w:keepLines/>
      </w:pPr>
      <w:r>
        <w:rPr>
          <w:rFonts w:cs="Arial"/>
        </w:rPr>
        <w:t>[</w:t>
      </w:r>
      <w:r w:rsidRPr="00E863F2">
        <w:rPr>
          <w:rFonts w:cs="Arial"/>
          <w:i/>
        </w:rPr>
        <w:t>Transkript: OCR (Überarbeitung: Team TKR)/11.08.2017</w:t>
      </w:r>
      <w:bookmarkStart w:id="1" w:name="_GoBack"/>
      <w:r w:rsidRPr="00E863F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3F2" w:rsidRDefault="00E863F2">
      <w:r>
        <w:separator/>
      </w:r>
    </w:p>
    <w:p w:rsidR="00E863F2" w:rsidRDefault="00E863F2"/>
    <w:p w:rsidR="00E863F2" w:rsidRDefault="00E863F2"/>
  </w:endnote>
  <w:endnote w:type="continuationSeparator" w:id="0">
    <w:p w:rsidR="00E863F2" w:rsidRDefault="00E863F2">
      <w:r>
        <w:continuationSeparator/>
      </w:r>
    </w:p>
    <w:p w:rsidR="00E863F2" w:rsidRDefault="00E863F2"/>
    <w:p w:rsidR="00E863F2" w:rsidRDefault="00E86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3F2" w:rsidRDefault="00E863F2">
      <w:r>
        <w:separator/>
      </w:r>
    </w:p>
    <w:p w:rsidR="00E863F2" w:rsidRDefault="00E863F2"/>
    <w:p w:rsidR="00E863F2" w:rsidRDefault="00E863F2"/>
  </w:footnote>
  <w:footnote w:type="continuationSeparator" w:id="0">
    <w:p w:rsidR="00E863F2" w:rsidRDefault="00E863F2">
      <w:r>
        <w:continuationSeparator/>
      </w:r>
    </w:p>
    <w:p w:rsidR="00E863F2" w:rsidRDefault="00E863F2"/>
    <w:p w:rsidR="00E863F2" w:rsidRDefault="00E863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863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863F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3F2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09DC7DC-E65D-4454-A254-06368A1D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DA3C2-4555-4560-BFA5-519FF060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393</Words>
  <Characters>2422</Characters>
  <Application>Microsoft Office Word</Application>
  <DocSecurity>0</DocSecurity>
  <PresentationFormat/>
  <Lines>302</Lines>
  <Paragraphs>281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