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A00C8" w:rsidP="00931B1F">
            <w:pPr>
              <w:pStyle w:val="70SignaturX"/>
            </w:pPr>
            <w:r>
              <w:t>StAZH MM 3.68 RRB 1944/0450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A00C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A00C8" w:rsidP="00931B1F">
            <w:pPr>
              <w:pStyle w:val="71DatumX"/>
            </w:pPr>
            <w:r>
              <w:t>02.03.1944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A00C8" w:rsidP="00931B1F">
            <w:pPr>
              <w:pStyle w:val="00Vorgabetext"/>
            </w:pPr>
            <w:r>
              <w:t>188</w:t>
            </w:r>
          </w:p>
        </w:tc>
      </w:tr>
    </w:tbl>
    <w:p w:rsidR="00616641" w:rsidRDefault="00616641" w:rsidP="0077655B">
      <w:pPr>
        <w:pStyle w:val="00Vorgabetext"/>
        <w:spacing w:before="0" w:after="60"/>
      </w:pPr>
    </w:p>
    <w:p w:rsidR="00DA00C8" w:rsidRPr="00AE78DE" w:rsidRDefault="00DA00C8" w:rsidP="00DA00C8">
      <w:pPr>
        <w:tabs>
          <w:tab w:val="left" w:pos="955"/>
        </w:tabs>
        <w:spacing w:before="60"/>
        <w:rPr>
          <w:rFonts w:cs="Arial"/>
        </w:rPr>
      </w:pPr>
      <w:bookmarkStart w:id="0" w:name="ContentText"/>
      <w:bookmarkEnd w:id="0"/>
      <w:r>
        <w:t>[</w:t>
      </w:r>
      <w:r w:rsidRPr="00DA00C8">
        <w:rPr>
          <w:i/>
        </w:rPr>
        <w:t>p. 188</w:t>
      </w:r>
      <w:r w:rsidRPr="00DA00C8">
        <w:t>]</w:t>
      </w:r>
      <w:r w:rsidRPr="00AE78DE">
        <w:rPr>
          <w:rFonts w:cs="Arial"/>
        </w:rPr>
        <w:t xml:space="preserve"> A. Mit Entscheid</w:t>
      </w:r>
      <w:r>
        <w:rPr>
          <w:rFonts w:cs="Arial"/>
        </w:rPr>
        <w:t xml:space="preserve"> </w:t>
      </w:r>
      <w:r w:rsidRPr="00AE78DE">
        <w:rPr>
          <w:rFonts w:cs="Arial"/>
        </w:rPr>
        <w:t>vom 6. Januar 1944 verweigerte die Gemeindestelle der Stadt</w:t>
      </w:r>
      <w:r>
        <w:rPr>
          <w:rFonts w:cs="Arial"/>
        </w:rPr>
        <w:t xml:space="preserve"> </w:t>
      </w:r>
      <w:r w:rsidRPr="00AE78DE">
        <w:rPr>
          <w:rFonts w:cs="Arial"/>
        </w:rPr>
        <w:t>Zürich für Beschränkung der Freizügigkeit dem Jakob Schind</w:t>
      </w:r>
      <w:r w:rsidRPr="00DA00C8">
        <w:rPr>
          <w:rFonts w:cs="Arial"/>
        </w:rPr>
        <w:t xml:space="preserve"> </w:t>
      </w:r>
      <w:r>
        <w:rPr>
          <w:rFonts w:cs="Arial"/>
        </w:rPr>
        <w:t>l</w:t>
      </w:r>
      <w:r w:rsidRPr="00AE78DE">
        <w:rPr>
          <w:rFonts w:cs="Arial"/>
        </w:rPr>
        <w:t xml:space="preserve">er, geboren 1920, ledig, Feinmechaniker, von </w:t>
      </w:r>
      <w:r w:rsidRPr="00AE78DE">
        <w:rPr>
          <w:rFonts w:cs="Arial"/>
          <w:lang w:val="fr-FR" w:eastAsia="fr-FR" w:bidi="fr-FR"/>
        </w:rPr>
        <w:t xml:space="preserve">Mollis, </w:t>
      </w:r>
      <w:r w:rsidRPr="00AE78DE">
        <w:rPr>
          <w:rFonts w:cs="Arial"/>
        </w:rPr>
        <w:t>Kanton</w:t>
      </w:r>
      <w:r>
        <w:rPr>
          <w:rFonts w:cs="Arial"/>
        </w:rPr>
        <w:t xml:space="preserve"> </w:t>
      </w:r>
      <w:r w:rsidRPr="00AE78DE">
        <w:rPr>
          <w:rFonts w:cs="Arial"/>
        </w:rPr>
        <w:t>Glarus, wohnhaft in Wallisellen, alte Winterthurerstraße 23,</w:t>
      </w:r>
      <w:r>
        <w:rPr>
          <w:rFonts w:cs="Arial"/>
        </w:rPr>
        <w:t xml:space="preserve"> </w:t>
      </w:r>
      <w:r w:rsidRPr="00AE78DE">
        <w:rPr>
          <w:rFonts w:cs="Arial"/>
        </w:rPr>
        <w:t>gestützt auf den Bundesratsbeschluß betreffend Maßnahmen</w:t>
      </w:r>
      <w:r>
        <w:rPr>
          <w:rFonts w:cs="Arial"/>
        </w:rPr>
        <w:t xml:space="preserve"> </w:t>
      </w:r>
      <w:r w:rsidRPr="00AE78DE">
        <w:rPr>
          <w:rFonts w:cs="Arial"/>
        </w:rPr>
        <w:t>gegen die Wohnungsnot vom 15. Oktober 1941 die Niederlassung in der Stadt Zürich.</w:t>
      </w:r>
    </w:p>
    <w:p w:rsidR="00DA00C8" w:rsidRPr="00AE78DE" w:rsidRDefault="00DA00C8" w:rsidP="00DA00C8">
      <w:pPr>
        <w:tabs>
          <w:tab w:val="left" w:pos="735"/>
        </w:tabs>
        <w:spacing w:before="60"/>
        <w:rPr>
          <w:rFonts w:cs="Arial"/>
        </w:rPr>
      </w:pPr>
      <w:r w:rsidRPr="00AE78DE">
        <w:rPr>
          <w:rFonts w:cs="Arial"/>
        </w:rPr>
        <w:t>B.</w:t>
      </w:r>
      <w:r>
        <w:rPr>
          <w:rFonts w:cs="Arial"/>
        </w:rPr>
        <w:t xml:space="preserve"> </w:t>
      </w:r>
      <w:r w:rsidRPr="00AE78DE">
        <w:rPr>
          <w:rFonts w:cs="Arial"/>
        </w:rPr>
        <w:t>Hiegegen rekurrierte Jakob Schindler am 20. Januar</w:t>
      </w:r>
      <w:r>
        <w:rPr>
          <w:rFonts w:cs="Arial"/>
        </w:rPr>
        <w:t xml:space="preserve"> </w:t>
      </w:r>
      <w:r w:rsidRPr="00AE78DE">
        <w:rPr>
          <w:rFonts w:cs="Arial"/>
        </w:rPr>
        <w:t>1944 fristgerecht an den Regierungsrat mit dem Antrag, es sei</w:t>
      </w:r>
      <w:r>
        <w:rPr>
          <w:rFonts w:cs="Arial"/>
        </w:rPr>
        <w:t xml:space="preserve"> </w:t>
      </w:r>
      <w:r w:rsidRPr="00AE78DE">
        <w:rPr>
          <w:rFonts w:cs="Arial"/>
        </w:rPr>
        <w:t>ihm die Bewilligung zu erteilen, am 1. April 1944 ein möbliertes Zimmer in der Stadt Zürich zu beziehen.</w:t>
      </w:r>
    </w:p>
    <w:p w:rsidR="00DA00C8" w:rsidRDefault="00DA00C8" w:rsidP="00DA00C8">
      <w:pPr>
        <w:tabs>
          <w:tab w:val="left" w:pos="750"/>
        </w:tabs>
        <w:spacing w:before="60"/>
        <w:rPr>
          <w:rFonts w:cs="Arial"/>
        </w:rPr>
      </w:pPr>
      <w:r w:rsidRPr="00AE78DE">
        <w:rPr>
          <w:rFonts w:cs="Arial"/>
        </w:rPr>
        <w:t>C.</w:t>
      </w:r>
      <w:r>
        <w:rPr>
          <w:rFonts w:cs="Arial"/>
        </w:rPr>
        <w:t xml:space="preserve"> </w:t>
      </w:r>
      <w:r w:rsidRPr="00AE78DE">
        <w:rPr>
          <w:rFonts w:cs="Arial"/>
        </w:rPr>
        <w:t>Die Gemeindestelle der Stadt Zürich beantragt in ihrer</w:t>
      </w:r>
      <w:r>
        <w:rPr>
          <w:rFonts w:cs="Arial"/>
        </w:rPr>
        <w:t xml:space="preserve"> </w:t>
      </w:r>
      <w:r w:rsidRPr="00AE78DE">
        <w:rPr>
          <w:rFonts w:cs="Arial"/>
        </w:rPr>
        <w:t>Vernehmlassung vom 27. Januar 1944 die Abweisung des Rekurses.</w:t>
      </w:r>
    </w:p>
    <w:p w:rsidR="00DA00C8" w:rsidRDefault="00DA00C8" w:rsidP="00DA00C8">
      <w:pPr>
        <w:tabs>
          <w:tab w:val="left" w:pos="750"/>
        </w:tabs>
        <w:spacing w:before="60"/>
        <w:jc w:val="center"/>
        <w:rPr>
          <w:rFonts w:cs="Arial"/>
        </w:rPr>
      </w:pPr>
      <w:r w:rsidRPr="00AE78DE">
        <w:rPr>
          <w:rFonts w:cs="Arial"/>
        </w:rPr>
        <w:t>Es kommt in Betracht:</w:t>
      </w:r>
    </w:p>
    <w:p w:rsidR="00DA00C8" w:rsidRPr="00AE78DE" w:rsidRDefault="00DA00C8" w:rsidP="00DA00C8">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AE78DE">
        <w:rPr>
          <w:rFonts w:cs="Arial"/>
        </w:rPr>
        <w:t>zu ziehen sind.</w:t>
      </w:r>
    </w:p>
    <w:p w:rsidR="00DA00C8" w:rsidRPr="00AE78DE" w:rsidRDefault="00DA00C8" w:rsidP="00DA00C8">
      <w:pPr>
        <w:spacing w:before="60"/>
        <w:rPr>
          <w:rFonts w:cs="Arial"/>
        </w:rPr>
      </w:pPr>
      <w:r w:rsidRPr="00AE78DE">
        <w:rPr>
          <w:rFonts w:cs="Arial"/>
        </w:rPr>
        <w:t>Der von den Geschwistern Schindler nach dem Tode beider Eltern seit einem Jahre allein weitergeführte Haushalt soll,</w:t>
      </w:r>
      <w:r>
        <w:rPr>
          <w:rFonts w:cs="Arial"/>
        </w:rPr>
        <w:t xml:space="preserve"> </w:t>
      </w:r>
      <w:r w:rsidRPr="00AE78DE">
        <w:rPr>
          <w:rFonts w:cs="Arial"/>
        </w:rPr>
        <w:t>da sich dieser Zustand als unmöglich erwies, auf den 1. April</w:t>
      </w:r>
      <w:r>
        <w:rPr>
          <w:rFonts w:cs="Arial"/>
        </w:rPr>
        <w:t xml:space="preserve"> </w:t>
      </w:r>
      <w:r w:rsidRPr="00AE78DE">
        <w:rPr>
          <w:rFonts w:cs="Arial"/>
        </w:rPr>
        <w:t>1944 aufgelöst werden. Alle Geschwister des Rekurrenten werden auf genanntes Datum von Wallisellen wegziehen. Die</w:t>
      </w:r>
      <w:r>
        <w:rPr>
          <w:rFonts w:cs="Arial"/>
        </w:rPr>
        <w:t xml:space="preserve"> </w:t>
      </w:r>
      <w:r w:rsidRPr="00AE78DE">
        <w:rPr>
          <w:rFonts w:cs="Arial"/>
        </w:rPr>
        <w:t>Schwester Maria Schindler wird auf den 1. April 1944 eine</w:t>
      </w:r>
      <w:r>
        <w:rPr>
          <w:rFonts w:cs="Arial"/>
        </w:rPr>
        <w:t xml:space="preserve"> </w:t>
      </w:r>
      <w:r w:rsidRPr="00AE78DE">
        <w:rPr>
          <w:rFonts w:cs="Arial"/>
        </w:rPr>
        <w:t>Stelle im Mutter</w:t>
      </w:r>
      <w:r>
        <w:rPr>
          <w:rFonts w:cs="Arial"/>
        </w:rPr>
        <w:t>-</w:t>
      </w:r>
      <w:r w:rsidRPr="00AE78DE">
        <w:rPr>
          <w:rFonts w:cs="Arial"/>
        </w:rPr>
        <w:t xml:space="preserve"> und Säuglingsheim Inselhof, in Zürich, antreten, was von der dortigen Leitung bestätigt wird. Der jüngere Bruder Arthur Schindler wird, wie sein Vormund bestätigt,</w:t>
      </w:r>
      <w:r>
        <w:rPr>
          <w:rFonts w:cs="Arial"/>
        </w:rPr>
        <w:t xml:space="preserve"> </w:t>
      </w:r>
      <w:r w:rsidRPr="00AE78DE">
        <w:rPr>
          <w:rFonts w:cs="Arial"/>
        </w:rPr>
        <w:t>in Zürich, wo er in der Radiofabrik Sondina eine Lehre absolviert, zu Frau Aeberle, Großmünsterplatz 6, an Kost und Logis</w:t>
      </w:r>
      <w:r>
        <w:rPr>
          <w:rFonts w:cs="Arial"/>
        </w:rPr>
        <w:t xml:space="preserve"> </w:t>
      </w:r>
      <w:r w:rsidRPr="00AE78DE">
        <w:rPr>
          <w:rFonts w:cs="Arial"/>
        </w:rPr>
        <w:t>gegeben. Der ältere Bruder wird sich einer Militärbühne anschließen. Der Rekurrent arbeitet seit 1937 in Zürich, ab</w:t>
      </w:r>
      <w:r>
        <w:rPr>
          <w:rFonts w:cs="Arial"/>
        </w:rPr>
        <w:t xml:space="preserve"> </w:t>
      </w:r>
      <w:r w:rsidRPr="00AE78DE">
        <w:rPr>
          <w:rFonts w:cs="Arial"/>
        </w:rPr>
        <w:t>26. Juli 1943 in der Firma. Tr</w:t>
      </w:r>
      <w:r>
        <w:rPr>
          <w:rFonts w:cs="Arial"/>
        </w:rPr>
        <w:t>i</w:t>
      </w:r>
      <w:r w:rsidRPr="00AE78DE">
        <w:rPr>
          <w:rFonts w:cs="Arial"/>
        </w:rPr>
        <w:t>eb, Täuber &amp; Co., A.</w:t>
      </w:r>
      <w:r>
        <w:rPr>
          <w:rFonts w:cs="Arial"/>
        </w:rPr>
        <w:t>-</w:t>
      </w:r>
      <w:r w:rsidRPr="00AE78DE">
        <w:rPr>
          <w:rFonts w:cs="Arial"/>
        </w:rPr>
        <w:t>G., als</w:t>
      </w:r>
      <w:r>
        <w:rPr>
          <w:rFonts w:cs="Arial"/>
        </w:rPr>
        <w:t xml:space="preserve"> </w:t>
      </w:r>
      <w:r w:rsidRPr="00AE78DE">
        <w:rPr>
          <w:rFonts w:cs="Arial"/>
        </w:rPr>
        <w:t>Feinmechaniker. Infolge der Hin</w:t>
      </w:r>
      <w:r>
        <w:rPr>
          <w:rFonts w:cs="Arial"/>
        </w:rPr>
        <w:t>-</w:t>
      </w:r>
      <w:r w:rsidRPr="00AE78DE">
        <w:rPr>
          <w:rFonts w:cs="Arial"/>
        </w:rPr>
        <w:t xml:space="preserve"> und Herfahrt vom Aufenthaltsort nach dem Arbeitsort erwachsen ihm Bahnspesen von</w:t>
      </w:r>
      <w:r>
        <w:rPr>
          <w:rFonts w:cs="Arial"/>
        </w:rPr>
        <w:t xml:space="preserve"> </w:t>
      </w:r>
      <w:r w:rsidRPr="00AE78DE">
        <w:rPr>
          <w:rFonts w:cs="Arial"/>
        </w:rPr>
        <w:t>Fr. 18.10 im Monat gemäß vorgewiesenem Bahnabonnement.</w:t>
      </w:r>
      <w:r>
        <w:rPr>
          <w:rFonts w:cs="Arial"/>
        </w:rPr>
        <w:t xml:space="preserve"> </w:t>
      </w:r>
      <w:r w:rsidRPr="00AE78DE">
        <w:rPr>
          <w:rFonts w:cs="Arial"/>
        </w:rPr>
        <w:t>Der elternlose Rekurrent ist zur Bestreitung seines Unterhaltes allein auf seinen Verdienst angewiesen. Er unterstützt</w:t>
      </w:r>
      <w:r>
        <w:rPr>
          <w:rFonts w:cs="Arial"/>
        </w:rPr>
        <w:t xml:space="preserve"> </w:t>
      </w:r>
      <w:r w:rsidRPr="00AE78DE">
        <w:rPr>
          <w:rFonts w:cs="Arial"/>
        </w:rPr>
        <w:t>außerdem regelmäßig seinen jüngeren Bruder.</w:t>
      </w:r>
    </w:p>
    <w:p w:rsidR="00DA00C8" w:rsidRPr="00AE78DE" w:rsidRDefault="00DA00C8" w:rsidP="00DA00C8">
      <w:pPr>
        <w:spacing w:before="60"/>
        <w:rPr>
          <w:rFonts w:cs="Arial"/>
        </w:rPr>
      </w:pPr>
      <w:r w:rsidRPr="00AE78DE">
        <w:rPr>
          <w:rFonts w:cs="Arial"/>
        </w:rPr>
        <w:t>Wohl kann für die Frage, ob der Zuzug nach der Stadt</w:t>
      </w:r>
      <w:r>
        <w:rPr>
          <w:rFonts w:cs="Arial"/>
        </w:rPr>
        <w:t xml:space="preserve"> </w:t>
      </w:r>
      <w:r w:rsidRPr="00AE78DE">
        <w:rPr>
          <w:rFonts w:cs="Arial"/>
        </w:rPr>
        <w:t>Zürich bewilligt werden soll, der Umstand der für den Rekurrenten bestehenden Unbequemlichkeit des Hin</w:t>
      </w:r>
      <w:r>
        <w:rPr>
          <w:rFonts w:cs="Arial"/>
        </w:rPr>
        <w:t>-</w:t>
      </w:r>
      <w:r w:rsidRPr="00AE78DE">
        <w:rPr>
          <w:rFonts w:cs="Arial"/>
        </w:rPr>
        <w:t xml:space="preserve"> und Herfahrens</w:t>
      </w:r>
      <w:r>
        <w:rPr>
          <w:rFonts w:cs="Arial"/>
        </w:rPr>
        <w:t xml:space="preserve"> </w:t>
      </w:r>
      <w:r w:rsidRPr="00AE78DE">
        <w:rPr>
          <w:rFonts w:cs="Arial"/>
        </w:rPr>
        <w:t>zwischen Arbeits</w:t>
      </w:r>
      <w:r>
        <w:rPr>
          <w:rFonts w:cs="Arial"/>
        </w:rPr>
        <w:t>-</w:t>
      </w:r>
      <w:r w:rsidRPr="00AE78DE">
        <w:rPr>
          <w:rFonts w:cs="Arial"/>
        </w:rPr>
        <w:t xml:space="preserve"> und Wohnort allein keine Rolle spielen. Es</w:t>
      </w:r>
      <w:r>
        <w:rPr>
          <w:rFonts w:cs="Arial"/>
        </w:rPr>
        <w:t xml:space="preserve"> </w:t>
      </w:r>
      <w:r w:rsidRPr="00AE78DE">
        <w:rPr>
          <w:rFonts w:cs="Arial"/>
        </w:rPr>
        <w:t>verbinden sich damit aber erfahrungsgemäß erhöhte Spesen</w:t>
      </w:r>
      <w:r>
        <w:rPr>
          <w:rFonts w:cs="Arial"/>
        </w:rPr>
        <w:t xml:space="preserve"> </w:t>
      </w:r>
      <w:r w:rsidRPr="00AE78DE">
        <w:rPr>
          <w:rFonts w:cs="Arial"/>
        </w:rPr>
        <w:t>(auswärts essen über den Mittag usw.), die angesichts der</w:t>
      </w:r>
      <w:r>
        <w:rPr>
          <w:rFonts w:cs="Arial"/>
        </w:rPr>
        <w:t xml:space="preserve"> </w:t>
      </w:r>
      <w:r w:rsidRPr="00AE78DE">
        <w:rPr>
          <w:rFonts w:cs="Arial"/>
        </w:rPr>
        <w:t>schwachen finanziellen Lage sowie der Unterstützungspflicht</w:t>
      </w:r>
      <w:r>
        <w:rPr>
          <w:rFonts w:cs="Arial"/>
        </w:rPr>
        <w:t xml:space="preserve"> </w:t>
      </w:r>
      <w:r w:rsidRPr="00AE78DE">
        <w:rPr>
          <w:rFonts w:cs="Arial"/>
        </w:rPr>
        <w:t>des Rekurrenten gegenüber seinem j</w:t>
      </w:r>
      <w:r>
        <w:rPr>
          <w:rFonts w:cs="Arial"/>
        </w:rPr>
        <w:t>ü</w:t>
      </w:r>
      <w:r w:rsidRPr="00AE78DE">
        <w:rPr>
          <w:rFonts w:cs="Arial"/>
        </w:rPr>
        <w:t>ngern Bruder in Betracht</w:t>
      </w:r>
      <w:r>
        <w:rPr>
          <w:rFonts w:cs="Arial"/>
        </w:rPr>
        <w:t xml:space="preserve"> </w:t>
      </w:r>
      <w:r w:rsidRPr="00AE78DE">
        <w:rPr>
          <w:rFonts w:cs="Arial"/>
        </w:rPr>
        <w:t>fallen müssen. Dazu kommt, daß es für ihn eine seelische Belastung bedeutet, nach dem Tode der Eltern und dem Wegzug</w:t>
      </w:r>
      <w:r>
        <w:rPr>
          <w:rFonts w:cs="Arial"/>
        </w:rPr>
        <w:t xml:space="preserve"> </w:t>
      </w:r>
      <w:r w:rsidRPr="00AE78DE">
        <w:rPr>
          <w:rFonts w:cs="Arial"/>
        </w:rPr>
        <w:t>aller Geschwister allein am bisherigen Wohnorte der Familie</w:t>
      </w:r>
      <w:r>
        <w:rPr>
          <w:rFonts w:cs="Arial"/>
        </w:rPr>
        <w:t xml:space="preserve"> </w:t>
      </w:r>
      <w:r w:rsidRPr="00AE78DE">
        <w:rPr>
          <w:rFonts w:cs="Arial"/>
        </w:rPr>
        <w:t>in Wallisellen zu verbleiben. Durch die langjährige Arbeitstätigkeit in Zürich hat sich zudem der außerfamiliäre Lebens</w:t>
      </w:r>
      <w:r>
        <w:rPr>
          <w:rFonts w:cs="Arial"/>
        </w:rPr>
        <w:t>- und</w:t>
      </w:r>
      <w:r w:rsidRPr="00AE78DE">
        <w:rPr>
          <w:rFonts w:cs="Arial"/>
        </w:rPr>
        <w:t xml:space="preserve"> Interessenkreis völlig nach Zürich verlegt. Nachdem nun</w:t>
      </w:r>
      <w:r>
        <w:rPr>
          <w:rFonts w:cs="Arial"/>
        </w:rPr>
        <w:t xml:space="preserve"> </w:t>
      </w:r>
      <w:r w:rsidRPr="00AE78DE">
        <w:rPr>
          <w:rFonts w:cs="Arial"/>
        </w:rPr>
        <w:t>neben der Schwester auch der von ihm unterstützte jüngere</w:t>
      </w:r>
      <w:r>
        <w:rPr>
          <w:rFonts w:cs="Arial"/>
        </w:rPr>
        <w:t xml:space="preserve"> </w:t>
      </w:r>
      <w:r w:rsidRPr="00AE78DE">
        <w:rPr>
          <w:rFonts w:cs="Arial"/>
        </w:rPr>
        <w:t>Bruder hier wohnt, ist es verständlich und vom sozialen Standpunkt aus schutzwürdig, daß der Rekurrent im Interesse der</w:t>
      </w:r>
      <w:r>
        <w:rPr>
          <w:rFonts w:cs="Arial"/>
        </w:rPr>
        <w:t xml:space="preserve"> </w:t>
      </w:r>
      <w:r w:rsidRPr="00AE78DE">
        <w:rPr>
          <w:rFonts w:cs="Arial"/>
        </w:rPr>
        <w:t>Wahrung des Familienzusammenhanges in der Stadt Zürich</w:t>
      </w:r>
      <w:r>
        <w:rPr>
          <w:rFonts w:cs="Arial"/>
        </w:rPr>
        <w:t xml:space="preserve"> </w:t>
      </w:r>
      <w:r w:rsidRPr="00AE78DE">
        <w:rPr>
          <w:rFonts w:cs="Arial"/>
        </w:rPr>
        <w:t>wohnen möchte. Auch die Berücksichtigung des Standes des</w:t>
      </w:r>
      <w:r>
        <w:rPr>
          <w:rFonts w:cs="Arial"/>
        </w:rPr>
        <w:t xml:space="preserve"> </w:t>
      </w:r>
      <w:r w:rsidRPr="00AE78DE">
        <w:rPr>
          <w:rFonts w:cs="Arial"/>
        </w:rPr>
        <w:t>Wohnungsmarktes gestattet eine Bejahung des vom Rekurrenten gestellten Begehrens, indem dieses sich nur auf ein Einzelzimmer bezieht, an welchen zurzeit in der Stadt Zürich kein</w:t>
      </w:r>
      <w:r>
        <w:rPr>
          <w:rFonts w:cs="Arial"/>
        </w:rPr>
        <w:t xml:space="preserve"> </w:t>
      </w:r>
      <w:r w:rsidRPr="00AE78DE">
        <w:rPr>
          <w:rFonts w:cs="Arial"/>
        </w:rPr>
        <w:t>ausgesprochener Mangel besteht.</w:t>
      </w:r>
    </w:p>
    <w:p w:rsidR="00DA00C8" w:rsidRDefault="00DA00C8" w:rsidP="00DA00C8">
      <w:pPr>
        <w:spacing w:before="60"/>
        <w:rPr>
          <w:rFonts w:cs="Arial"/>
        </w:rPr>
      </w:pPr>
      <w:r w:rsidRPr="00AE78DE">
        <w:rPr>
          <w:rFonts w:cs="Arial"/>
        </w:rPr>
        <w:t>Auf Antrag der Justizdirektion</w:t>
      </w:r>
    </w:p>
    <w:p w:rsidR="00DA00C8" w:rsidRDefault="00DA00C8" w:rsidP="00DA00C8">
      <w:pPr>
        <w:spacing w:before="60"/>
        <w:jc w:val="center"/>
        <w:rPr>
          <w:rFonts w:cs="Arial"/>
        </w:rPr>
      </w:pPr>
      <w:r w:rsidRPr="00AE78DE">
        <w:rPr>
          <w:rFonts w:cs="Arial"/>
        </w:rPr>
        <w:t>beschließt der Regierungsrat:</w:t>
      </w:r>
    </w:p>
    <w:p w:rsidR="00DA00C8" w:rsidRPr="00AE78DE" w:rsidRDefault="00DA00C8" w:rsidP="00DA00C8">
      <w:pPr>
        <w:tabs>
          <w:tab w:val="left" w:pos="719"/>
        </w:tabs>
        <w:spacing w:before="60"/>
        <w:rPr>
          <w:rFonts w:cs="Arial"/>
        </w:rPr>
      </w:pPr>
      <w:r w:rsidRPr="00AE78DE">
        <w:rPr>
          <w:rFonts w:cs="Arial"/>
        </w:rPr>
        <w:t>I.</w:t>
      </w:r>
      <w:r>
        <w:rPr>
          <w:rFonts w:cs="Arial"/>
        </w:rPr>
        <w:t xml:space="preserve"> </w:t>
      </w:r>
      <w:r w:rsidRPr="00AE78DE">
        <w:rPr>
          <w:rFonts w:cs="Arial"/>
        </w:rPr>
        <w:t>Der Rekurs des Jakob Schindler gegen den Entscheid</w:t>
      </w:r>
      <w:r>
        <w:rPr>
          <w:rFonts w:cs="Arial"/>
        </w:rPr>
        <w:t xml:space="preserve"> </w:t>
      </w:r>
      <w:r w:rsidRPr="00AE78DE">
        <w:rPr>
          <w:rFonts w:cs="Arial"/>
        </w:rPr>
        <w:t>der Gemeindestelle der Stadt Zürich für Beschränkung der</w:t>
      </w:r>
      <w:r>
        <w:rPr>
          <w:rFonts w:cs="Arial"/>
        </w:rPr>
        <w:t xml:space="preserve"> </w:t>
      </w:r>
      <w:r w:rsidRPr="00AE78DE">
        <w:rPr>
          <w:rFonts w:cs="Arial"/>
        </w:rPr>
        <w:t>Freizügigkeit vom 8. Januar 1944 wird gutgeheißen, letzterer</w:t>
      </w:r>
      <w:r>
        <w:rPr>
          <w:rFonts w:cs="Arial"/>
        </w:rPr>
        <w:t xml:space="preserve"> </w:t>
      </w:r>
      <w:r w:rsidRPr="00AE78DE">
        <w:rPr>
          <w:rFonts w:cs="Arial"/>
        </w:rPr>
        <w:t>aufgehoben und dem Rekurrenten die Niederlassungsbewilligung für die Stadt Zürich zum Bezüge eines Einzelzimmers erteilt.</w:t>
      </w:r>
    </w:p>
    <w:p w:rsidR="00DA00C8" w:rsidRPr="00AE78DE" w:rsidRDefault="00DA00C8" w:rsidP="00DA00C8">
      <w:pPr>
        <w:tabs>
          <w:tab w:val="left" w:pos="764"/>
        </w:tabs>
        <w:spacing w:before="60"/>
        <w:rPr>
          <w:rFonts w:cs="Arial"/>
        </w:rPr>
      </w:pPr>
      <w:r w:rsidRPr="00AE78DE">
        <w:rPr>
          <w:rFonts w:cs="Arial"/>
        </w:rPr>
        <w:t>II.</w:t>
      </w:r>
      <w:r>
        <w:rPr>
          <w:rFonts w:cs="Arial"/>
        </w:rPr>
        <w:t xml:space="preserve"> </w:t>
      </w:r>
      <w:r w:rsidRPr="00AE78DE">
        <w:rPr>
          <w:rFonts w:cs="Arial"/>
        </w:rPr>
        <w:t>Eine Staatsgebühr fällt außer Ansatz. Die übrigen Kosten werden auf die Staatskasse genommen.</w:t>
      </w:r>
    </w:p>
    <w:p w:rsidR="00DA00C8" w:rsidRDefault="00DA00C8" w:rsidP="00DA00C8">
      <w:pPr>
        <w:pStyle w:val="00Vorgabetext"/>
        <w:keepNext/>
        <w:keepLines/>
        <w:rPr>
          <w:rFonts w:cs="Arial"/>
        </w:rPr>
      </w:pPr>
      <w:r w:rsidRPr="00AE78DE">
        <w:rPr>
          <w:rFonts w:cs="Arial"/>
        </w:rPr>
        <w:t>III.</w:t>
      </w:r>
      <w:r>
        <w:rPr>
          <w:rFonts w:cs="Arial"/>
        </w:rPr>
        <w:t xml:space="preserve"> </w:t>
      </w:r>
      <w:r w:rsidRPr="00AE78DE">
        <w:rPr>
          <w:rFonts w:cs="Arial"/>
        </w:rPr>
        <w:t>Mitteilung an: a) Jakob Schindler, alte Winterthurerstraße 23, Wallisellen, unter Rücksendung der eingereichten</w:t>
      </w:r>
      <w:r>
        <w:rPr>
          <w:rFonts w:cs="Arial"/>
        </w:rPr>
        <w:t xml:space="preserve"> </w:t>
      </w:r>
      <w:r w:rsidRPr="00AE78DE">
        <w:rPr>
          <w:rFonts w:cs="Arial"/>
        </w:rPr>
        <w:t>Akten; b) die Gemeindestelle der Stadt Zürich für Beschränkung der Freizügigkeit, Poststraße 7, Zürich 1, unter Rücksendung der eingereichten Akten; c) an</w:t>
      </w:r>
      <w:r>
        <w:rPr>
          <w:rFonts w:cs="Arial"/>
        </w:rPr>
        <w:t xml:space="preserve"> </w:t>
      </w:r>
      <w:r w:rsidRPr="00AE78DE">
        <w:rPr>
          <w:rFonts w:cs="Arial"/>
        </w:rPr>
        <w:t>die Justizdirektion, Abteilung Mietsachen.</w:t>
      </w:r>
    </w:p>
    <w:p w:rsidR="00DA00C8" w:rsidRDefault="00DA00C8" w:rsidP="00DA00C8">
      <w:pPr>
        <w:pStyle w:val="00Vorgabetext"/>
        <w:keepNext/>
        <w:keepLines/>
        <w:rPr>
          <w:rFonts w:cs="Arial"/>
        </w:rPr>
      </w:pPr>
    </w:p>
    <w:p w:rsidR="00DA00C8" w:rsidRDefault="00DA00C8" w:rsidP="00DA00C8">
      <w:pPr>
        <w:pStyle w:val="00Vorgabetext"/>
        <w:keepNext/>
        <w:keepLines/>
        <w:rPr>
          <w:rFonts w:cs="Arial"/>
        </w:rPr>
      </w:pPr>
    </w:p>
    <w:p w:rsidR="00BE768B" w:rsidRDefault="00DA00C8" w:rsidP="00DA00C8">
      <w:pPr>
        <w:pStyle w:val="00Vorgabetext"/>
        <w:keepNext/>
        <w:keepLines/>
      </w:pPr>
      <w:r>
        <w:rPr>
          <w:rFonts w:cs="Arial"/>
        </w:rPr>
        <w:t>[</w:t>
      </w:r>
      <w:r w:rsidRPr="00DA00C8">
        <w:rPr>
          <w:rFonts w:cs="Arial"/>
          <w:i/>
        </w:rPr>
        <w:t>Transkript: OCR (Überarbeitung: Team TKR)/11.08.2017</w:t>
      </w:r>
      <w:bookmarkStart w:id="1" w:name="_GoBack"/>
      <w:r w:rsidRPr="00DA00C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0C8" w:rsidRDefault="00DA00C8">
      <w:r>
        <w:separator/>
      </w:r>
    </w:p>
    <w:p w:rsidR="00DA00C8" w:rsidRDefault="00DA00C8"/>
    <w:p w:rsidR="00DA00C8" w:rsidRDefault="00DA00C8"/>
  </w:endnote>
  <w:endnote w:type="continuationSeparator" w:id="0">
    <w:p w:rsidR="00DA00C8" w:rsidRDefault="00DA00C8">
      <w:r>
        <w:continuationSeparator/>
      </w:r>
    </w:p>
    <w:p w:rsidR="00DA00C8" w:rsidRDefault="00DA00C8"/>
    <w:p w:rsidR="00DA00C8" w:rsidRDefault="00DA0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0C8" w:rsidRDefault="00DA00C8">
      <w:r>
        <w:separator/>
      </w:r>
    </w:p>
    <w:p w:rsidR="00DA00C8" w:rsidRDefault="00DA00C8"/>
    <w:p w:rsidR="00DA00C8" w:rsidRDefault="00DA00C8"/>
  </w:footnote>
  <w:footnote w:type="continuationSeparator" w:id="0">
    <w:p w:rsidR="00DA00C8" w:rsidRDefault="00DA00C8">
      <w:r>
        <w:continuationSeparator/>
      </w:r>
    </w:p>
    <w:p w:rsidR="00DA00C8" w:rsidRDefault="00DA00C8"/>
    <w:p w:rsidR="00DA00C8" w:rsidRDefault="00DA00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A00C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A00C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C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00C8"/>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24D43E-0BE1-4B50-AA89-B832CF52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A0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C6D37-B1ED-4B22-8AD8-45BE5D34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644</Words>
  <Characters>3910</Characters>
  <Application>Microsoft Office Word</Application>
  <DocSecurity>0</DocSecurity>
  <PresentationFormat/>
  <Lines>434</Lines>
  <Paragraphs>413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2017-08-11T07:46:00Z</dcterms:created>
  <dcterms:modified xsi:type="dcterms:W3CDTF">2017-08-11T07:46:00Z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