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A175B" w:rsidP="00931B1F">
            <w:pPr>
              <w:pStyle w:val="70SignaturX"/>
            </w:pPr>
            <w:r>
              <w:t>StAZH MM 3.68 RRB 1944/0489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A175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A175B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A175B" w:rsidP="00931B1F">
            <w:pPr>
              <w:pStyle w:val="00Vorgabetext"/>
            </w:pPr>
            <w:r>
              <w:t>208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A175B" w:rsidRPr="00AE78DE" w:rsidRDefault="008A175B" w:rsidP="008A175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A175B">
        <w:rPr>
          <w:i/>
        </w:rPr>
        <w:t>p. 208</w:t>
      </w:r>
      <w:r w:rsidRPr="008A175B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Eingabe vom</w:t>
      </w:r>
      <w:r>
        <w:rPr>
          <w:rFonts w:cs="Arial"/>
        </w:rPr>
        <w:t xml:space="preserve"> </w:t>
      </w:r>
      <w:r w:rsidRPr="00AE78DE">
        <w:rPr>
          <w:rFonts w:cs="Arial"/>
        </w:rPr>
        <w:t>24. Februar 1944 ersucht August Kaspar Sinn, Maurer, ledig,</w:t>
      </w:r>
      <w:r>
        <w:rPr>
          <w:rFonts w:cs="Arial"/>
        </w:rPr>
        <w:t xml:space="preserve"> </w:t>
      </w:r>
      <w:r w:rsidRPr="00AE78DE">
        <w:rPr>
          <w:rFonts w:cs="Arial"/>
        </w:rPr>
        <w:t>geboren 1909, deutscher Reichsangehöriger, in Winterthur,</w:t>
      </w:r>
      <w:r>
        <w:rPr>
          <w:rFonts w:cs="Arial"/>
        </w:rPr>
        <w:t xml:space="preserve"> </w:t>
      </w:r>
      <w:r w:rsidRPr="00AE78DE">
        <w:rPr>
          <w:rFonts w:cs="Arial"/>
        </w:rPr>
        <w:t>Marktgasse 54, es möchte ihm die Eingehung der Ehe mit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Anna </w:t>
      </w:r>
      <w:r w:rsidRPr="00AE78DE">
        <w:rPr>
          <w:rFonts w:cs="Arial"/>
          <w:lang w:val="fr-FR" w:eastAsia="fr-FR" w:bidi="fr-FR"/>
        </w:rPr>
        <w:t xml:space="preserve">Lienhard, </w:t>
      </w:r>
      <w:r w:rsidRPr="00AE78DE">
        <w:rPr>
          <w:rFonts w:cs="Arial"/>
        </w:rPr>
        <w:t>ledig, geboren 1919, von Freienstein, in Winterthur, St. Georgenstraße 68, gegen die bei der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>Innern geleistete Kaution gestattet werden.</w:t>
      </w:r>
    </w:p>
    <w:p w:rsidR="008A175B" w:rsidRPr="00AE78DE" w:rsidRDefault="008A175B" w:rsidP="008A175B">
      <w:pPr>
        <w:spacing w:before="60"/>
        <w:rPr>
          <w:rFonts w:cs="Arial"/>
        </w:rPr>
      </w:pPr>
      <w:r w:rsidRPr="00AE78DE">
        <w:rPr>
          <w:rFonts w:cs="Arial"/>
        </w:rPr>
        <w:t>B. Der Gesuchsteller wohnt seit dem Jahre 1912 ununterbrochen in der Schweiz. August Kaspar Sinn leistete dem im</w:t>
      </w:r>
      <w:r>
        <w:rPr>
          <w:rFonts w:cs="Arial"/>
        </w:rPr>
        <w:t xml:space="preserve"> </w:t>
      </w:r>
      <w:r w:rsidRPr="00AE78DE">
        <w:rPr>
          <w:rFonts w:cs="Arial"/>
        </w:rPr>
        <w:t>Jahre 1943 erhaltenen Aufgebot in den Kriegsdienst keine</w:t>
      </w:r>
      <w:r>
        <w:rPr>
          <w:rFonts w:cs="Arial"/>
        </w:rPr>
        <w:t xml:space="preserve"> </w:t>
      </w:r>
      <w:r w:rsidRPr="00AE78DE">
        <w:rPr>
          <w:rFonts w:cs="Arial"/>
        </w:rPr>
        <w:t>Folge, wodurch er schriftenlos wurde. Die Fremdenpolizei des</w:t>
      </w:r>
      <w:r>
        <w:rPr>
          <w:rFonts w:cs="Arial"/>
        </w:rPr>
        <w:t xml:space="preserve"> </w:t>
      </w:r>
      <w:r w:rsidRPr="00AE78DE">
        <w:rPr>
          <w:rFonts w:cs="Arial"/>
        </w:rPr>
        <w:t>Kantons Zürich erteilte ihm seither für die Wohnsitznahme in</w:t>
      </w:r>
      <w:r>
        <w:rPr>
          <w:rFonts w:cs="Arial"/>
        </w:rPr>
        <w:t xml:space="preserve"> </w:t>
      </w:r>
      <w:r w:rsidRPr="00AE78DE">
        <w:rPr>
          <w:rFonts w:cs="Arial"/>
        </w:rPr>
        <w:t>Winterthur die Toleranzbewilligung. Der Bräutigam ersucht</w:t>
      </w:r>
      <w:r>
        <w:rPr>
          <w:rFonts w:cs="Arial"/>
        </w:rPr>
        <w:t xml:space="preserve"> </w:t>
      </w:r>
      <w:r w:rsidRPr="00AE78DE">
        <w:rPr>
          <w:rFonts w:cs="Arial"/>
        </w:rPr>
        <w:t>um Reduktion der gemäß § 59 der kantonalen Verordnung</w:t>
      </w:r>
      <w:r>
        <w:rPr>
          <w:rFonts w:cs="Arial"/>
        </w:rPr>
        <w:t xml:space="preserve"> </w:t>
      </w:r>
      <w:r w:rsidRPr="00AE78DE">
        <w:rPr>
          <w:rFonts w:cs="Arial"/>
        </w:rPr>
        <w:t>über den Zivils</w:t>
      </w:r>
      <w:r>
        <w:rPr>
          <w:rFonts w:cs="Arial"/>
        </w:rPr>
        <w:t>tandsdienst vom 1</w:t>
      </w:r>
      <w:r w:rsidRPr="00AE78DE">
        <w:rPr>
          <w:rFonts w:cs="Arial"/>
        </w:rPr>
        <w:t>8. Oktober 1928 zu leistenden Heiratskaution auf Fr. 1000, die bei der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Innern in Form eines Sparheftes Nr. 44838 </w:t>
      </w:r>
      <w:r w:rsidRPr="00AE78DE">
        <w:rPr>
          <w:rFonts w:cs="Arial"/>
          <w:lang w:val="fr-FR" w:eastAsia="fr-FR" w:bidi="fr-FR"/>
        </w:rPr>
        <w:t xml:space="preserve">A </w:t>
      </w:r>
      <w:r w:rsidRPr="00AE78DE">
        <w:rPr>
          <w:rFonts w:cs="Arial"/>
        </w:rPr>
        <w:t>der Zürcher</w:t>
      </w:r>
      <w:r>
        <w:rPr>
          <w:rFonts w:cs="Arial"/>
        </w:rPr>
        <w:t xml:space="preserve"> </w:t>
      </w:r>
      <w:r w:rsidRPr="00AE78DE">
        <w:rPr>
          <w:rFonts w:cs="Arial"/>
        </w:rPr>
        <w:t>Kantonalbank, Filiale Winterthur, hinterlegt wurde.</w:t>
      </w:r>
    </w:p>
    <w:p w:rsidR="008A175B" w:rsidRDefault="008A175B" w:rsidP="008A175B">
      <w:pPr>
        <w:spacing w:before="60"/>
        <w:rPr>
          <w:rFonts w:cs="Arial"/>
        </w:rPr>
      </w:pPr>
      <w:r w:rsidRPr="00AE78DE">
        <w:rPr>
          <w:rFonts w:cs="Arial"/>
        </w:rPr>
        <w:t xml:space="preserve">Auf Antrag der Direktion des </w:t>
      </w:r>
      <w:r>
        <w:rPr>
          <w:rFonts w:cs="Arial"/>
        </w:rPr>
        <w:t>Innern</w:t>
      </w:r>
    </w:p>
    <w:p w:rsidR="008A175B" w:rsidRDefault="008A175B" w:rsidP="008A175B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8A175B" w:rsidRPr="00AE78DE" w:rsidRDefault="008A175B" w:rsidP="008A175B">
      <w:pPr>
        <w:tabs>
          <w:tab w:val="left" w:pos="746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Das Zivilstandsamt Winterthur wird ermächtigt, die</w:t>
      </w:r>
      <w:r>
        <w:rPr>
          <w:rFonts w:cs="Arial"/>
        </w:rPr>
        <w:t xml:space="preserve"> </w:t>
      </w:r>
      <w:r w:rsidRPr="00AE78DE">
        <w:rPr>
          <w:rFonts w:cs="Arial"/>
        </w:rPr>
        <w:t>Trauung der Brautleute Sinn</w:t>
      </w:r>
      <w:r>
        <w:rPr>
          <w:rFonts w:cs="Arial"/>
        </w:rPr>
        <w:t>-</w:t>
      </w:r>
      <w:r w:rsidRPr="00AE78DE">
        <w:rPr>
          <w:rFonts w:cs="Arial"/>
        </w:rPr>
        <w:t>Lienhard vorzunehmen, sofern</w:t>
      </w:r>
      <w:r>
        <w:rPr>
          <w:rFonts w:cs="Arial"/>
        </w:rPr>
        <w:t xml:space="preserve"> </w:t>
      </w:r>
      <w:r w:rsidRPr="00AE78DE">
        <w:rPr>
          <w:rFonts w:cs="Arial"/>
        </w:rPr>
        <w:t>im Verkündverfahren kein Einspruch erhoben wird.</w:t>
      </w:r>
    </w:p>
    <w:p w:rsidR="008A175B" w:rsidRPr="00AE78DE" w:rsidRDefault="008A175B" w:rsidP="008A175B">
      <w:pPr>
        <w:tabs>
          <w:tab w:val="left" w:pos="75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Zinsen des hint</w:t>
      </w:r>
      <w:r>
        <w:rPr>
          <w:rFonts w:cs="Arial"/>
        </w:rPr>
        <w:t>erlegten Sparheftes sind zur Aeu</w:t>
      </w:r>
      <w:r w:rsidRPr="00AE78DE">
        <w:rPr>
          <w:rFonts w:cs="Arial"/>
        </w:rPr>
        <w:t>fnung der Kaution zu verwenden.</w:t>
      </w:r>
    </w:p>
    <w:p w:rsidR="008A175B" w:rsidRPr="00AE78DE" w:rsidRDefault="008A175B" w:rsidP="008A175B">
      <w:pPr>
        <w:tabs>
          <w:tab w:val="left" w:pos="869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AE78DE">
        <w:rPr>
          <w:rFonts w:cs="Arial"/>
        </w:rPr>
        <w:t>vom Gesuchsteller zu bezahlen.</w:t>
      </w:r>
    </w:p>
    <w:p w:rsidR="008A175B" w:rsidRDefault="008A175B" w:rsidP="008A175B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den Gesuchsteller, unter Rückschluß</w:t>
      </w:r>
      <w:r>
        <w:rPr>
          <w:rFonts w:cs="Arial"/>
        </w:rPr>
        <w:t xml:space="preserve"> </w:t>
      </w:r>
      <w:r w:rsidRPr="00AE78DE">
        <w:rPr>
          <w:rFonts w:cs="Arial"/>
        </w:rPr>
        <w:t>von Beilagen, das Zivilstandsamt Winterthur, die Fremdenpolizei des Kantons Zürich, das Polizeiamt der Stadt Winterthur, sowie an die Direktion des Innern.</w:t>
      </w:r>
    </w:p>
    <w:p w:rsidR="008A175B" w:rsidRDefault="008A175B" w:rsidP="008A175B">
      <w:pPr>
        <w:pStyle w:val="00Vorgabetext"/>
        <w:keepNext/>
        <w:keepLines/>
        <w:rPr>
          <w:rFonts w:cs="Arial"/>
        </w:rPr>
      </w:pPr>
    </w:p>
    <w:p w:rsidR="008A175B" w:rsidRDefault="008A175B" w:rsidP="008A175B">
      <w:pPr>
        <w:pStyle w:val="00Vorgabetext"/>
        <w:keepNext/>
        <w:keepLines/>
        <w:rPr>
          <w:rFonts w:cs="Arial"/>
        </w:rPr>
      </w:pPr>
    </w:p>
    <w:p w:rsidR="00BE768B" w:rsidRDefault="008A175B" w:rsidP="008A175B">
      <w:pPr>
        <w:pStyle w:val="00Vorgabetext"/>
        <w:keepNext/>
        <w:keepLines/>
      </w:pPr>
      <w:r>
        <w:rPr>
          <w:rFonts w:cs="Arial"/>
        </w:rPr>
        <w:t>[</w:t>
      </w:r>
      <w:r w:rsidRPr="008A175B">
        <w:rPr>
          <w:rFonts w:cs="Arial"/>
          <w:i/>
        </w:rPr>
        <w:t>Transkript: OCR (Überarbeitung: Team TKR)/11.08.2017</w:t>
      </w:r>
      <w:bookmarkStart w:id="1" w:name="_GoBack"/>
      <w:r w:rsidRPr="008A175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75B" w:rsidRDefault="008A175B">
      <w:r>
        <w:separator/>
      </w:r>
    </w:p>
    <w:p w:rsidR="008A175B" w:rsidRDefault="008A175B"/>
    <w:p w:rsidR="008A175B" w:rsidRDefault="008A175B"/>
  </w:endnote>
  <w:endnote w:type="continuationSeparator" w:id="0">
    <w:p w:rsidR="008A175B" w:rsidRDefault="008A175B">
      <w:r>
        <w:continuationSeparator/>
      </w:r>
    </w:p>
    <w:p w:rsidR="008A175B" w:rsidRDefault="008A175B"/>
    <w:p w:rsidR="008A175B" w:rsidRDefault="008A17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75B" w:rsidRDefault="008A175B">
      <w:r>
        <w:separator/>
      </w:r>
    </w:p>
    <w:p w:rsidR="008A175B" w:rsidRDefault="008A175B"/>
    <w:p w:rsidR="008A175B" w:rsidRDefault="008A175B"/>
  </w:footnote>
  <w:footnote w:type="continuationSeparator" w:id="0">
    <w:p w:rsidR="008A175B" w:rsidRDefault="008A175B">
      <w:r>
        <w:continuationSeparator/>
      </w:r>
    </w:p>
    <w:p w:rsidR="008A175B" w:rsidRDefault="008A175B"/>
    <w:p w:rsidR="008A175B" w:rsidRDefault="008A17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A175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A175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5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A175B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8F3D346-2466-4560-A579-34B75601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1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068DF-C8E7-4C42-A613-6C4EADA0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246</Words>
  <Characters>1575</Characters>
  <Application>Microsoft Office Word</Application>
  <DocSecurity>0</DocSecurity>
  <PresentationFormat/>
  <Lines>175</Lines>
  <Paragraphs>165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