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74551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3.68 RRB 1944/0491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7455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Bezirksanwaltschaft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74551" w:rsidP="00931B1F">
            <w:pPr>
              <w:pStyle w:val="71DatumX"/>
            </w:pPr>
            <w:r>
              <w:t>09.03.1944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74551" w:rsidP="00931B1F">
            <w:pPr>
              <w:pStyle w:val="00Vorgabetext"/>
            </w:pPr>
            <w:r>
              <w:t>209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74551" w:rsidRPr="00AE78DE" w:rsidRDefault="00C74551" w:rsidP="00C7455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74551">
        <w:rPr>
          <w:i/>
        </w:rPr>
        <w:t>p. 209</w:t>
      </w:r>
      <w:r w:rsidRPr="00C74551">
        <w:t>]</w:t>
      </w:r>
      <w:r w:rsidRPr="00AE78DE">
        <w:rPr>
          <w:rFonts w:cs="Arial"/>
        </w:rPr>
        <w:t xml:space="preserve"> Bezirksanwalt </w:t>
      </w:r>
      <w:r w:rsidRPr="000D23FF">
        <w:rPr>
          <w:rFonts w:cs="Arial"/>
          <w:lang w:eastAsia="fr-FR" w:bidi="fr-FR"/>
        </w:rPr>
        <w:t xml:space="preserve">Dr. </w:t>
      </w:r>
      <w:r w:rsidRPr="00AE78DE">
        <w:rPr>
          <w:rFonts w:cs="Arial"/>
        </w:rPr>
        <w:t>iur.</w:t>
      </w:r>
      <w:r>
        <w:rPr>
          <w:rFonts w:cs="Arial"/>
        </w:rPr>
        <w:t xml:space="preserve"> </w:t>
      </w:r>
      <w:r w:rsidRPr="00AE78DE">
        <w:rPr>
          <w:rFonts w:cs="Arial"/>
        </w:rPr>
        <w:t>Fritz Heeb in Zürich ersucht mit Zuschrift vom 29. Februar</w:t>
      </w:r>
      <w:r>
        <w:rPr>
          <w:rFonts w:cs="Arial"/>
        </w:rPr>
        <w:t xml:space="preserve"> 19</w:t>
      </w:r>
      <w:r w:rsidRPr="00AE78DE">
        <w:rPr>
          <w:rFonts w:cs="Arial"/>
        </w:rPr>
        <w:t>44 um Entlassung aus dem Amte als Bezirksanwalt des</w:t>
      </w:r>
      <w:r>
        <w:rPr>
          <w:rFonts w:cs="Arial"/>
        </w:rPr>
        <w:t xml:space="preserve"> </w:t>
      </w:r>
      <w:r w:rsidRPr="00AE78DE">
        <w:rPr>
          <w:rFonts w:cs="Arial"/>
        </w:rPr>
        <w:t>Bezirkes Zürich auf den 31. März 1944, da er beabsichtige,</w:t>
      </w:r>
      <w:r>
        <w:rPr>
          <w:rFonts w:cs="Arial"/>
        </w:rPr>
        <w:t xml:space="preserve"> </w:t>
      </w:r>
      <w:r w:rsidRPr="00AE78DE">
        <w:rPr>
          <w:rFonts w:cs="Arial"/>
        </w:rPr>
        <w:t>die Rechtsanwaltsprüfung zu bestehen und mit einem Kollegen</w:t>
      </w:r>
      <w:r>
        <w:rPr>
          <w:rFonts w:cs="Arial"/>
        </w:rPr>
        <w:t xml:space="preserve"> </w:t>
      </w:r>
      <w:r w:rsidRPr="00AE78DE">
        <w:rPr>
          <w:rFonts w:cs="Arial"/>
        </w:rPr>
        <w:t>zusammen ein Anwaltsbüro zu führen. Die Geschäftsleitung</w:t>
      </w:r>
      <w:r>
        <w:rPr>
          <w:rFonts w:cs="Arial"/>
        </w:rPr>
        <w:t xml:space="preserve"> </w:t>
      </w:r>
      <w:r w:rsidRPr="00AE78DE">
        <w:rPr>
          <w:rFonts w:cs="Arial"/>
        </w:rPr>
        <w:t>der Bezirksanwaltschaft Zürich und die Staatsanwaltschaft</w:t>
      </w:r>
      <w:r>
        <w:rPr>
          <w:rFonts w:cs="Arial"/>
        </w:rPr>
        <w:t xml:space="preserve"> </w:t>
      </w:r>
      <w:r w:rsidRPr="00AE78DE">
        <w:rPr>
          <w:rFonts w:cs="Arial"/>
        </w:rPr>
        <w:t>beantragen, dem Gesuch zu entsprechen.</w:t>
      </w:r>
    </w:p>
    <w:p w:rsidR="00C74551" w:rsidRDefault="00C74551" w:rsidP="00C74551">
      <w:pPr>
        <w:spacing w:before="60"/>
        <w:rPr>
          <w:rFonts w:cs="Arial"/>
        </w:rPr>
      </w:pPr>
      <w:r w:rsidRPr="00AE78DE">
        <w:rPr>
          <w:rFonts w:cs="Arial"/>
        </w:rPr>
        <w:t>Auf Antrag der Justizdirektion und der Kommission für</w:t>
      </w:r>
      <w:r>
        <w:rPr>
          <w:rFonts w:cs="Arial"/>
        </w:rPr>
        <w:t xml:space="preserve"> </w:t>
      </w:r>
      <w:r w:rsidRPr="00AE78DE">
        <w:rPr>
          <w:rFonts w:cs="Arial"/>
        </w:rPr>
        <w:t>Personal</w:t>
      </w:r>
      <w:r>
        <w:rPr>
          <w:rFonts w:cs="Arial"/>
        </w:rPr>
        <w:t>-</w:t>
      </w:r>
      <w:r w:rsidRPr="00AE78DE">
        <w:rPr>
          <w:rFonts w:cs="Arial"/>
        </w:rPr>
        <w:t xml:space="preserve"> und Besoldungsfragen</w:t>
      </w:r>
    </w:p>
    <w:p w:rsidR="00C74551" w:rsidRDefault="00C74551" w:rsidP="00C74551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C74551" w:rsidRPr="00AE78DE" w:rsidRDefault="00C74551" w:rsidP="00C74551">
      <w:pPr>
        <w:spacing w:before="60"/>
        <w:rPr>
          <w:rFonts w:cs="Arial"/>
        </w:rPr>
      </w:pPr>
      <w:r w:rsidRPr="00AE78DE">
        <w:rPr>
          <w:rFonts w:cs="Arial"/>
        </w:rPr>
        <w:t xml:space="preserve">I. Bezirksanwalt </w:t>
      </w:r>
      <w:r w:rsidRPr="000D23FF">
        <w:rPr>
          <w:rFonts w:cs="Arial"/>
          <w:lang w:eastAsia="fr-FR" w:bidi="fr-FR"/>
        </w:rPr>
        <w:t xml:space="preserve">Dr. </w:t>
      </w:r>
      <w:r w:rsidRPr="00AE78DE">
        <w:rPr>
          <w:rFonts w:cs="Arial"/>
        </w:rPr>
        <w:t xml:space="preserve">iur. Fritz Heeb in Zürich wird seinem Gesuche entsprechend auf den 31. März 1944 unter </w:t>
      </w:r>
      <w:r w:rsidR="000D23FF">
        <w:rPr>
          <w:rFonts w:cs="Arial"/>
        </w:rPr>
        <w:t>Verdankung</w:t>
      </w:r>
      <w:r w:rsidRPr="00AE78DE">
        <w:rPr>
          <w:rFonts w:cs="Arial"/>
        </w:rPr>
        <w:t xml:space="preserve"> der geleisteten Dienste aus dem Amte als Bezirksanwalt des Bezirkes Zürich entlassen.</w:t>
      </w:r>
    </w:p>
    <w:p w:rsidR="00C74551" w:rsidRPr="00AE78DE" w:rsidRDefault="00C74551" w:rsidP="00C74551">
      <w:pPr>
        <w:tabs>
          <w:tab w:val="clear" w:pos="794"/>
          <w:tab w:val="left" w:pos="780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Direktion des Innern wird beauftragt, die Ersatzwahl anzuordnen.</w:t>
      </w:r>
    </w:p>
    <w:p w:rsidR="00C74551" w:rsidRDefault="00C74551" w:rsidP="00C74551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an: a) Bezirksanwalt </w:t>
      </w:r>
      <w:r w:rsidRPr="000D23FF">
        <w:rPr>
          <w:rFonts w:cs="Arial"/>
          <w:lang w:eastAsia="fr-FR" w:bidi="fr-FR"/>
        </w:rPr>
        <w:t xml:space="preserve">Dr. </w:t>
      </w:r>
      <w:r w:rsidRPr="00AE78DE">
        <w:rPr>
          <w:rFonts w:cs="Arial"/>
        </w:rPr>
        <w:t>iur. Fritz</w:t>
      </w:r>
      <w:bookmarkStart w:id="1" w:name="_GoBack"/>
      <w:bookmarkEnd w:id="1"/>
      <w:r w:rsidRPr="00AE78DE">
        <w:rPr>
          <w:rFonts w:cs="Arial"/>
        </w:rPr>
        <w:t xml:space="preserve"> Heeb,</w:t>
      </w:r>
      <w:r>
        <w:rPr>
          <w:rFonts w:cs="Arial"/>
        </w:rPr>
        <w:t xml:space="preserve"> </w:t>
      </w:r>
      <w:proofErr w:type="spellStart"/>
      <w:r w:rsidRPr="00AE78DE">
        <w:rPr>
          <w:rFonts w:cs="Arial"/>
        </w:rPr>
        <w:t>Rebbergstraße</w:t>
      </w:r>
      <w:proofErr w:type="spellEnd"/>
      <w:r w:rsidRPr="00AE78DE">
        <w:rPr>
          <w:rFonts w:cs="Arial"/>
        </w:rPr>
        <w:t xml:space="preserve"> 9, in Zürich 10 (im Dispositiv), b) die Geschäftsleitung der Bezirksanwaltschaft Zürich, c) die Staatsanwaltschaft, d) die Finanzdirektion, e) die Justizdirektion.</w:t>
      </w:r>
    </w:p>
    <w:p w:rsidR="00C74551" w:rsidRDefault="00C74551" w:rsidP="00C74551">
      <w:pPr>
        <w:pStyle w:val="00Vorgabetext"/>
        <w:keepNext/>
        <w:keepLines/>
        <w:rPr>
          <w:rFonts w:cs="Arial"/>
        </w:rPr>
      </w:pPr>
    </w:p>
    <w:p w:rsidR="00C74551" w:rsidRDefault="00C74551" w:rsidP="00C74551">
      <w:pPr>
        <w:pStyle w:val="00Vorgabetext"/>
        <w:keepNext/>
        <w:keepLines/>
        <w:rPr>
          <w:rFonts w:cs="Arial"/>
        </w:rPr>
      </w:pPr>
    </w:p>
    <w:p w:rsidR="00BE768B" w:rsidRDefault="00C74551" w:rsidP="00C74551">
      <w:pPr>
        <w:pStyle w:val="00Vorgabetext"/>
        <w:keepNext/>
        <w:keepLines/>
      </w:pPr>
      <w:r>
        <w:rPr>
          <w:rFonts w:cs="Arial"/>
        </w:rPr>
        <w:t>[</w:t>
      </w:r>
      <w:r w:rsidRPr="00C74551">
        <w:rPr>
          <w:rFonts w:cs="Arial"/>
          <w:i/>
        </w:rPr>
        <w:t xml:space="preserve">Transkript: OCR (Überarbeitung: Team </w:t>
      </w:r>
      <w:proofErr w:type="spellStart"/>
      <w:proofErr w:type="gramStart"/>
      <w:r w:rsidRPr="00C74551">
        <w:rPr>
          <w:rFonts w:cs="Arial"/>
          <w:i/>
        </w:rPr>
        <w:t>TKR</w:t>
      </w:r>
      <w:proofErr w:type="spellEnd"/>
      <w:r w:rsidRPr="00C74551">
        <w:rPr>
          <w:rFonts w:cs="Arial"/>
          <w:i/>
        </w:rPr>
        <w:t>)/</w:t>
      </w:r>
      <w:proofErr w:type="gramEnd"/>
      <w:r w:rsidRPr="00C74551">
        <w:rPr>
          <w:rFonts w:cs="Arial"/>
          <w:i/>
        </w:rPr>
        <w:t>11.08.2017</w:t>
      </w:r>
      <w:r w:rsidRPr="00C74551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551" w:rsidRDefault="00C74551">
      <w:r>
        <w:separator/>
      </w:r>
    </w:p>
    <w:p w:rsidR="00C74551" w:rsidRDefault="00C74551"/>
    <w:p w:rsidR="00C74551" w:rsidRDefault="00C74551"/>
  </w:endnote>
  <w:endnote w:type="continuationSeparator" w:id="0">
    <w:p w:rsidR="00C74551" w:rsidRDefault="00C74551">
      <w:r>
        <w:continuationSeparator/>
      </w:r>
    </w:p>
    <w:p w:rsidR="00C74551" w:rsidRDefault="00C74551"/>
    <w:p w:rsidR="00C74551" w:rsidRDefault="00C745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551" w:rsidRDefault="00C74551">
      <w:r>
        <w:separator/>
      </w:r>
    </w:p>
    <w:p w:rsidR="00C74551" w:rsidRDefault="00C74551"/>
    <w:p w:rsidR="00C74551" w:rsidRDefault="00C74551"/>
  </w:footnote>
  <w:footnote w:type="continuationSeparator" w:id="0">
    <w:p w:rsidR="00C74551" w:rsidRDefault="00C74551">
      <w:r>
        <w:continuationSeparator/>
      </w:r>
    </w:p>
    <w:p w:rsidR="00C74551" w:rsidRDefault="00C74551"/>
    <w:p w:rsidR="00C74551" w:rsidRDefault="00C745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7455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D23F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</w:t>
            </w:r>
            <w:proofErr w:type="spellStart"/>
            <w:r w:rsidR="006216B4" w:rsidRPr="004B338A">
              <w:rPr>
                <w:rStyle w:val="Hyperlink"/>
                <w:sz w:val="22"/>
              </w:rPr>
              <w:t>www.staatsarchiv.zh.ch</w:t>
            </w:r>
            <w:proofErr w:type="spellEnd"/>
            <w:r w:rsidR="006216B4" w:rsidRPr="004B338A">
              <w:rPr>
                <w:rStyle w:val="Hyperlink"/>
                <w:sz w:val="22"/>
              </w:rPr>
              <w:t>/</w:t>
            </w:r>
            <w:proofErr w:type="spellStart"/>
            <w:r w:rsidR="006216B4" w:rsidRPr="004B338A">
              <w:rPr>
                <w:rStyle w:val="Hyperlink"/>
                <w:sz w:val="22"/>
              </w:rPr>
              <w:t>query</w:t>
            </w:r>
            <w:proofErr w:type="spellEnd"/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5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3FF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74551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D78F70E1-BA8C-4EB9-ACDE-CD85FFC6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4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7C149-6E28-4B6C-B01B-3931F645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164</Words>
  <Characters>1041</Characters>
  <Application>Microsoft Office Word</Application>
  <DocSecurity>0</DocSecurity>
  <PresentationFormat/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1203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Bezirksanwaltschaft Zürich.</dc:subject>
  <dc:creator>Staatsarchiv des Kantons Zürich</dc:creator>
  <cp:lastModifiedBy>MitarbeiterIn Temporär</cp:lastModifiedBy>
  <cp:revision>2</cp:revision>
  <cp:lastPrinted>2012-06-15T14:37:00Z</cp:lastPrinted>
  <dcterms:created xsi:type="dcterms:W3CDTF">2017-08-11T07:47:00Z</dcterms:created>
  <dcterms:modified xsi:type="dcterms:W3CDTF">2019-01-07T09:59:00Z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