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1329B" w:rsidP="00931B1F">
            <w:pPr>
              <w:pStyle w:val="70SignaturX"/>
            </w:pPr>
            <w:r>
              <w:t>StAZH MM 3.68 RRB 1944/0541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1329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Begnadigung.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1329B" w:rsidP="00931B1F">
            <w:pPr>
              <w:pStyle w:val="71DatumX"/>
            </w:pPr>
            <w:r>
              <w:t>14.03.1944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1329B" w:rsidP="00931B1F">
            <w:pPr>
              <w:pStyle w:val="00Vorgabetext"/>
            </w:pPr>
            <w:r>
              <w:t>232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1329B" w:rsidRDefault="0001329B" w:rsidP="00BE768B">
      <w:pPr>
        <w:pStyle w:val="00Vorgabetext"/>
      </w:pPr>
      <w:bookmarkStart w:id="0" w:name="ContentText"/>
      <w:bookmarkEnd w:id="0"/>
      <w:r>
        <w:t>[</w:t>
      </w:r>
      <w:r w:rsidRPr="0001329B">
        <w:rPr>
          <w:i/>
        </w:rPr>
        <w:t>p. 232</w:t>
      </w:r>
      <w:r w:rsidRPr="0001329B">
        <w:t>]</w:t>
      </w:r>
    </w:p>
    <w:p w:rsidR="0001329B" w:rsidRPr="0001329B" w:rsidRDefault="0001329B" w:rsidP="0001329B">
      <w:pPr>
        <w:pStyle w:val="00Vorgabetext"/>
        <w:jc w:val="center"/>
      </w:pPr>
      <w:r>
        <w:t>[</w:t>
      </w:r>
      <w:r w:rsidRPr="0001329B">
        <w:rPr>
          <w:i/>
        </w:rPr>
        <w:t>Präsidialverfügung</w:t>
      </w:r>
      <w:r w:rsidRPr="0001329B">
        <w:t>]</w:t>
      </w:r>
    </w:p>
    <w:p w:rsidR="0001329B" w:rsidRDefault="0001329B" w:rsidP="00BE768B">
      <w:pPr>
        <w:pStyle w:val="00Vorgabetext"/>
      </w:pPr>
    </w:p>
    <w:p w:rsidR="0001329B" w:rsidRPr="00AE78DE" w:rsidRDefault="0001329B" w:rsidP="0001329B">
      <w:pPr>
        <w:spacing w:before="60"/>
        <w:rPr>
          <w:rFonts w:cs="Arial"/>
        </w:rPr>
      </w:pPr>
      <w:r w:rsidRPr="00AE78DE">
        <w:rPr>
          <w:rFonts w:cs="Arial"/>
        </w:rPr>
        <w:t>Der Kantonsrat bringt zur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Kenntnis, daß er in seiner Sitzung vom 13. März 1944 den Antrag des Regierungsrates vom 17. Februar 1944 zum Begnadigungsgesuche des Josef </w:t>
      </w:r>
      <w:r>
        <w:rPr>
          <w:rFonts w:cs="Arial"/>
        </w:rPr>
        <w:t>E</w:t>
      </w:r>
      <w:r w:rsidRPr="00AE78DE">
        <w:rPr>
          <w:rFonts w:cs="Arial"/>
        </w:rPr>
        <w:t>rne, von Leibstadt. Kanton Aargau,</w:t>
      </w:r>
      <w:r>
        <w:rPr>
          <w:rFonts w:cs="Arial"/>
        </w:rPr>
        <w:t xml:space="preserve"> </w:t>
      </w:r>
      <w:r w:rsidRPr="00AE78DE">
        <w:rPr>
          <w:rFonts w:cs="Arial"/>
        </w:rPr>
        <w:t>geboren 1910, wohnhaft in Altendorf, Kanton Schwyz, beraten</w:t>
      </w:r>
      <w:r>
        <w:rPr>
          <w:rFonts w:cs="Arial"/>
        </w:rPr>
        <w:t xml:space="preserve"> </w:t>
      </w:r>
      <w:r w:rsidRPr="00AE78DE">
        <w:rPr>
          <w:rFonts w:cs="Arial"/>
        </w:rPr>
        <w:t>und gemäß gleichlautendem Antrag der Petitionskommission</w:t>
      </w:r>
      <w:r>
        <w:rPr>
          <w:rFonts w:cs="Arial"/>
        </w:rPr>
        <w:t xml:space="preserve"> </w:t>
      </w:r>
      <w:r w:rsidRPr="00AE78DE">
        <w:rPr>
          <w:rFonts w:cs="Arial"/>
        </w:rPr>
        <w:t>vom 28. Februar 1944 folgenden Beschluß gefaßt habe:</w:t>
      </w:r>
    </w:p>
    <w:p w:rsidR="0001329B" w:rsidRPr="00AE78DE" w:rsidRDefault="0001329B" w:rsidP="0001329B">
      <w:pPr>
        <w:spacing w:before="60"/>
        <w:rPr>
          <w:rFonts w:cs="Arial"/>
        </w:rPr>
      </w:pPr>
      <w:r w:rsidRPr="00AE78DE">
        <w:rPr>
          <w:rFonts w:cs="Arial"/>
        </w:rPr>
        <w:t xml:space="preserve">I. Auf den Vollzug der Strafe von vierzehn Tagen Gefängnis, welche dem Josef </w:t>
      </w:r>
      <w:r>
        <w:rPr>
          <w:rFonts w:cs="Arial"/>
        </w:rPr>
        <w:t>E</w:t>
      </w:r>
      <w:r w:rsidRPr="00AE78DE">
        <w:rPr>
          <w:rFonts w:cs="Arial"/>
        </w:rPr>
        <w:t>rne, geboren am 30. Juni 1910, von</w:t>
      </w:r>
      <w:r>
        <w:rPr>
          <w:rFonts w:cs="Arial"/>
        </w:rPr>
        <w:t xml:space="preserve"> </w:t>
      </w:r>
      <w:r w:rsidRPr="00AE78DE">
        <w:rPr>
          <w:rFonts w:cs="Arial"/>
        </w:rPr>
        <w:t>Leibstadt, Kanton Aargau, Monteur und Drainagearbeiter, verheiratet, zwei Kinder, wohnhaft in Altendorf, Kanton Schwyz,</w:t>
      </w:r>
      <w:r>
        <w:rPr>
          <w:rFonts w:cs="Arial"/>
        </w:rPr>
        <w:t xml:space="preserve"> </w:t>
      </w:r>
      <w:r w:rsidRPr="00AE78DE">
        <w:rPr>
          <w:rFonts w:cs="Arial"/>
        </w:rPr>
        <w:t>wegen Verweisungsbruches gemäß Strafgesetzbuch Artikel 291</w:t>
      </w:r>
      <w:r>
        <w:rPr>
          <w:rFonts w:cs="Arial"/>
        </w:rPr>
        <w:t xml:space="preserve"> </w:t>
      </w:r>
      <w:r w:rsidRPr="00AE78DE">
        <w:rPr>
          <w:rFonts w:cs="Arial"/>
        </w:rPr>
        <w:t>auferlegt wurde, wird durch Begnadigung verzichtet.</w:t>
      </w:r>
    </w:p>
    <w:p w:rsidR="0001329B" w:rsidRPr="00AE78DE" w:rsidRDefault="0001329B" w:rsidP="0001329B">
      <w:pPr>
        <w:keepNext/>
        <w:keepLines/>
        <w:spacing w:before="60"/>
        <w:rPr>
          <w:rFonts w:cs="Arial"/>
        </w:rPr>
      </w:pPr>
      <w:r w:rsidRPr="00AE78DE">
        <w:rPr>
          <w:rFonts w:cs="Arial"/>
        </w:rPr>
        <w:t>II. Mitteilung an den Regierungsrat zum Vollzug.</w:t>
      </w:r>
    </w:p>
    <w:p w:rsidR="0001329B" w:rsidRDefault="0001329B" w:rsidP="0001329B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Diese Mitteilung geht an die Justizdirektion zum Vollzug.</w:t>
      </w:r>
    </w:p>
    <w:p w:rsidR="0001329B" w:rsidRDefault="0001329B" w:rsidP="0001329B">
      <w:pPr>
        <w:pStyle w:val="00Vorgabetext"/>
        <w:keepNext/>
        <w:keepLines/>
        <w:rPr>
          <w:rFonts w:cs="Arial"/>
        </w:rPr>
      </w:pPr>
    </w:p>
    <w:p w:rsidR="0001329B" w:rsidRDefault="0001329B" w:rsidP="0001329B">
      <w:pPr>
        <w:pStyle w:val="00Vorgabetext"/>
        <w:keepNext/>
        <w:keepLines/>
        <w:rPr>
          <w:rFonts w:cs="Arial"/>
        </w:rPr>
      </w:pPr>
    </w:p>
    <w:p w:rsidR="0001329B" w:rsidRDefault="0001329B" w:rsidP="0001329B">
      <w:pPr>
        <w:pStyle w:val="00Vorgabetext"/>
        <w:keepNext/>
        <w:keepLines/>
      </w:pPr>
      <w:r>
        <w:rPr>
          <w:rFonts w:cs="Arial"/>
        </w:rPr>
        <w:t>[</w:t>
      </w:r>
      <w:r w:rsidRPr="0001329B">
        <w:rPr>
          <w:rFonts w:cs="Arial"/>
          <w:i/>
        </w:rPr>
        <w:t>Transkript: OCR (Überarbeitung: Team TKR)/11.08.2017</w:t>
      </w:r>
      <w:bookmarkStart w:id="1" w:name="_GoBack"/>
      <w:r w:rsidRPr="0001329B">
        <w:rPr>
          <w:rFonts w:cs="Arial"/>
        </w:rPr>
        <w:t xml:space="preserve">] </w:t>
      </w:r>
      <w:bookmarkEnd w:id="1"/>
    </w:p>
    <w:sectPr w:rsidR="0001329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29B" w:rsidRDefault="0001329B">
      <w:r>
        <w:separator/>
      </w:r>
    </w:p>
    <w:p w:rsidR="0001329B" w:rsidRDefault="0001329B"/>
    <w:p w:rsidR="0001329B" w:rsidRDefault="0001329B"/>
  </w:endnote>
  <w:endnote w:type="continuationSeparator" w:id="0">
    <w:p w:rsidR="0001329B" w:rsidRDefault="0001329B">
      <w:r>
        <w:continuationSeparator/>
      </w:r>
    </w:p>
    <w:p w:rsidR="0001329B" w:rsidRDefault="0001329B"/>
    <w:p w:rsidR="0001329B" w:rsidRDefault="000132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29B" w:rsidRDefault="0001329B">
      <w:r>
        <w:separator/>
      </w:r>
    </w:p>
    <w:p w:rsidR="0001329B" w:rsidRDefault="0001329B"/>
    <w:p w:rsidR="0001329B" w:rsidRDefault="0001329B"/>
  </w:footnote>
  <w:footnote w:type="continuationSeparator" w:id="0">
    <w:p w:rsidR="0001329B" w:rsidRDefault="0001329B">
      <w:r>
        <w:continuationSeparator/>
      </w:r>
    </w:p>
    <w:p w:rsidR="0001329B" w:rsidRDefault="0001329B"/>
    <w:p w:rsidR="0001329B" w:rsidRDefault="000132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1329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1329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29B"/>
    <w:rsid w:val="00001EA4"/>
    <w:rsid w:val="00005002"/>
    <w:rsid w:val="00012543"/>
    <w:rsid w:val="0001329B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6E2BB6C-4835-4C2A-A159-1D69B26B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32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F8F3D-18FD-4CFD-9ED5-2CFF168C9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149</Words>
  <Characters>847</Characters>
  <Application>Microsoft Office Word</Application>
  <DocSecurity>0</DocSecurity>
  <PresentationFormat/>
  <Lines>121</Lines>
  <Paragraphs>110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886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Begnadigung.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2017-08-11T07:48:00Z</dcterms:created>
  <dcterms:modified xsi:type="dcterms:W3CDTF">2017-08-11T07:48:00Z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