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70311" w:rsidP="00931B1F">
            <w:pPr>
              <w:pStyle w:val="70SignaturX"/>
            </w:pPr>
            <w:r>
              <w:t>StAZH MM 3.68 RRB 1944/0578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7031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Oberrealschule Zürich.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70311" w:rsidP="00931B1F">
            <w:pPr>
              <w:pStyle w:val="71DatumX"/>
            </w:pPr>
            <w:r>
              <w:t>16.03.1944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70311" w:rsidP="00931B1F">
            <w:pPr>
              <w:pStyle w:val="00Vorgabetext"/>
            </w:pPr>
            <w:r>
              <w:t>248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70311" w:rsidRDefault="00C70311" w:rsidP="00C70311">
      <w:pPr>
        <w:spacing w:before="60"/>
        <w:jc w:val="center"/>
        <w:rPr>
          <w:rFonts w:cs="Arial"/>
        </w:rPr>
      </w:pPr>
      <w:bookmarkStart w:id="0" w:name="ContentText"/>
      <w:bookmarkEnd w:id="0"/>
      <w:r>
        <w:t>[</w:t>
      </w:r>
      <w:r w:rsidRPr="00C70311">
        <w:rPr>
          <w:i/>
        </w:rPr>
        <w:t>p. 248</w:t>
      </w:r>
      <w:r w:rsidRPr="00C70311">
        <w:t>]</w:t>
      </w:r>
      <w:r w:rsidRPr="001A2387">
        <w:rPr>
          <w:rFonts w:cs="Arial"/>
        </w:rPr>
        <w:t xml:space="preserve"> Der Regierungsrat,</w:t>
      </w:r>
      <w:r>
        <w:rPr>
          <w:rFonts w:cs="Arial"/>
        </w:rPr>
        <w:t xml:space="preserve"> </w:t>
      </w:r>
      <w:r w:rsidRPr="001A2387">
        <w:rPr>
          <w:rFonts w:cs="Arial"/>
        </w:rPr>
        <w:t>auf Antrag der Erziehungsdirektion und des Erziehungsrates,</w:t>
      </w:r>
      <w:r w:rsidRPr="00C70311">
        <w:rPr>
          <w:rFonts w:cs="Arial"/>
        </w:rPr>
        <w:t xml:space="preserve"> </w:t>
      </w:r>
      <w:r w:rsidRPr="001A2387">
        <w:rPr>
          <w:rFonts w:cs="Arial"/>
        </w:rPr>
        <w:t>beschließt:</w:t>
      </w:r>
    </w:p>
    <w:p w:rsidR="00C70311" w:rsidRPr="001A2387" w:rsidRDefault="00C70311" w:rsidP="00C70311">
      <w:pPr>
        <w:tabs>
          <w:tab w:val="left" w:pos="687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Als Lehrer an der Oberrealschule Zürich wird auf eine</w:t>
      </w:r>
      <w:r>
        <w:rPr>
          <w:rFonts w:cs="Arial"/>
        </w:rPr>
        <w:t xml:space="preserve"> </w:t>
      </w:r>
      <w:r w:rsidRPr="001A2387">
        <w:rPr>
          <w:rFonts w:cs="Arial"/>
        </w:rPr>
        <w:t>neue Amtsdauer von sechs Jahren, beginnend am 16. April</w:t>
      </w:r>
      <w:r>
        <w:rPr>
          <w:rFonts w:cs="Arial"/>
        </w:rPr>
        <w:t xml:space="preserve"> </w:t>
      </w:r>
      <w:r w:rsidRPr="001A2387">
        <w:rPr>
          <w:rFonts w:cs="Arial"/>
        </w:rPr>
        <w:t>1944, gewählt:</w:t>
      </w:r>
    </w:p>
    <w:p w:rsidR="00C70311" w:rsidRPr="001A2387" w:rsidRDefault="00C70311" w:rsidP="00C70311">
      <w:pPr>
        <w:spacing w:before="60"/>
        <w:rPr>
          <w:rFonts w:cs="Arial"/>
        </w:rPr>
      </w:pPr>
      <w:r w:rsidRPr="001A2387">
        <w:rPr>
          <w:rFonts w:cs="Arial"/>
        </w:rPr>
        <w:t>Diggelmann, Walter, von Pfäffikon/Zch., für Zeichnen</w:t>
      </w:r>
      <w:r>
        <w:rPr>
          <w:rFonts w:cs="Arial"/>
        </w:rPr>
        <w:t xml:space="preserve"> </w:t>
      </w:r>
      <w:r w:rsidRPr="001A2387">
        <w:rPr>
          <w:rFonts w:cs="Arial"/>
        </w:rPr>
        <w:t>(zugleich Lehrer am Gymnasium Zürich).</w:t>
      </w:r>
    </w:p>
    <w:p w:rsidR="00C70311" w:rsidRPr="001A2387" w:rsidRDefault="00C70311" w:rsidP="00C70311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Die Wahl erfolgt unter dem Vorbehalt, daß die Dienst</w:t>
      </w:r>
      <w:r>
        <w:rPr>
          <w:rFonts w:cs="Arial"/>
        </w:rPr>
        <w:t>-</w:t>
      </w:r>
      <w:r w:rsidRPr="001A2387">
        <w:rPr>
          <w:rFonts w:cs="Arial"/>
        </w:rPr>
        <w:t>,</w:t>
      </w:r>
      <w:r>
        <w:rPr>
          <w:rFonts w:cs="Arial"/>
        </w:rPr>
        <w:t xml:space="preserve"> </w:t>
      </w:r>
      <w:r w:rsidRPr="001A2387">
        <w:rPr>
          <w:rFonts w:cs="Arial"/>
        </w:rPr>
        <w:t>Besoldungs</w:t>
      </w:r>
      <w:r>
        <w:rPr>
          <w:rFonts w:cs="Arial"/>
        </w:rPr>
        <w:t>-</w:t>
      </w:r>
      <w:r w:rsidRPr="001A2387">
        <w:rPr>
          <w:rFonts w:cs="Arial"/>
        </w:rPr>
        <w:t xml:space="preserve"> und Pensionsverhältnisse, sowie die Verhältnisse</w:t>
      </w:r>
      <w:r>
        <w:rPr>
          <w:rFonts w:cs="Arial"/>
        </w:rPr>
        <w:t xml:space="preserve"> </w:t>
      </w:r>
      <w:r w:rsidRPr="001A2387">
        <w:rPr>
          <w:rFonts w:cs="Arial"/>
        </w:rPr>
        <w:t>betreffend die Hinterbliebenenfürsorge durch Revision der Gesetze, Verordnungen und Statuten, auf denen sie im Zeitpunkte</w:t>
      </w:r>
      <w:r>
        <w:rPr>
          <w:rFonts w:cs="Arial"/>
        </w:rPr>
        <w:t xml:space="preserve"> </w:t>
      </w:r>
      <w:r w:rsidRPr="001A2387">
        <w:rPr>
          <w:rFonts w:cs="Arial"/>
        </w:rPr>
        <w:t>der Wahl beruhen, mit sofortiger Wirkung im Laufe der Amtsdauer abgeändert werden können.</w:t>
      </w:r>
    </w:p>
    <w:p w:rsidR="00C70311" w:rsidRDefault="00C70311" w:rsidP="00C70311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den Gewählten (im Dispositiv), das</w:t>
      </w:r>
      <w:r>
        <w:rPr>
          <w:rFonts w:cs="Arial"/>
        </w:rPr>
        <w:t xml:space="preserve"> </w:t>
      </w:r>
      <w:r w:rsidRPr="001A2387">
        <w:rPr>
          <w:rFonts w:cs="Arial"/>
        </w:rPr>
        <w:t>Rektorat der Oberrealschule, das Rektorenpräsidium der Kantonsschule Zürich, sowie an die Erziehungsdirektion.</w:t>
      </w:r>
    </w:p>
    <w:p w:rsidR="00C70311" w:rsidRDefault="00C70311" w:rsidP="00C70311">
      <w:pPr>
        <w:pStyle w:val="00Vorgabetext"/>
        <w:keepNext/>
        <w:keepLines/>
        <w:rPr>
          <w:rFonts w:cs="Arial"/>
        </w:rPr>
      </w:pPr>
    </w:p>
    <w:p w:rsidR="00C70311" w:rsidRDefault="00C70311" w:rsidP="00C70311">
      <w:pPr>
        <w:pStyle w:val="00Vorgabetext"/>
        <w:keepNext/>
        <w:keepLines/>
        <w:rPr>
          <w:rFonts w:cs="Arial"/>
        </w:rPr>
      </w:pPr>
    </w:p>
    <w:p w:rsidR="00BE768B" w:rsidRDefault="00C70311" w:rsidP="00C70311">
      <w:pPr>
        <w:pStyle w:val="00Vorgabetext"/>
        <w:keepNext/>
        <w:keepLines/>
      </w:pPr>
      <w:r>
        <w:rPr>
          <w:rFonts w:cs="Arial"/>
        </w:rPr>
        <w:t>[</w:t>
      </w:r>
      <w:r w:rsidRPr="00C70311">
        <w:rPr>
          <w:rFonts w:cs="Arial"/>
          <w:i/>
        </w:rPr>
        <w:t>Transkript: OCR (Überarbeitung: Team TKR)/11.08.2017</w:t>
      </w:r>
      <w:bookmarkStart w:id="1" w:name="_GoBack"/>
      <w:r w:rsidRPr="00C7031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311" w:rsidRDefault="00C70311">
      <w:r>
        <w:separator/>
      </w:r>
    </w:p>
    <w:p w:rsidR="00C70311" w:rsidRDefault="00C70311"/>
    <w:p w:rsidR="00C70311" w:rsidRDefault="00C70311"/>
  </w:endnote>
  <w:endnote w:type="continuationSeparator" w:id="0">
    <w:p w:rsidR="00C70311" w:rsidRDefault="00C70311">
      <w:r>
        <w:continuationSeparator/>
      </w:r>
    </w:p>
    <w:p w:rsidR="00C70311" w:rsidRDefault="00C70311"/>
    <w:p w:rsidR="00C70311" w:rsidRDefault="00C703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311" w:rsidRDefault="00C70311">
      <w:r>
        <w:separator/>
      </w:r>
    </w:p>
    <w:p w:rsidR="00C70311" w:rsidRDefault="00C70311"/>
    <w:p w:rsidR="00C70311" w:rsidRDefault="00C70311"/>
  </w:footnote>
  <w:footnote w:type="continuationSeparator" w:id="0">
    <w:p w:rsidR="00C70311" w:rsidRDefault="00C70311">
      <w:r>
        <w:continuationSeparator/>
      </w:r>
    </w:p>
    <w:p w:rsidR="00C70311" w:rsidRDefault="00C70311"/>
    <w:p w:rsidR="00C70311" w:rsidRDefault="00C703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7031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7031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1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0311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90A6A72-F37F-4ADB-9746-E1743727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03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50BA3-578F-4465-9419-4CEE1C81C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140</Words>
  <Characters>830</Characters>
  <Application>Microsoft Office Word</Application>
  <DocSecurity>0</DocSecurity>
  <PresentationFormat/>
  <Lines>103</Lines>
  <Paragraphs>96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874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Oberrealschule Zürich.</dc:subject>
  <dc:creator>Staatsarchiv des Kantons Zürich</dc:creator>
  <cp:lastModifiedBy>Mirjam Stadler</cp:lastModifiedBy>
  <cp:revision>1</cp:revision>
  <cp:lastPrinted>2012-06-15T14:37:00Z</cp:lastPrinted>
  <dcterms:created xsi:type="dcterms:W3CDTF">2017-08-11T07:49:00Z</dcterms:created>
  <dcterms:modified xsi:type="dcterms:W3CDTF">2017-08-11T07:49:00Z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