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7F64" w:rsidP="00931B1F">
            <w:pPr>
              <w:pStyle w:val="70SignaturX"/>
            </w:pPr>
            <w:r>
              <w:t>StAZH MM 3.68 RRB 1944/0589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7F6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Blinden- und Taubstummenanstalt (Ruhegehalt).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7F64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7F64" w:rsidP="00931B1F">
            <w:pPr>
              <w:pStyle w:val="00Vorgabetext"/>
            </w:pPr>
            <w:r>
              <w:t>250–251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7F64" w:rsidRPr="001A2387" w:rsidRDefault="00FC7F64" w:rsidP="00FC7F64">
      <w:pPr>
        <w:tabs>
          <w:tab w:val="left" w:pos="1070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FC7F64">
        <w:rPr>
          <w:i/>
        </w:rPr>
        <w:t>p. 250</w:t>
      </w:r>
      <w:r w:rsidRPr="00FC7F64">
        <w:t>]</w:t>
      </w:r>
      <w:r>
        <w:t xml:space="preserve"> </w:t>
      </w:r>
    </w:p>
    <w:p w:rsidR="00FC7F64" w:rsidRPr="001A2387" w:rsidRDefault="00FC7F64" w:rsidP="00FC7F64">
      <w:pPr>
        <w:spacing w:before="60"/>
        <w:rPr>
          <w:rFonts w:cs="Arial"/>
        </w:rPr>
      </w:pPr>
      <w:r>
        <w:rPr>
          <w:rFonts w:cs="Arial"/>
        </w:rPr>
        <w:t>Johannes H</w:t>
      </w:r>
      <w:r w:rsidRPr="001A2387">
        <w:rPr>
          <w:rFonts w:cs="Arial"/>
        </w:rPr>
        <w:t>epp, geboren am 14. Mai 1879, ersucht wegen</w:t>
      </w:r>
      <w:r>
        <w:rPr>
          <w:rFonts w:cs="Arial"/>
        </w:rPr>
        <w:t xml:space="preserve"> </w:t>
      </w:r>
      <w:r w:rsidRPr="001A2387">
        <w:rPr>
          <w:rFonts w:cs="Arial"/>
        </w:rPr>
        <w:t>Erreichung der Altersgrenze um seine Entlassung aus dem</w:t>
      </w:r>
      <w:r>
        <w:rPr>
          <w:rFonts w:cs="Arial"/>
        </w:rPr>
        <w:t xml:space="preserve"> </w:t>
      </w:r>
      <w:r w:rsidRPr="001A2387">
        <w:rPr>
          <w:rFonts w:cs="Arial"/>
        </w:rPr>
        <w:t>Staatsdienst auf den 15. Oktober 1944 (Schluß des Sommersemesters).</w:t>
      </w:r>
    </w:p>
    <w:p w:rsidR="00FC7F64" w:rsidRPr="001A2387" w:rsidRDefault="00FC7F64" w:rsidP="00FC7F64">
      <w:pPr>
        <w:spacing w:before="60"/>
        <w:rPr>
          <w:rFonts w:cs="Arial"/>
        </w:rPr>
      </w:pPr>
      <w:r w:rsidRPr="001A2387">
        <w:rPr>
          <w:rFonts w:cs="Arial"/>
        </w:rPr>
        <w:t>Direktor Hepp stand zunächst von 1902</w:t>
      </w:r>
      <w:r>
        <w:rPr>
          <w:rFonts w:cs="Arial"/>
        </w:rPr>
        <w:t xml:space="preserve"> - </w:t>
      </w:r>
      <w:r w:rsidRPr="001A2387">
        <w:rPr>
          <w:rFonts w:cs="Arial"/>
        </w:rPr>
        <w:t>1918 als Primar</w:t>
      </w:r>
      <w:r>
        <w:rPr>
          <w:rFonts w:cs="Arial"/>
        </w:rPr>
        <w:t>lehrer</w:t>
      </w:r>
      <w:r w:rsidRPr="001A2387">
        <w:rPr>
          <w:rFonts w:cs="Arial"/>
        </w:rPr>
        <w:t xml:space="preserve"> im Dienst der zürcherischen Volksschule; er amtete</w:t>
      </w:r>
      <w:r>
        <w:rPr>
          <w:rFonts w:cs="Arial"/>
        </w:rPr>
        <w:t xml:space="preserve"> </w:t>
      </w:r>
      <w:r w:rsidRPr="001A2387">
        <w:rPr>
          <w:rFonts w:cs="Arial"/>
        </w:rPr>
        <w:t>4 Jahre in Hinwil und 12 Jahre in der Stadt Zürich. Am 1. August 1918 trat Johannes Hepp sein Amt als Direktor der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 Zürich an. Im Rückblick auf</w:t>
      </w:r>
      <w:r>
        <w:rPr>
          <w:rFonts w:cs="Arial"/>
        </w:rPr>
        <w:t xml:space="preserve"> </w:t>
      </w:r>
      <w:r w:rsidRPr="001A2387">
        <w:rPr>
          <w:rFonts w:cs="Arial"/>
        </w:rPr>
        <w:t>seine Tätigkeit kann festgestellt werden, daß der Regierungsrat eine glückliche Wahl getroffen hatte. Johannes Hepp hat</w:t>
      </w:r>
      <w:r>
        <w:rPr>
          <w:rFonts w:cs="Arial"/>
        </w:rPr>
        <w:t xml:space="preserve"> </w:t>
      </w:r>
      <w:r w:rsidRPr="001A2387">
        <w:rPr>
          <w:rFonts w:cs="Arial"/>
        </w:rPr>
        <w:t>die Anstalt mit großem pädagogischem Geschick geleitet und</w:t>
      </w:r>
      <w:r>
        <w:rPr>
          <w:rFonts w:cs="Arial"/>
        </w:rPr>
        <w:t xml:space="preserve"> </w:t>
      </w:r>
      <w:r w:rsidRPr="001A2387">
        <w:rPr>
          <w:rFonts w:cs="Arial"/>
        </w:rPr>
        <w:t>sich als umsichtiger, verständnisvoller Hausvater bestens bewährt. Seine Gattin, Frau Maria Hepp, verdient für Ihre Mitarbeit als tüchtige Hausmutter ebenfalls die Anerkennung der</w:t>
      </w:r>
      <w:r>
        <w:rPr>
          <w:rFonts w:cs="Arial"/>
        </w:rPr>
        <w:t xml:space="preserve"> </w:t>
      </w:r>
      <w:r w:rsidRPr="001A2387">
        <w:rPr>
          <w:rFonts w:cs="Arial"/>
        </w:rPr>
        <w:t>Behörden.</w:t>
      </w:r>
    </w:p>
    <w:p w:rsidR="00FC7F64" w:rsidRDefault="00FC7F64" w:rsidP="00FC7F64">
      <w:pPr>
        <w:spacing w:before="60"/>
        <w:rPr>
          <w:rFonts w:cs="Arial"/>
        </w:rPr>
      </w:pPr>
      <w:r w:rsidRPr="001A2387">
        <w:rPr>
          <w:rFonts w:cs="Arial"/>
        </w:rPr>
        <w:t xml:space="preserve">Nach § 78 des </w:t>
      </w:r>
      <w:r>
        <w:rPr>
          <w:rFonts w:cs="Arial"/>
          <w:lang w:val="fr-FR" w:eastAsia="fr-FR" w:bidi="fr-FR"/>
        </w:rPr>
        <w:t>Reglement</w:t>
      </w:r>
      <w:r w:rsidRPr="001A2387">
        <w:rPr>
          <w:rFonts w:cs="Arial"/>
          <w:lang w:val="fr-FR" w:eastAsia="fr-FR" w:bidi="fr-FR"/>
        </w:rPr>
        <w:t xml:space="preserve">es </w:t>
      </w:r>
      <w:r w:rsidRPr="001A2387">
        <w:rPr>
          <w:rFonts w:cs="Arial"/>
        </w:rPr>
        <w:t>für die kantonale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Taubstummenanstalt vom 27. Januar 1916 und § 25 des </w:t>
      </w:r>
      <w:r>
        <w:rPr>
          <w:rFonts w:cs="Arial"/>
          <w:lang w:val="fr-FR" w:eastAsia="fr-FR" w:bidi="fr-FR"/>
        </w:rPr>
        <w:t>Reglement</w:t>
      </w:r>
      <w:r w:rsidRPr="001A2387">
        <w:rPr>
          <w:rFonts w:cs="Arial"/>
          <w:lang w:val="fr-FR" w:eastAsia="fr-FR" w:bidi="fr-FR"/>
        </w:rPr>
        <w:t xml:space="preserve">es </w:t>
      </w:r>
      <w:r w:rsidRPr="001A2387">
        <w:rPr>
          <w:rFonts w:cs="Arial"/>
        </w:rPr>
        <w:t>über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des Lehrerpersonals an der kantonalen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 vom 28. Juni 1919 ist das Ruhegehalt des Anstaltsdirektors nach den für die Volksschule maßgebenden Vorschriften zu bestimmen. Danach hat Direktor Hepp bei Anrechnung</w:t>
      </w:r>
      <w:r>
        <w:rPr>
          <w:rFonts w:cs="Arial"/>
        </w:rPr>
        <w:t xml:space="preserve"> </w:t>
      </w:r>
      <w:r w:rsidRPr="001A2387">
        <w:rPr>
          <w:rFonts w:cs="Arial"/>
        </w:rPr>
        <w:t>von 42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65 Altersjahren Anspruch auf ein Ruhegehalt von 77% der zuletzt bezogenen Besoldung.</w:t>
      </w:r>
    </w:p>
    <w:p w:rsidR="00FC7F64" w:rsidRDefault="00FC7F64" w:rsidP="00FC7F64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FC7F64" w:rsidRDefault="00FC7F64" w:rsidP="00FC7F64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FC7F64" w:rsidRDefault="00FC7F64" w:rsidP="00FC7F64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FC7F64" w:rsidRPr="001A2387" w:rsidRDefault="00FC7F64" w:rsidP="00FC7F64">
      <w:pPr>
        <w:tabs>
          <w:tab w:val="left" w:pos="70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Johannes Hepp, geboren 1879, wird auf sein Gesuch hin</w:t>
      </w:r>
      <w:r>
        <w:rPr>
          <w:rFonts w:cs="Arial"/>
        </w:rPr>
        <w:t xml:space="preserve"> </w:t>
      </w:r>
      <w:r w:rsidRPr="001A2387">
        <w:rPr>
          <w:rFonts w:cs="Arial"/>
        </w:rPr>
        <w:t>auf den 15. Oktober 1944 altershalber von seiner Stelle als</w:t>
      </w:r>
      <w:r>
        <w:rPr>
          <w:rFonts w:cs="Arial"/>
        </w:rPr>
        <w:t xml:space="preserve"> </w:t>
      </w:r>
      <w:r w:rsidRPr="001A2387">
        <w:rPr>
          <w:rFonts w:cs="Arial"/>
        </w:rPr>
        <w:t>Direktor der kantonalen 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</w:t>
      </w:r>
      <w:r>
        <w:rPr>
          <w:rFonts w:cs="Arial"/>
        </w:rPr>
        <w:t xml:space="preserve"> </w:t>
      </w:r>
      <w:r w:rsidRPr="001A2387">
        <w:rPr>
          <w:rFonts w:cs="Arial"/>
        </w:rPr>
        <w:t>Zürich unter Verdankung der von ihm und seiner Ehefrau geleisteten Dienste entlassen.</w:t>
      </w:r>
    </w:p>
    <w:p w:rsidR="00FC7F64" w:rsidRPr="001A2387" w:rsidRDefault="00FC7F64" w:rsidP="00FC7F64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Das jährliche staatliche Ruhegehalt wird unter Anrechnung von 42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65 Altersjahren auf Fr. 7980 festgesetzt.</w:t>
      </w:r>
    </w:p>
    <w:p w:rsidR="00FC7F64" w:rsidRDefault="00FC7F64" w:rsidP="00FC7F64">
      <w:pPr>
        <w:pStyle w:val="00Vorgabetext"/>
        <w:rPr>
          <w:rFonts w:cs="Arial"/>
        </w:rPr>
      </w:pPr>
      <w:r w:rsidRPr="001A2387">
        <w:rPr>
          <w:rFonts w:cs="Arial"/>
        </w:rPr>
        <w:t>Die Änderung der Ruhegehaltsverhältnisse bleibt für den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Fall einer Revision der zugrundeliegenden </w:t>
      </w:r>
      <w:r>
        <w:rPr>
          <w:rFonts w:cs="Arial"/>
        </w:rPr>
        <w:t>Bestimmungen vorbehalten</w:t>
      </w:r>
      <w:r w:rsidRPr="001A2387">
        <w:rPr>
          <w:rFonts w:cs="Arial"/>
        </w:rPr>
        <w:t>.</w:t>
      </w:r>
      <w:r>
        <w:rPr>
          <w:rFonts w:cs="Arial"/>
        </w:rPr>
        <w:t xml:space="preserve"> // [</w:t>
      </w:r>
      <w:r w:rsidRPr="00FC7F64">
        <w:rPr>
          <w:rFonts w:cs="Arial"/>
          <w:i/>
        </w:rPr>
        <w:t>p. 251</w:t>
      </w:r>
      <w:r w:rsidRPr="00FC7F64">
        <w:rPr>
          <w:rFonts w:cs="Arial"/>
        </w:rPr>
        <w:t>]</w:t>
      </w:r>
    </w:p>
    <w:p w:rsidR="00FC7F64" w:rsidRDefault="00FC7F64" w:rsidP="00FC7F64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Direktor Johannes Hepp, kantonale</w:t>
      </w:r>
      <w:r>
        <w:rPr>
          <w:rFonts w:cs="Arial"/>
        </w:rPr>
        <w:t xml:space="preserve"> </w:t>
      </w:r>
      <w:r w:rsidRPr="001A2387">
        <w:rPr>
          <w:rFonts w:cs="Arial"/>
        </w:rPr>
        <w:t>Blinden</w:t>
      </w:r>
      <w:r>
        <w:rPr>
          <w:rFonts w:cs="Arial"/>
        </w:rPr>
        <w:t>-</w:t>
      </w:r>
      <w:r w:rsidRPr="001A2387">
        <w:rPr>
          <w:rFonts w:cs="Arial"/>
        </w:rPr>
        <w:t xml:space="preserve"> und Taubstummenanstalt, Frohalpstraße 78, Zürich 2</w:t>
      </w:r>
      <w:r>
        <w:rPr>
          <w:rFonts w:cs="Arial"/>
        </w:rPr>
        <w:t xml:space="preserve"> </w:t>
      </w:r>
      <w:r w:rsidRPr="001A2387">
        <w:rPr>
          <w:rFonts w:cs="Arial"/>
        </w:rPr>
        <w:t>(im Dispositiv), und an die Direktionen des Erziehungswesens</w:t>
      </w:r>
      <w:r>
        <w:rPr>
          <w:rFonts w:cs="Arial"/>
        </w:rPr>
        <w:t xml:space="preserve"> </w:t>
      </w:r>
      <w:r w:rsidRPr="001A2387">
        <w:rPr>
          <w:rFonts w:cs="Arial"/>
        </w:rPr>
        <w:t>und der Finanzen.</w:t>
      </w:r>
    </w:p>
    <w:p w:rsidR="00FC7F64" w:rsidRDefault="00FC7F64" w:rsidP="00FC7F64">
      <w:pPr>
        <w:pStyle w:val="00Vorgabetext"/>
        <w:keepNext/>
        <w:keepLines/>
        <w:rPr>
          <w:rFonts w:cs="Arial"/>
        </w:rPr>
      </w:pPr>
    </w:p>
    <w:p w:rsidR="00FC7F64" w:rsidRDefault="00FC7F64" w:rsidP="00FC7F64">
      <w:pPr>
        <w:pStyle w:val="00Vorgabetext"/>
        <w:keepNext/>
        <w:keepLines/>
        <w:rPr>
          <w:rFonts w:cs="Arial"/>
        </w:rPr>
      </w:pPr>
    </w:p>
    <w:p w:rsidR="00BE768B" w:rsidRDefault="00FC7F64" w:rsidP="00FC7F64">
      <w:pPr>
        <w:pStyle w:val="00Vorgabetext"/>
        <w:keepNext/>
        <w:keepLines/>
      </w:pPr>
      <w:r>
        <w:rPr>
          <w:rFonts w:cs="Arial"/>
        </w:rPr>
        <w:t>[</w:t>
      </w:r>
      <w:r w:rsidRPr="00FC7F64">
        <w:rPr>
          <w:rFonts w:cs="Arial"/>
          <w:i/>
        </w:rPr>
        <w:t>Transkript: OCR (Überarbeitung: Team TKR)/11.08.2017</w:t>
      </w:r>
      <w:bookmarkStart w:id="1" w:name="_GoBack"/>
      <w:r w:rsidRPr="00FC7F6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64" w:rsidRDefault="00FC7F64">
      <w:r>
        <w:separator/>
      </w:r>
    </w:p>
    <w:p w:rsidR="00FC7F64" w:rsidRDefault="00FC7F64"/>
    <w:p w:rsidR="00FC7F64" w:rsidRDefault="00FC7F64"/>
  </w:endnote>
  <w:endnote w:type="continuationSeparator" w:id="0">
    <w:p w:rsidR="00FC7F64" w:rsidRDefault="00FC7F64">
      <w:r>
        <w:continuationSeparator/>
      </w:r>
    </w:p>
    <w:p w:rsidR="00FC7F64" w:rsidRDefault="00FC7F64"/>
    <w:p w:rsidR="00FC7F64" w:rsidRDefault="00FC7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64" w:rsidRDefault="00FC7F64">
      <w:r>
        <w:separator/>
      </w:r>
    </w:p>
    <w:p w:rsidR="00FC7F64" w:rsidRDefault="00FC7F64"/>
    <w:p w:rsidR="00FC7F64" w:rsidRDefault="00FC7F64"/>
  </w:footnote>
  <w:footnote w:type="continuationSeparator" w:id="0">
    <w:p w:rsidR="00FC7F64" w:rsidRDefault="00FC7F64">
      <w:r>
        <w:continuationSeparator/>
      </w:r>
    </w:p>
    <w:p w:rsidR="00FC7F64" w:rsidRDefault="00FC7F64"/>
    <w:p w:rsidR="00FC7F64" w:rsidRDefault="00FC7F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7F6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7F6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6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C7F64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74252E4-E998-4320-BEA8-47667EF4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E1D12-8E0F-4443-823F-1DBA4F00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316</Words>
  <Characters>2016</Characters>
  <Application>Microsoft Office Word</Application>
  <DocSecurity>0</DocSecurity>
  <PresentationFormat/>
  <Lines>183</Lines>
  <Paragraphs>179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Blinden- und Taubstummenanstalt (Ruhegehalt).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