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87945" w:rsidP="00931B1F">
            <w:pPr>
              <w:pStyle w:val="70SignaturX"/>
            </w:pPr>
            <w:r>
              <w:t>StAZH MM 3.68 RRB 1944/0618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8794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Kriegswirtschaftliches Bodenrecht.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87945" w:rsidP="00931B1F">
            <w:pPr>
              <w:pStyle w:val="71DatumX"/>
            </w:pPr>
            <w:r>
              <w:t>23.03.1944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87945" w:rsidP="00931B1F">
            <w:pPr>
              <w:pStyle w:val="00Vorgabetext"/>
            </w:pPr>
            <w:r>
              <w:t>262–263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87945" w:rsidRDefault="00787945" w:rsidP="00787945">
      <w:pPr>
        <w:tabs>
          <w:tab w:val="left" w:pos="984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787945">
        <w:rPr>
          <w:i/>
        </w:rPr>
        <w:t>p. 262</w:t>
      </w:r>
      <w:r w:rsidRPr="00787945">
        <w:t>]</w:t>
      </w:r>
      <w:r w:rsidRPr="001A2387">
        <w:rPr>
          <w:rFonts w:cs="Arial"/>
        </w:rPr>
        <w:t xml:space="preserve"> In Sachen des</w:t>
      </w:r>
      <w:r>
        <w:rPr>
          <w:rFonts w:cs="Arial"/>
        </w:rPr>
        <w:t xml:space="preserve"> </w:t>
      </w:r>
      <w:r w:rsidRPr="001A2387">
        <w:rPr>
          <w:rFonts w:cs="Arial"/>
        </w:rPr>
        <w:t>Hans Stüßi, Landwirt, Wangen</w:t>
      </w:r>
      <w:r>
        <w:rPr>
          <w:rFonts w:cs="Arial"/>
        </w:rPr>
        <w:t>-</w:t>
      </w:r>
      <w:r w:rsidRPr="001A2387">
        <w:rPr>
          <w:rFonts w:cs="Arial"/>
        </w:rPr>
        <w:t>Forch, Gemeinde Küsnacht,</w:t>
      </w:r>
      <w:r>
        <w:rPr>
          <w:rFonts w:cs="Arial"/>
        </w:rPr>
        <w:t xml:space="preserve"> </w:t>
      </w:r>
      <w:r w:rsidRPr="001A2387">
        <w:rPr>
          <w:rFonts w:cs="Arial"/>
        </w:rPr>
        <w:t>Rekurrenten gegen eine Verfügung der Volkswirtschaftsdirektion,</w:t>
      </w:r>
    </w:p>
    <w:p w:rsidR="00787945" w:rsidRDefault="00787945" w:rsidP="00787945">
      <w:pPr>
        <w:tabs>
          <w:tab w:val="left" w:pos="984"/>
        </w:tabs>
        <w:spacing w:before="60"/>
        <w:jc w:val="center"/>
        <w:rPr>
          <w:rFonts w:cs="Arial"/>
        </w:rPr>
      </w:pPr>
      <w:r w:rsidRPr="001A2387">
        <w:rPr>
          <w:rFonts w:cs="Arial"/>
        </w:rPr>
        <w:t>hat sich ergeben:</w:t>
      </w:r>
    </w:p>
    <w:p w:rsidR="00787945" w:rsidRPr="001A2387" w:rsidRDefault="00787945" w:rsidP="00787945">
      <w:pPr>
        <w:spacing w:before="60"/>
        <w:rPr>
          <w:rFonts w:cs="Arial"/>
        </w:rPr>
      </w:pPr>
      <w:r w:rsidRPr="001A2387">
        <w:rPr>
          <w:rFonts w:cs="Arial"/>
        </w:rPr>
        <w:t>Mit Verfügung vom 28. Mai 1943 hat die Volkswirtschaftsdirektion den zwischen Hans Stüßi, Landwirt, Wangen</w:t>
      </w:r>
      <w:r>
        <w:rPr>
          <w:rFonts w:cs="Arial"/>
        </w:rPr>
        <w:t>-</w:t>
      </w:r>
      <w:r w:rsidRPr="001A2387">
        <w:rPr>
          <w:rFonts w:cs="Arial"/>
        </w:rPr>
        <w:t>Forch,</w:t>
      </w:r>
      <w:r>
        <w:rPr>
          <w:rFonts w:cs="Arial"/>
        </w:rPr>
        <w:t xml:space="preserve"> </w:t>
      </w:r>
      <w:r w:rsidRPr="001A2387">
        <w:rPr>
          <w:rFonts w:cs="Arial"/>
        </w:rPr>
        <w:t>als Verkäufer und Ernst Schultheß, geboren 1917, Landwirt,</w:t>
      </w:r>
      <w:r>
        <w:rPr>
          <w:rFonts w:cs="Arial"/>
        </w:rPr>
        <w:t xml:space="preserve"> </w:t>
      </w:r>
      <w:r w:rsidRPr="001A2387">
        <w:rPr>
          <w:rFonts w:cs="Arial"/>
        </w:rPr>
        <w:t>im Neuhaus, Forch, als Käufer abgeschlossenen Kaufvertrag</w:t>
      </w:r>
      <w:r>
        <w:rPr>
          <w:rFonts w:cs="Arial"/>
        </w:rPr>
        <w:t xml:space="preserve"> </w:t>
      </w:r>
      <w:r w:rsidRPr="001A2387">
        <w:rPr>
          <w:rFonts w:cs="Arial"/>
        </w:rPr>
        <w:t>genehmigt und den Kaufpreis für die Liegenschaft auf Fr.</w:t>
      </w:r>
      <w:r>
        <w:rPr>
          <w:rFonts w:cs="Arial"/>
        </w:rPr>
        <w:t xml:space="preserve"> </w:t>
      </w:r>
      <w:r w:rsidRPr="001A2387">
        <w:rPr>
          <w:rFonts w:cs="Arial"/>
        </w:rPr>
        <w:t>33</w:t>
      </w:r>
      <w:r>
        <w:rPr>
          <w:rFonts w:cs="Arial"/>
        </w:rPr>
        <w:t> </w:t>
      </w:r>
      <w:r w:rsidRPr="001A2387">
        <w:rPr>
          <w:rFonts w:cs="Arial"/>
        </w:rPr>
        <w:t>000 und für die Vieh</w:t>
      </w:r>
      <w:r>
        <w:rPr>
          <w:rFonts w:cs="Arial"/>
        </w:rPr>
        <w:t>-</w:t>
      </w:r>
      <w:r w:rsidRPr="001A2387">
        <w:rPr>
          <w:rFonts w:cs="Arial"/>
        </w:rPr>
        <w:t xml:space="preserve"> und Fahrhabe auf Fr. 9000 festgesetzt. Kaufsobjekt ist ein landwirtschaftliches Heimwesen</w:t>
      </w:r>
      <w:r>
        <w:rPr>
          <w:rFonts w:cs="Arial"/>
        </w:rPr>
        <w:t xml:space="preserve"> </w:t>
      </w:r>
      <w:r w:rsidRPr="001A2387">
        <w:rPr>
          <w:rFonts w:cs="Arial"/>
        </w:rPr>
        <w:t>mit zirka 571,41 Aren Land in Wangen</w:t>
      </w:r>
      <w:r>
        <w:rPr>
          <w:rFonts w:cs="Arial"/>
        </w:rPr>
        <w:t>-</w:t>
      </w:r>
      <w:r w:rsidRPr="001A2387">
        <w:rPr>
          <w:rFonts w:cs="Arial"/>
        </w:rPr>
        <w:t>Forch, Gemeindebann</w:t>
      </w:r>
      <w:r>
        <w:rPr>
          <w:rFonts w:cs="Arial"/>
        </w:rPr>
        <w:t xml:space="preserve"> </w:t>
      </w:r>
      <w:r w:rsidRPr="001A2387">
        <w:rPr>
          <w:rFonts w:cs="Arial"/>
        </w:rPr>
        <w:t>Küsnacht. Der Entscheid der Volkswirtschaftsdirektion stützte</w:t>
      </w:r>
      <w:r>
        <w:rPr>
          <w:rFonts w:cs="Arial"/>
        </w:rPr>
        <w:t xml:space="preserve"> </w:t>
      </w:r>
      <w:r w:rsidRPr="001A2387">
        <w:rPr>
          <w:rFonts w:cs="Arial"/>
        </w:rPr>
        <w:t>sich auf Artikel 8 des Bundesratsbeschlusses vom 19. Januar</w:t>
      </w:r>
      <w:r>
        <w:rPr>
          <w:rFonts w:cs="Arial"/>
        </w:rPr>
        <w:t xml:space="preserve"> </w:t>
      </w:r>
      <w:r w:rsidRPr="001A2387">
        <w:rPr>
          <w:rFonts w:cs="Arial"/>
        </w:rPr>
        <w:t>1940/7. November 1941 über Maßnahmen gegen die Bodenspekulation und ein Gutachten des kantonalen landwirtschaftlichen Schätzungsamtes, Zürich, vom 25. Mai 1943.</w:t>
      </w:r>
    </w:p>
    <w:p w:rsidR="00787945" w:rsidRPr="001A2387" w:rsidRDefault="00787945" w:rsidP="00787945">
      <w:pPr>
        <w:spacing w:before="60"/>
        <w:rPr>
          <w:rFonts w:cs="Arial"/>
        </w:rPr>
      </w:pPr>
      <w:r w:rsidRPr="001A2387">
        <w:rPr>
          <w:rFonts w:cs="Arial"/>
        </w:rPr>
        <w:t>Gegen diese Verfügung, d. h. gegen die Festsetzung des</w:t>
      </w:r>
      <w:r>
        <w:rPr>
          <w:rFonts w:cs="Arial"/>
        </w:rPr>
        <w:t xml:space="preserve"> </w:t>
      </w:r>
      <w:r w:rsidRPr="001A2387">
        <w:rPr>
          <w:rFonts w:cs="Arial"/>
        </w:rPr>
        <w:t>Kaufpreises für das Heimwesen rekurrierte Hans Stüßi am</w:t>
      </w:r>
      <w:r>
        <w:rPr>
          <w:rFonts w:cs="Arial"/>
        </w:rPr>
        <w:t xml:space="preserve"> </w:t>
      </w:r>
      <w:r w:rsidRPr="001A2387">
        <w:rPr>
          <w:rFonts w:cs="Arial"/>
        </w:rPr>
        <w:t>29.</w:t>
      </w:r>
      <w:r>
        <w:rPr>
          <w:rFonts w:cs="Arial"/>
        </w:rPr>
        <w:t xml:space="preserve"> </w:t>
      </w:r>
      <w:r w:rsidRPr="001A2387">
        <w:rPr>
          <w:rFonts w:cs="Arial"/>
        </w:rPr>
        <w:t>Mai 1943 an den Regierungsrat. Der Rekurrent macht geltend, daß er das Heimwesen anläßlich der öffentlichen Steigerung im Pfandverwertungsverfahren gegen Alfred Rütimann</w:t>
      </w:r>
      <w:r>
        <w:rPr>
          <w:rFonts w:cs="Arial"/>
        </w:rPr>
        <w:t>-</w:t>
      </w:r>
      <w:r w:rsidRPr="001A2387">
        <w:rPr>
          <w:rFonts w:cs="Arial"/>
        </w:rPr>
        <w:t>Vontobel zum Preise von Fr. 39</w:t>
      </w:r>
      <w:r>
        <w:rPr>
          <w:rFonts w:cs="Arial"/>
        </w:rPr>
        <w:t> </w:t>
      </w:r>
      <w:r w:rsidRPr="001A2387">
        <w:rPr>
          <w:rFonts w:cs="Arial"/>
        </w:rPr>
        <w:t>700 erworben habe. Seither</w:t>
      </w:r>
      <w:r>
        <w:rPr>
          <w:rFonts w:cs="Arial"/>
        </w:rPr>
        <w:t xml:space="preserve"> </w:t>
      </w:r>
      <w:r w:rsidRPr="001A2387">
        <w:rPr>
          <w:rFonts w:cs="Arial"/>
        </w:rPr>
        <w:t>habe er rund viertausend Franken verbaut, sodaß ihn das</w:t>
      </w:r>
      <w:r>
        <w:rPr>
          <w:rFonts w:cs="Arial"/>
        </w:rPr>
        <w:t xml:space="preserve"> </w:t>
      </w:r>
      <w:r w:rsidRPr="001A2387">
        <w:rPr>
          <w:rFonts w:cs="Arial"/>
        </w:rPr>
        <w:t>Heimwesen heute auf mindestens Fr. 44</w:t>
      </w:r>
      <w:r>
        <w:rPr>
          <w:rFonts w:cs="Arial"/>
        </w:rPr>
        <w:t> </w:t>
      </w:r>
      <w:r w:rsidRPr="001A2387">
        <w:rPr>
          <w:rFonts w:cs="Arial"/>
        </w:rPr>
        <w:t>000 zu stehen komme.</w:t>
      </w:r>
      <w:r>
        <w:rPr>
          <w:rFonts w:cs="Arial"/>
        </w:rPr>
        <w:t xml:space="preserve"> </w:t>
      </w:r>
      <w:r w:rsidRPr="001A2387">
        <w:rPr>
          <w:rFonts w:cs="Arial"/>
        </w:rPr>
        <w:t>Für den Ankauf dieses Heimwesens habe ihm seine Frau Fr.</w:t>
      </w:r>
      <w:r>
        <w:rPr>
          <w:rFonts w:cs="Arial"/>
        </w:rPr>
        <w:t xml:space="preserve"> </w:t>
      </w:r>
      <w:r w:rsidRPr="001A2387">
        <w:rPr>
          <w:rFonts w:cs="Arial"/>
        </w:rPr>
        <w:t>15</w:t>
      </w:r>
      <w:r>
        <w:rPr>
          <w:rFonts w:cs="Arial"/>
        </w:rPr>
        <w:t> </w:t>
      </w:r>
      <w:r w:rsidRPr="001A2387">
        <w:rPr>
          <w:rFonts w:cs="Arial"/>
        </w:rPr>
        <w:t>000 zur Verfügung gestellt. Diesen Betrag müsse er gemäß</w:t>
      </w:r>
      <w:r>
        <w:rPr>
          <w:rFonts w:cs="Arial"/>
        </w:rPr>
        <w:t xml:space="preserve"> </w:t>
      </w:r>
      <w:r w:rsidRPr="001A2387">
        <w:rPr>
          <w:rFonts w:cs="Arial"/>
        </w:rPr>
        <w:t>Urteil des Bezirksgerichtes Meilen im Scheidungsprozeß Hans</w:t>
      </w:r>
      <w:r>
        <w:rPr>
          <w:rFonts w:cs="Arial"/>
        </w:rPr>
        <w:t xml:space="preserve"> </w:t>
      </w:r>
      <w:r w:rsidRPr="001A2387">
        <w:rPr>
          <w:rFonts w:cs="Arial"/>
        </w:rPr>
        <w:t>Stüßi</w:t>
      </w:r>
      <w:r>
        <w:rPr>
          <w:rFonts w:cs="Arial"/>
        </w:rPr>
        <w:t>-</w:t>
      </w:r>
      <w:r w:rsidRPr="001A2387">
        <w:rPr>
          <w:rFonts w:cs="Arial"/>
        </w:rPr>
        <w:t>Humbel/Frau Helena Humbel zurückzahlen. Mit Eingabe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vom 27. November 1943 stellte </w:t>
      </w:r>
      <w:r w:rsidRPr="001A2387">
        <w:rPr>
          <w:rFonts w:cs="Arial"/>
          <w:lang w:val="fr-FR" w:eastAsia="fr-FR" w:bidi="fr-FR"/>
        </w:rPr>
        <w:t xml:space="preserve">Dr. </w:t>
      </w:r>
      <w:r w:rsidRPr="001A2387">
        <w:rPr>
          <w:rFonts w:cs="Arial"/>
        </w:rPr>
        <w:t>iur. B. Wettstein</w:t>
      </w:r>
      <w:r>
        <w:rPr>
          <w:rFonts w:cs="Arial"/>
        </w:rPr>
        <w:t>-</w:t>
      </w:r>
      <w:r w:rsidRPr="001A2387">
        <w:rPr>
          <w:rFonts w:cs="Arial"/>
        </w:rPr>
        <w:t>Landolt,</w:t>
      </w:r>
      <w:r>
        <w:rPr>
          <w:rFonts w:cs="Arial"/>
        </w:rPr>
        <w:t xml:space="preserve"> </w:t>
      </w:r>
      <w:r w:rsidRPr="001A2387">
        <w:rPr>
          <w:rFonts w:cs="Arial"/>
        </w:rPr>
        <w:t>Rechtsanwalt, Talstraße 11, Zürich, noch den Antrag, der</w:t>
      </w:r>
      <w:r>
        <w:rPr>
          <w:rFonts w:cs="Arial"/>
        </w:rPr>
        <w:t xml:space="preserve"> </w:t>
      </w:r>
      <w:r w:rsidRPr="001A2387">
        <w:rPr>
          <w:rFonts w:cs="Arial"/>
        </w:rPr>
        <w:t>Kaufpreis sei im Sinne von Artikel 11, Ziffer 3, des Bundesratsbeschlusses auf Fr. 44</w:t>
      </w:r>
      <w:r>
        <w:rPr>
          <w:rFonts w:cs="Arial"/>
        </w:rPr>
        <w:t> </w:t>
      </w:r>
      <w:r w:rsidRPr="001A2387">
        <w:rPr>
          <w:rFonts w:cs="Arial"/>
        </w:rPr>
        <w:t>000 festzusetzen, da der Käufer imstande sei, einen übersetzten Preis zu zahlen, ohne daß deswegen eine Überschuldung des Heimwesens zu befürchten sei.</w:t>
      </w:r>
    </w:p>
    <w:p w:rsidR="00787945" w:rsidRPr="001A2387" w:rsidRDefault="00787945" w:rsidP="00787945">
      <w:pPr>
        <w:spacing w:before="60"/>
        <w:rPr>
          <w:rFonts w:cs="Arial"/>
        </w:rPr>
      </w:pPr>
      <w:r w:rsidRPr="001A2387">
        <w:rPr>
          <w:rFonts w:cs="Arial"/>
        </w:rPr>
        <w:t>Das kantonale landwirtschaftliche Schätzungsamt und die</w:t>
      </w:r>
      <w:r>
        <w:rPr>
          <w:rFonts w:cs="Arial"/>
        </w:rPr>
        <w:t xml:space="preserve"> </w:t>
      </w:r>
      <w:r w:rsidRPr="001A2387">
        <w:rPr>
          <w:rFonts w:cs="Arial"/>
        </w:rPr>
        <w:t>kantonale landwirtschaftliche Rekurskommission beantragten</w:t>
      </w:r>
      <w:r>
        <w:rPr>
          <w:rFonts w:cs="Arial"/>
        </w:rPr>
        <w:t xml:space="preserve"> </w:t>
      </w:r>
      <w:r w:rsidRPr="001A2387">
        <w:rPr>
          <w:rFonts w:cs="Arial"/>
        </w:rPr>
        <w:t>in ihren Berichten vom 23. Oktober und 13. Dezember 1943</w:t>
      </w:r>
      <w:r>
        <w:rPr>
          <w:rFonts w:cs="Arial"/>
        </w:rPr>
        <w:t xml:space="preserve"> </w:t>
      </w:r>
      <w:r w:rsidRPr="001A2387">
        <w:rPr>
          <w:rFonts w:cs="Arial"/>
        </w:rPr>
        <w:t>die Abweisung des Rekurses.</w:t>
      </w:r>
    </w:p>
    <w:p w:rsidR="00787945" w:rsidRDefault="00787945" w:rsidP="00787945">
      <w:pPr>
        <w:spacing w:before="60"/>
        <w:rPr>
          <w:rFonts w:cs="Arial"/>
        </w:rPr>
      </w:pPr>
      <w:r w:rsidRPr="001A2387">
        <w:rPr>
          <w:rFonts w:cs="Arial"/>
        </w:rPr>
        <w:t>Die Volkswirtschaftsdirektion hält an ihrer Verfügung vom</w:t>
      </w:r>
      <w:r>
        <w:rPr>
          <w:rFonts w:cs="Arial"/>
        </w:rPr>
        <w:t xml:space="preserve"> </w:t>
      </w:r>
      <w:r w:rsidRPr="001A2387">
        <w:rPr>
          <w:rFonts w:cs="Arial"/>
        </w:rPr>
        <w:t>28. Mai 1943 fest.</w:t>
      </w:r>
    </w:p>
    <w:p w:rsidR="00787945" w:rsidRDefault="00787945" w:rsidP="00787945">
      <w:pPr>
        <w:spacing w:before="60"/>
        <w:jc w:val="center"/>
        <w:outlineLvl w:val="0"/>
        <w:rPr>
          <w:rFonts w:cs="Arial"/>
        </w:rPr>
      </w:pPr>
      <w:r w:rsidRPr="001A2387">
        <w:rPr>
          <w:rFonts w:cs="Arial"/>
        </w:rPr>
        <w:t>Es kommt in Betracht:</w:t>
      </w:r>
    </w:p>
    <w:p w:rsidR="00787945" w:rsidRPr="001A2387" w:rsidRDefault="00787945" w:rsidP="00787945">
      <w:pPr>
        <w:spacing w:before="60"/>
        <w:rPr>
          <w:rFonts w:cs="Arial"/>
        </w:rPr>
      </w:pPr>
      <w:r w:rsidRPr="001A2387">
        <w:rPr>
          <w:rFonts w:cs="Arial"/>
        </w:rPr>
        <w:t>Nachdem das Heimwesen des Hans Stüßi vom kantonalen</w:t>
      </w:r>
      <w:r>
        <w:rPr>
          <w:rFonts w:cs="Arial"/>
        </w:rPr>
        <w:t xml:space="preserve"> </w:t>
      </w:r>
      <w:r w:rsidRPr="001A2387">
        <w:rPr>
          <w:rFonts w:cs="Arial"/>
        </w:rPr>
        <w:t>landwirtschaftlichen Schätzungsamt und von der kantonalen</w:t>
      </w:r>
      <w:r>
        <w:rPr>
          <w:rFonts w:cs="Arial"/>
        </w:rPr>
        <w:t xml:space="preserve"> </w:t>
      </w:r>
      <w:r w:rsidRPr="001A2387">
        <w:rPr>
          <w:rFonts w:cs="Arial"/>
        </w:rPr>
        <w:t>landwirtschaftlichen Rekurskommission übereinstimmend auf</w:t>
      </w:r>
      <w:r>
        <w:rPr>
          <w:rFonts w:cs="Arial"/>
        </w:rPr>
        <w:t xml:space="preserve"> </w:t>
      </w:r>
      <w:r w:rsidRPr="001A2387">
        <w:rPr>
          <w:rFonts w:cs="Arial"/>
        </w:rPr>
        <w:t>Fr. 33</w:t>
      </w:r>
      <w:r>
        <w:rPr>
          <w:rFonts w:cs="Arial"/>
        </w:rPr>
        <w:t> </w:t>
      </w:r>
      <w:r w:rsidRPr="001A2387">
        <w:rPr>
          <w:rFonts w:cs="Arial"/>
        </w:rPr>
        <w:t>000 geschätzt wird, ist an der Richtigkeit dieser Bewertung nicht zu zweifeln. Beide Instanzen führen aus, daß</w:t>
      </w:r>
      <w:r>
        <w:rPr>
          <w:rFonts w:cs="Arial"/>
        </w:rPr>
        <w:t xml:space="preserve"> </w:t>
      </w:r>
      <w:r w:rsidRPr="001A2387">
        <w:rPr>
          <w:rFonts w:cs="Arial"/>
        </w:rPr>
        <w:t>sich das Wohnhaus in einem sehr schlechten Zustand befinde</w:t>
      </w:r>
      <w:r>
        <w:rPr>
          <w:rFonts w:cs="Arial"/>
        </w:rPr>
        <w:t xml:space="preserve"> </w:t>
      </w:r>
      <w:r w:rsidRPr="001A2387">
        <w:rPr>
          <w:rFonts w:cs="Arial"/>
        </w:rPr>
        <w:t>und vom Erwerber mit erheblichen Kosten vorerst renoviert</w:t>
      </w:r>
      <w:r>
        <w:rPr>
          <w:rFonts w:cs="Arial"/>
        </w:rPr>
        <w:t xml:space="preserve"> </w:t>
      </w:r>
      <w:r w:rsidRPr="001A2387">
        <w:rPr>
          <w:rFonts w:cs="Arial"/>
        </w:rPr>
        <w:t>werden müsse. Auch das Land sei infolge ungenügender Bearbeitung nicht in bestem Zustand. Zudem seien die Gebäude</w:t>
      </w:r>
      <w:r>
        <w:rPr>
          <w:rFonts w:cs="Arial"/>
        </w:rPr>
        <w:t xml:space="preserve"> </w:t>
      </w:r>
      <w:r w:rsidRPr="001A2387">
        <w:rPr>
          <w:rFonts w:cs="Arial"/>
        </w:rPr>
        <w:t>mit Nachbargebäuden zusammengebaut, was ebenfalls wertvermindernd wirke. Die Schätzung von Fr. 33</w:t>
      </w:r>
      <w:r>
        <w:rPr>
          <w:rFonts w:cs="Arial"/>
        </w:rPr>
        <w:t> </w:t>
      </w:r>
      <w:r w:rsidRPr="001A2387">
        <w:rPr>
          <w:rFonts w:cs="Arial"/>
        </w:rPr>
        <w:t>000 sei unter</w:t>
      </w:r>
      <w:r>
        <w:rPr>
          <w:rFonts w:cs="Arial"/>
        </w:rPr>
        <w:t xml:space="preserve"> </w:t>
      </w:r>
      <w:r w:rsidRPr="001A2387">
        <w:rPr>
          <w:rFonts w:cs="Arial"/>
        </w:rPr>
        <w:t>den vorliegenden Umständen das Maximum, das verantwortet</w:t>
      </w:r>
      <w:r>
        <w:rPr>
          <w:rFonts w:cs="Arial"/>
        </w:rPr>
        <w:t xml:space="preserve"> </w:t>
      </w:r>
      <w:r w:rsidRPr="001A2387">
        <w:rPr>
          <w:rFonts w:cs="Arial"/>
        </w:rPr>
        <w:t>werden könne.</w:t>
      </w:r>
    </w:p>
    <w:p w:rsidR="00787945" w:rsidRDefault="00787945" w:rsidP="00787945">
      <w:pPr>
        <w:pStyle w:val="00Vorgabetext"/>
        <w:rPr>
          <w:rFonts w:cs="Arial"/>
        </w:rPr>
      </w:pPr>
      <w:r w:rsidRPr="001A2387">
        <w:rPr>
          <w:rFonts w:cs="Arial"/>
        </w:rPr>
        <w:t>Die vom Rekurrenten angeführten Gründe für die Bewilligung eines übersetzten Kaufpreises sind nicht stichhaltig.</w:t>
      </w:r>
      <w:r>
        <w:rPr>
          <w:rFonts w:cs="Arial"/>
        </w:rPr>
        <w:t xml:space="preserve"> </w:t>
      </w:r>
      <w:r w:rsidRPr="001A2387">
        <w:rPr>
          <w:rFonts w:cs="Arial"/>
        </w:rPr>
        <w:t>Der Bundesratsbeschluß erlaubt die Genehmigung eines übersetzten Kaufpreises nur für den Fall, daß ein Grundstück oder</w:t>
      </w:r>
      <w:r>
        <w:rPr>
          <w:rFonts w:cs="Arial"/>
        </w:rPr>
        <w:t xml:space="preserve"> </w:t>
      </w:r>
      <w:r w:rsidRPr="001A2387">
        <w:rPr>
          <w:rFonts w:cs="Arial"/>
        </w:rPr>
        <w:t>Heimwesen überschuldet ist. Schließlich kann noch der Zukauf</w:t>
      </w:r>
      <w:r>
        <w:rPr>
          <w:rFonts w:cs="Arial"/>
        </w:rPr>
        <w:t xml:space="preserve"> </w:t>
      </w:r>
      <w:r w:rsidRPr="001A2387">
        <w:rPr>
          <w:rFonts w:cs="Arial"/>
        </w:rPr>
        <w:t>eines einzelnen Grundstückes zu einem übersetzten Preis bewilligt werden, wenn dadurch keine Überschuldung des landwirtschaftlichen Betriebes des Erwerbers erfolgt. Das Heim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787945">
        <w:rPr>
          <w:rFonts w:cs="Arial"/>
          <w:i/>
        </w:rPr>
        <w:t>p. 263</w:t>
      </w:r>
      <w:r w:rsidRPr="00787945">
        <w:rPr>
          <w:rFonts w:cs="Arial"/>
        </w:rPr>
        <w:t>]</w:t>
      </w:r>
    </w:p>
    <w:p w:rsidR="00787945" w:rsidRPr="001A2387" w:rsidRDefault="00787945" w:rsidP="00787945">
      <w:pPr>
        <w:spacing w:before="60"/>
        <w:rPr>
          <w:rFonts w:cs="Arial"/>
        </w:rPr>
      </w:pPr>
      <w:r w:rsidRPr="001A2387">
        <w:rPr>
          <w:rFonts w:cs="Arial"/>
        </w:rPr>
        <w:t>wesen von Hans Stüßi ist nicht überschuldet. Die Schätzung ist</w:t>
      </w:r>
      <w:r>
        <w:rPr>
          <w:rFonts w:cs="Arial"/>
        </w:rPr>
        <w:t xml:space="preserve"> </w:t>
      </w:r>
      <w:r w:rsidRPr="001A2387">
        <w:rPr>
          <w:rFonts w:cs="Arial"/>
        </w:rPr>
        <w:t>höher als die Grundpfandbelastung. Um einen Zukauf im Sinne</w:t>
      </w:r>
      <w:r>
        <w:rPr>
          <w:rFonts w:cs="Arial"/>
        </w:rPr>
        <w:t xml:space="preserve"> </w:t>
      </w:r>
      <w:r w:rsidRPr="001A2387">
        <w:rPr>
          <w:rFonts w:cs="Arial"/>
        </w:rPr>
        <w:t>von Artikel 11, Ziffer 3, des Bundesratsbeschlusses handelt es</w:t>
      </w:r>
      <w:r>
        <w:rPr>
          <w:rFonts w:cs="Arial"/>
        </w:rPr>
        <w:t xml:space="preserve"> </w:t>
      </w:r>
      <w:r w:rsidRPr="001A2387">
        <w:rPr>
          <w:rFonts w:cs="Arial"/>
        </w:rPr>
        <w:t>sich ebenfalls nicht, da der Käufer noch kein Heimwesen besitzt. Es ist möglich, daß der Käufer imstande wäre, einen</w:t>
      </w:r>
      <w:r>
        <w:rPr>
          <w:rFonts w:cs="Arial"/>
        </w:rPr>
        <w:t xml:space="preserve"> </w:t>
      </w:r>
      <w:r w:rsidRPr="001A2387">
        <w:rPr>
          <w:rFonts w:cs="Arial"/>
        </w:rPr>
        <w:t>übersetzten Preis zu zahlen, ohne dadurch überschuldet zu</w:t>
      </w:r>
      <w:r>
        <w:rPr>
          <w:rFonts w:cs="Arial"/>
        </w:rPr>
        <w:t xml:space="preserve"> </w:t>
      </w:r>
      <w:r w:rsidRPr="001A2387">
        <w:rPr>
          <w:rFonts w:cs="Arial"/>
        </w:rPr>
        <w:t>werden. Eine solche Praxis kann aber unter keinen Umständen eingeführt werden, da sonst in Zukunft nur noch finanzkräftige Käufer, die übersetzte Preise zahlen könnten, für die</w:t>
      </w:r>
      <w:r>
        <w:rPr>
          <w:rFonts w:cs="Arial"/>
        </w:rPr>
        <w:t xml:space="preserve"> </w:t>
      </w:r>
      <w:r w:rsidRPr="001A2387">
        <w:rPr>
          <w:rFonts w:cs="Arial"/>
        </w:rPr>
        <w:t>Übernahme landwirtschaftlicher Heimwesen in Frage kämen.</w:t>
      </w:r>
      <w:r>
        <w:rPr>
          <w:rFonts w:cs="Arial"/>
        </w:rPr>
        <w:t xml:space="preserve"> </w:t>
      </w:r>
      <w:r w:rsidRPr="001A2387">
        <w:rPr>
          <w:rFonts w:cs="Arial"/>
        </w:rPr>
        <w:t>Das kriegswirtschaftliche Bodenrecht läßt eine solche Entwicklung mit Recht nicht zu. Es kann nicht verhindert werden,</w:t>
      </w:r>
      <w:r>
        <w:rPr>
          <w:rFonts w:cs="Arial"/>
        </w:rPr>
        <w:t xml:space="preserve"> </w:t>
      </w:r>
      <w:r w:rsidRPr="001A2387">
        <w:rPr>
          <w:rFonts w:cs="Arial"/>
        </w:rPr>
        <w:t>daß der Rekurrent, der sein Heimwesen seinerzeit viel zu teuer</w:t>
      </w:r>
      <w:r>
        <w:rPr>
          <w:rFonts w:cs="Arial"/>
        </w:rPr>
        <w:t xml:space="preserve"> </w:t>
      </w:r>
      <w:r w:rsidRPr="001A2387">
        <w:rPr>
          <w:rFonts w:cs="Arial"/>
        </w:rPr>
        <w:t>erworben hat, heute mit Verlust verkaufen muß und seiner geschiedenen Ehefrau ihr Guthaben nicht vollständig aus dem</w:t>
      </w:r>
      <w:r>
        <w:rPr>
          <w:rFonts w:cs="Arial"/>
        </w:rPr>
        <w:t xml:space="preserve"> </w:t>
      </w:r>
      <w:r w:rsidRPr="001A2387">
        <w:rPr>
          <w:rFonts w:cs="Arial"/>
        </w:rPr>
        <w:t>Kaufserlös zurückzahlen kann.</w:t>
      </w:r>
    </w:p>
    <w:p w:rsidR="00787945" w:rsidRPr="001A2387" w:rsidRDefault="00787945" w:rsidP="00787945">
      <w:pPr>
        <w:spacing w:before="60"/>
        <w:rPr>
          <w:rFonts w:cs="Arial"/>
        </w:rPr>
      </w:pPr>
      <w:r w:rsidRPr="001A2387">
        <w:rPr>
          <w:rFonts w:cs="Arial"/>
        </w:rPr>
        <w:t>Nach den Bestimmungen des kriegswirtschaftlichen Bodenrechtes kann im vorliegenden Falle nur der nach Artikel 8 des</w:t>
      </w:r>
      <w:r>
        <w:rPr>
          <w:rFonts w:cs="Arial"/>
        </w:rPr>
        <w:t xml:space="preserve"> </w:t>
      </w:r>
      <w:r w:rsidRPr="001A2387">
        <w:rPr>
          <w:rFonts w:cs="Arial"/>
        </w:rPr>
        <w:t>Bundesratsbeschlusses berechnete Kaufpreis bewilligt werden.</w:t>
      </w:r>
    </w:p>
    <w:p w:rsidR="00787945" w:rsidRDefault="00787945" w:rsidP="00787945">
      <w:pPr>
        <w:spacing w:before="60"/>
        <w:rPr>
          <w:rFonts w:cs="Arial"/>
        </w:rPr>
      </w:pPr>
      <w:r w:rsidRPr="001A2387">
        <w:rPr>
          <w:rFonts w:cs="Arial"/>
        </w:rPr>
        <w:t>Auf Antrag des Referenten</w:t>
      </w:r>
    </w:p>
    <w:p w:rsidR="00787945" w:rsidRDefault="00787945" w:rsidP="00787945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787945" w:rsidRPr="001A2387" w:rsidRDefault="00787945" w:rsidP="00787945">
      <w:pPr>
        <w:tabs>
          <w:tab w:val="left" w:pos="694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Der Rekurs des Hans Stüßi, Landwirt, Wangen</w:t>
      </w:r>
      <w:r>
        <w:rPr>
          <w:rFonts w:cs="Arial"/>
        </w:rPr>
        <w:t>-</w:t>
      </w:r>
      <w:r w:rsidRPr="001A2387">
        <w:rPr>
          <w:rFonts w:cs="Arial"/>
        </w:rPr>
        <w:t>Forch,</w:t>
      </w:r>
      <w:r>
        <w:rPr>
          <w:rFonts w:cs="Arial"/>
        </w:rPr>
        <w:t xml:space="preserve"> </w:t>
      </w:r>
      <w:r w:rsidRPr="001A2387">
        <w:rPr>
          <w:rFonts w:cs="Arial"/>
        </w:rPr>
        <w:t>gegen die Verfügung der Volkswirtschaftsdirektion vom 28. Mai</w:t>
      </w:r>
      <w:r>
        <w:rPr>
          <w:rFonts w:cs="Arial"/>
        </w:rPr>
        <w:t xml:space="preserve"> </w:t>
      </w:r>
      <w:r w:rsidRPr="001A2387">
        <w:rPr>
          <w:rFonts w:cs="Arial"/>
        </w:rPr>
        <w:t>1943, betreffend Heimwesenverkauf wird abgewiesen.</w:t>
      </w:r>
    </w:p>
    <w:p w:rsidR="00787945" w:rsidRPr="001A2387" w:rsidRDefault="00787945" w:rsidP="00787945">
      <w:pPr>
        <w:tabs>
          <w:tab w:val="left" w:pos="764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Der Rekurrent hat eine Staatsgebühr von Fr. 50 und</w:t>
      </w:r>
      <w:r>
        <w:rPr>
          <w:rFonts w:cs="Arial"/>
        </w:rPr>
        <w:t xml:space="preserve"> </w:t>
      </w:r>
      <w:r w:rsidRPr="001A2387">
        <w:rPr>
          <w:rFonts w:cs="Arial"/>
        </w:rPr>
        <w:t>die Ausfertigungs</w:t>
      </w:r>
      <w:r>
        <w:rPr>
          <w:rFonts w:cs="Arial"/>
        </w:rPr>
        <w:t>-</w:t>
      </w:r>
      <w:r w:rsidRPr="001A2387">
        <w:rPr>
          <w:rFonts w:cs="Arial"/>
        </w:rPr>
        <w:t xml:space="preserve"> und Stempelgebühren zu bezahlen. Der geleistete Kostenvorschuß von Fr. 70 dient zur Deckung der</w:t>
      </w:r>
      <w:r>
        <w:rPr>
          <w:rFonts w:cs="Arial"/>
        </w:rPr>
        <w:t xml:space="preserve"> </w:t>
      </w:r>
      <w:r w:rsidRPr="001A2387">
        <w:rPr>
          <w:rFonts w:cs="Arial"/>
        </w:rPr>
        <w:t>Expertenkosten.</w:t>
      </w:r>
    </w:p>
    <w:p w:rsidR="00787945" w:rsidRDefault="00787945" w:rsidP="00787945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Hans Stüßi, Landwirt, Wangen</w:t>
      </w:r>
      <w:r>
        <w:rPr>
          <w:rFonts w:cs="Arial"/>
        </w:rPr>
        <w:t>-</w:t>
      </w:r>
      <w:r w:rsidRPr="001A2387">
        <w:rPr>
          <w:rFonts w:cs="Arial"/>
        </w:rPr>
        <w:t>Forch,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an Rechtsanwalt </w:t>
      </w:r>
      <w:r w:rsidRPr="001A2387">
        <w:rPr>
          <w:rFonts w:cs="Arial"/>
          <w:lang w:val="fr-FR" w:eastAsia="fr-FR" w:bidi="fr-FR"/>
        </w:rPr>
        <w:t xml:space="preserve">Dr. </w:t>
      </w:r>
      <w:r w:rsidRPr="001A2387">
        <w:rPr>
          <w:rFonts w:cs="Arial"/>
        </w:rPr>
        <w:t>B. Wettstein</w:t>
      </w:r>
      <w:r>
        <w:rPr>
          <w:rFonts w:cs="Arial"/>
        </w:rPr>
        <w:t>-</w:t>
      </w:r>
      <w:r w:rsidRPr="001A2387">
        <w:rPr>
          <w:rFonts w:cs="Arial"/>
        </w:rPr>
        <w:t>Landolt, Talstraße 11, Zürich, an Ernst Schultheß, Sohn, Landwirt, Neuhaus</w:t>
      </w:r>
      <w:r>
        <w:rPr>
          <w:rFonts w:cs="Arial"/>
        </w:rPr>
        <w:t>-</w:t>
      </w:r>
      <w:r w:rsidRPr="001A2387">
        <w:rPr>
          <w:rFonts w:cs="Arial"/>
        </w:rPr>
        <w:t>Forch, an</w:t>
      </w:r>
      <w:r>
        <w:rPr>
          <w:rFonts w:cs="Arial"/>
        </w:rPr>
        <w:t xml:space="preserve"> </w:t>
      </w:r>
      <w:r w:rsidRPr="001A2387">
        <w:rPr>
          <w:rFonts w:cs="Arial"/>
        </w:rPr>
        <w:t>die kant. landw. Rekurskommission (Präsident: a. Kantonsrat</w:t>
      </w:r>
      <w:r>
        <w:rPr>
          <w:rFonts w:cs="Arial"/>
        </w:rPr>
        <w:t xml:space="preserve"> </w:t>
      </w:r>
      <w:r w:rsidRPr="001A2387">
        <w:rPr>
          <w:rFonts w:cs="Arial"/>
        </w:rPr>
        <w:t>Th. Pfister, Oberuster), an das kant. landw. Schätzungsamt,</w:t>
      </w:r>
      <w:r>
        <w:rPr>
          <w:rFonts w:cs="Arial"/>
        </w:rPr>
        <w:t xml:space="preserve"> </w:t>
      </w:r>
      <w:r w:rsidRPr="001A2387">
        <w:rPr>
          <w:rFonts w:cs="Arial"/>
        </w:rPr>
        <w:t>Walchestraße 9, Zürich, an das Grundbuchamt Küsnacht/Zch.,</w:t>
      </w:r>
      <w:r>
        <w:rPr>
          <w:rFonts w:cs="Arial"/>
        </w:rPr>
        <w:t xml:space="preserve"> </w:t>
      </w:r>
      <w:r w:rsidRPr="001A2387">
        <w:rPr>
          <w:rFonts w:cs="Arial"/>
        </w:rPr>
        <w:t>an das Bezirksgericht Meilen, sowie an die Direktion der</w:t>
      </w:r>
      <w:r>
        <w:rPr>
          <w:rFonts w:cs="Arial"/>
        </w:rPr>
        <w:t xml:space="preserve"> </w:t>
      </w:r>
      <w:r w:rsidRPr="001A2387">
        <w:rPr>
          <w:rFonts w:cs="Arial"/>
        </w:rPr>
        <w:t>Volkswirtschaft.</w:t>
      </w:r>
    </w:p>
    <w:p w:rsidR="00787945" w:rsidRDefault="00787945" w:rsidP="00787945">
      <w:pPr>
        <w:pStyle w:val="00Vorgabetext"/>
        <w:keepNext/>
        <w:keepLines/>
        <w:rPr>
          <w:rFonts w:cs="Arial"/>
        </w:rPr>
      </w:pPr>
    </w:p>
    <w:p w:rsidR="00787945" w:rsidRDefault="00787945" w:rsidP="00787945">
      <w:pPr>
        <w:pStyle w:val="00Vorgabetext"/>
        <w:keepNext/>
        <w:keepLines/>
        <w:rPr>
          <w:rFonts w:cs="Arial"/>
        </w:rPr>
      </w:pPr>
    </w:p>
    <w:p w:rsidR="00BE768B" w:rsidRDefault="00787945" w:rsidP="00787945">
      <w:pPr>
        <w:pStyle w:val="00Vorgabetext"/>
        <w:keepNext/>
        <w:keepLines/>
      </w:pPr>
      <w:r>
        <w:rPr>
          <w:rFonts w:cs="Arial"/>
        </w:rPr>
        <w:t>[</w:t>
      </w:r>
      <w:r w:rsidRPr="00787945">
        <w:rPr>
          <w:rFonts w:cs="Arial"/>
          <w:i/>
        </w:rPr>
        <w:t>Transkript: OCR (Überarbeitung: Team TKR)/11.08.2017</w:t>
      </w:r>
      <w:bookmarkStart w:id="1" w:name="_GoBack"/>
      <w:r w:rsidRPr="0078794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945" w:rsidRDefault="00787945">
      <w:r>
        <w:separator/>
      </w:r>
    </w:p>
    <w:p w:rsidR="00787945" w:rsidRDefault="00787945"/>
    <w:p w:rsidR="00787945" w:rsidRDefault="00787945"/>
  </w:endnote>
  <w:endnote w:type="continuationSeparator" w:id="0">
    <w:p w:rsidR="00787945" w:rsidRDefault="00787945">
      <w:r>
        <w:continuationSeparator/>
      </w:r>
    </w:p>
    <w:p w:rsidR="00787945" w:rsidRDefault="00787945"/>
    <w:p w:rsidR="00787945" w:rsidRDefault="007879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945" w:rsidRDefault="00787945">
      <w:r>
        <w:separator/>
      </w:r>
    </w:p>
    <w:p w:rsidR="00787945" w:rsidRDefault="00787945"/>
    <w:p w:rsidR="00787945" w:rsidRDefault="00787945"/>
  </w:footnote>
  <w:footnote w:type="continuationSeparator" w:id="0">
    <w:p w:rsidR="00787945" w:rsidRDefault="00787945">
      <w:r>
        <w:continuationSeparator/>
      </w:r>
    </w:p>
    <w:p w:rsidR="00787945" w:rsidRDefault="00787945"/>
    <w:p w:rsidR="00787945" w:rsidRDefault="007879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8794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8794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4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87945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F754C7B-0B7D-446E-BC67-74390DBB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79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F9946-720D-4B9C-B33F-C87C09998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724</Words>
  <Characters>4812</Characters>
  <Application>Microsoft Office Word</Application>
  <DocSecurity>0</DocSecurity>
  <PresentationFormat/>
  <Lines>481</Lines>
  <Paragraphs>461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5075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Kriegswirtschaftliches Bodenrecht.</dc:subject>
  <dc:creator>Staatsarchiv des Kantons Zürich</dc:creator>
  <cp:lastModifiedBy>Mirjam Stadler</cp:lastModifiedBy>
  <cp:revision>1</cp:revision>
  <cp:lastPrinted>2012-06-15T14:37:00Z</cp:lastPrinted>
  <dcterms:created xsi:type="dcterms:W3CDTF">2017-08-11T07:50:00Z</dcterms:created>
  <dcterms:modified xsi:type="dcterms:W3CDTF">2017-08-11T07:50:00Z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