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A6F7E" w:rsidP="00931B1F">
            <w:pPr>
              <w:pStyle w:val="70SignaturX"/>
            </w:pPr>
            <w:r>
              <w:t>StAZH MM 3.68 RRB 1944/0670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A6F7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Polizeikorps.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A6F7E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A6F7E" w:rsidP="00931B1F">
            <w:pPr>
              <w:pStyle w:val="00Vorgabetext"/>
            </w:pPr>
            <w:r>
              <w:t>281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A6F7E" w:rsidRPr="001A2387" w:rsidRDefault="002A6F7E" w:rsidP="002A6F7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A6F7E">
        <w:rPr>
          <w:i/>
        </w:rPr>
        <w:t>p. 281</w:t>
      </w:r>
      <w:r w:rsidRPr="002A6F7E">
        <w:t>]</w:t>
      </w:r>
      <w:r w:rsidRPr="001A2387">
        <w:rPr>
          <w:rFonts w:cs="Arial"/>
        </w:rPr>
        <w:t xml:space="preserve"> Auf 1. Mai 1944 verläßt Polizeileutnant</w:t>
      </w:r>
      <w:r>
        <w:rPr>
          <w:rFonts w:cs="Arial"/>
        </w:rPr>
        <w:t xml:space="preserve"> </w:t>
      </w:r>
      <w:r w:rsidRPr="001A2387">
        <w:rPr>
          <w:rFonts w:cs="Arial"/>
        </w:rPr>
        <w:t>Arnold Brunner infolge Pensionierung das Polizeikorps. Es ist</w:t>
      </w:r>
      <w:r>
        <w:rPr>
          <w:rFonts w:cs="Arial"/>
        </w:rPr>
        <w:t xml:space="preserve"> </w:t>
      </w:r>
      <w:r w:rsidRPr="001A2387">
        <w:rPr>
          <w:rFonts w:cs="Arial"/>
        </w:rPr>
        <w:t>daher die Stelle eines Polizeileutnants neu zu besetzen. Das</w:t>
      </w:r>
      <w:r>
        <w:rPr>
          <w:rFonts w:cs="Arial"/>
        </w:rPr>
        <w:t xml:space="preserve"> </w:t>
      </w:r>
      <w:r w:rsidRPr="001A2387">
        <w:rPr>
          <w:rFonts w:cs="Arial"/>
        </w:rPr>
        <w:t>Polizeikommando stellt Antrag auf Wiederbesetzung der freiwerdenden Offiziersstelle durch Beförderung des Feldweibels</w:t>
      </w:r>
      <w:r>
        <w:rPr>
          <w:rFonts w:cs="Arial"/>
        </w:rPr>
        <w:t xml:space="preserve"> </w:t>
      </w:r>
      <w:r w:rsidRPr="001A2387">
        <w:rPr>
          <w:rFonts w:cs="Arial"/>
        </w:rPr>
        <w:t>Albert Diener, geboren 1892, von Zürich, wohnhaft Neu</w:t>
      </w:r>
      <w:r>
        <w:rPr>
          <w:rFonts w:cs="Arial"/>
        </w:rPr>
        <w:t>mühle</w:t>
      </w:r>
      <w:r w:rsidRPr="001A2387">
        <w:rPr>
          <w:rFonts w:cs="Arial"/>
        </w:rPr>
        <w:t>quai 8, Zürich 1. Dieser Vorschlag wird damit begründet, daß</w:t>
      </w:r>
      <w:r>
        <w:rPr>
          <w:rFonts w:cs="Arial"/>
        </w:rPr>
        <w:t xml:space="preserve"> </w:t>
      </w:r>
      <w:r w:rsidRPr="001A2387">
        <w:rPr>
          <w:rFonts w:cs="Arial"/>
        </w:rPr>
        <w:t>Leutnant Brunner aus dem Korps hervorgegangen und daß die</w:t>
      </w:r>
      <w:r>
        <w:rPr>
          <w:rFonts w:cs="Arial"/>
        </w:rPr>
        <w:t xml:space="preserve"> </w:t>
      </w:r>
      <w:r w:rsidRPr="001A2387">
        <w:rPr>
          <w:rFonts w:cs="Arial"/>
        </w:rPr>
        <w:t>von ihm bekleidete Offiziersstelle von jeher den Korpsangehörigen zum Avancement reserviert worden ist. Feldweibel Diener wird von seinen Vorgesetzten das Zeugnis eines äußerst</w:t>
      </w:r>
      <w:r>
        <w:rPr>
          <w:rFonts w:cs="Arial"/>
        </w:rPr>
        <w:t xml:space="preserve"> </w:t>
      </w:r>
      <w:r w:rsidRPr="001A2387">
        <w:rPr>
          <w:rFonts w:cs="Arial"/>
        </w:rPr>
        <w:t>fähigen und charakterlich einwandfreien Polizeifunktionärs ausgestellt, der die Beförderung absolut verdiene. Er ist am</w:t>
      </w:r>
      <w:r>
        <w:rPr>
          <w:rFonts w:cs="Arial"/>
        </w:rPr>
        <w:t xml:space="preserve"> </w:t>
      </w:r>
      <w:r w:rsidRPr="001A2387">
        <w:rPr>
          <w:rFonts w:cs="Arial"/>
        </w:rPr>
        <w:t>11.</w:t>
      </w:r>
      <w:r>
        <w:rPr>
          <w:rFonts w:cs="Arial"/>
        </w:rPr>
        <w:t xml:space="preserve"> </w:t>
      </w:r>
      <w:r w:rsidRPr="001A2387">
        <w:rPr>
          <w:rFonts w:cs="Arial"/>
        </w:rPr>
        <w:t>Mai 1914 in das Korps eingetreten, wurde zuerst der Bezirksanwaltschaft Zürich zugeteilt und hernach auf die Polizeistationen 1 Zürich 7, 3 Zürich 7 und 6 Zürich 1 kommandiert. In den Jahren 1935 bis 1941 war er dem Spezialdienst</w:t>
      </w:r>
      <w:r>
        <w:rPr>
          <w:rFonts w:cs="Arial"/>
        </w:rPr>
        <w:t xml:space="preserve"> </w:t>
      </w:r>
      <w:r w:rsidRPr="001A2387">
        <w:rPr>
          <w:rFonts w:cs="Arial"/>
        </w:rPr>
        <w:t>zugeteilt. Am 1. Januar 1930 wurde er zum Gefreiten, am 1. Januar 1931 zum Korporal, am 1. Januar 1934 zum Wachtmeister</w:t>
      </w:r>
      <w:r>
        <w:rPr>
          <w:rFonts w:cs="Arial"/>
        </w:rPr>
        <w:t xml:space="preserve"> </w:t>
      </w:r>
      <w:r w:rsidRPr="001A2387">
        <w:rPr>
          <w:rFonts w:cs="Arial"/>
        </w:rPr>
        <w:t>und am 1. Oktober 1941 zum Feldweibel befördert. Überall hat</w:t>
      </w:r>
      <w:r>
        <w:rPr>
          <w:rFonts w:cs="Arial"/>
        </w:rPr>
        <w:t xml:space="preserve"> </w:t>
      </w:r>
      <w:r w:rsidRPr="001A2387">
        <w:rPr>
          <w:rFonts w:cs="Arial"/>
        </w:rPr>
        <w:t>Diener seine Obliegenheiten mit Auszeichnung erfüllt. Feldweibel Diener bezieht heute eine Besoldung von Fr. 9065 (Fr.</w:t>
      </w:r>
      <w:r>
        <w:rPr>
          <w:rFonts w:cs="Arial"/>
        </w:rPr>
        <w:t xml:space="preserve"> </w:t>
      </w:r>
      <w:r w:rsidRPr="001A2387">
        <w:rPr>
          <w:rFonts w:cs="Arial"/>
        </w:rPr>
        <w:t>7300 Sold, Fr. 1400 Quartiergeld und Fr. 365 Bürozulage). Es</w:t>
      </w:r>
      <w:r>
        <w:rPr>
          <w:rFonts w:cs="Arial"/>
        </w:rPr>
        <w:t xml:space="preserve"> </w:t>
      </w:r>
      <w:r w:rsidRPr="001A2387">
        <w:rPr>
          <w:rFonts w:cs="Arial"/>
        </w:rPr>
        <w:t>ist angemessen, sein Salär, unter Anrechnung von zehn Dienstjahren, auf Fr. 9290, unter Festsetzung der nächsten Besoldungserhöhung auf 1. Januar 1945, festzusetzen.</w:t>
      </w:r>
    </w:p>
    <w:p w:rsidR="002A6F7E" w:rsidRDefault="002A6F7E" w:rsidP="002A6F7E">
      <w:pPr>
        <w:spacing w:before="60"/>
        <w:rPr>
          <w:rFonts w:cs="Arial"/>
        </w:rPr>
      </w:pPr>
      <w:r w:rsidRPr="001A2387">
        <w:rPr>
          <w:rFonts w:cs="Arial"/>
        </w:rPr>
        <w:t>Auf Antrag der Polizeidirektion und der Kommission für</w:t>
      </w:r>
      <w:r>
        <w:rPr>
          <w:rFonts w:cs="Arial"/>
        </w:rPr>
        <w:t xml:space="preserve"> </w:t>
      </w:r>
      <w:r w:rsidRPr="001A2387">
        <w:rPr>
          <w:rFonts w:cs="Arial"/>
        </w:rPr>
        <w:t>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2A6F7E" w:rsidRDefault="002A6F7E" w:rsidP="002A6F7E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2A6F7E" w:rsidRPr="001A2387" w:rsidRDefault="002A6F7E" w:rsidP="002A6F7E">
      <w:pPr>
        <w:tabs>
          <w:tab w:val="left" w:pos="25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Als Leutnant der Kantonspolizei wird für den Rest der</w:t>
      </w:r>
      <w:r w:rsidRPr="002A6F7E">
        <w:rPr>
          <w:rFonts w:cs="Arial"/>
        </w:rPr>
        <w:t xml:space="preserve"> </w:t>
      </w:r>
      <w:r w:rsidRPr="001A2387">
        <w:rPr>
          <w:rFonts w:cs="Arial"/>
        </w:rPr>
        <w:t>laufenden Amtsdauer, mit Antritt auf 1. Mai 1944, gewählt:</w:t>
      </w:r>
      <w:r>
        <w:rPr>
          <w:rFonts w:cs="Arial"/>
        </w:rPr>
        <w:t xml:space="preserve"> </w:t>
      </w:r>
      <w:r w:rsidRPr="001A2387">
        <w:rPr>
          <w:rFonts w:cs="Arial"/>
        </w:rPr>
        <w:t>Albert Diener, geboren 1892, von Zürich, wohnhaft in Zürich,</w:t>
      </w:r>
      <w:r>
        <w:rPr>
          <w:rFonts w:cs="Arial"/>
        </w:rPr>
        <w:t xml:space="preserve"> </w:t>
      </w:r>
      <w:r w:rsidRPr="001A2387">
        <w:rPr>
          <w:rFonts w:cs="Arial"/>
        </w:rPr>
        <w:t>Feldweibel der Kantonspolizei.</w:t>
      </w:r>
    </w:p>
    <w:p w:rsidR="002A6F7E" w:rsidRPr="001A2387" w:rsidRDefault="002A6F7E" w:rsidP="002A6F7E">
      <w:pPr>
        <w:tabs>
          <w:tab w:val="clear" w:pos="794"/>
          <w:tab w:val="left" w:pos="78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Besoldung wird nach Besoldungsklasse 10, unter</w:t>
      </w:r>
      <w:r>
        <w:rPr>
          <w:rFonts w:cs="Arial"/>
        </w:rPr>
        <w:t xml:space="preserve"> </w:t>
      </w:r>
      <w:r w:rsidRPr="001A2387">
        <w:rPr>
          <w:rFonts w:cs="Arial"/>
        </w:rPr>
        <w:t>Anrechnung von 10 Dienstjahren, auf Fr. 9290 festgesetzt. Die</w:t>
      </w:r>
      <w:r>
        <w:rPr>
          <w:rFonts w:cs="Arial"/>
        </w:rPr>
        <w:t xml:space="preserve"> </w:t>
      </w:r>
      <w:r w:rsidRPr="001A2387">
        <w:rPr>
          <w:rFonts w:cs="Arial"/>
        </w:rPr>
        <w:t>nächste Besoldungserhöhung erfolgt auf 1. Januar 1945.</w:t>
      </w:r>
    </w:p>
    <w:p w:rsidR="002A6F7E" w:rsidRPr="001A2387" w:rsidRDefault="002A6F7E" w:rsidP="002A6F7E">
      <w:pPr>
        <w:tabs>
          <w:tab w:val="left" w:pos="846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ausdrücklichen Vorbehalt,</w:t>
      </w:r>
      <w:r>
        <w:rPr>
          <w:rFonts w:cs="Arial"/>
        </w:rPr>
        <w:t xml:space="preserve"> </w:t>
      </w:r>
      <w:r w:rsidRPr="001A2387">
        <w:rPr>
          <w:rFonts w:cs="Arial"/>
        </w:rPr>
        <w:t>daß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durch Revision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Gesetze, Verordnungen und </w:t>
      </w:r>
      <w:r>
        <w:rPr>
          <w:rFonts w:cs="Arial"/>
        </w:rPr>
        <w:t>Reglemente</w:t>
      </w:r>
      <w:r w:rsidRPr="001A2387">
        <w:rPr>
          <w:rFonts w:cs="Arial"/>
        </w:rPr>
        <w:t>, auf denen sie im Zeitpunkt der Wahl beruhen, mit sofortiger Wirkung jederzeit geändert werden können.</w:t>
      </w:r>
    </w:p>
    <w:p w:rsidR="002A6F7E" w:rsidRDefault="002A6F7E" w:rsidP="002A6F7E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Den Gewählten (im Dispositiv), b)</w:t>
      </w:r>
      <w:r>
        <w:rPr>
          <w:rFonts w:cs="Arial"/>
        </w:rPr>
        <w:t xml:space="preserve"> </w:t>
      </w:r>
      <w:r w:rsidRPr="001A2387">
        <w:rPr>
          <w:rFonts w:cs="Arial"/>
        </w:rPr>
        <w:t>das Polizeikommando, c) die Finanzdirektion und d) die Polizeidirektion.</w:t>
      </w:r>
    </w:p>
    <w:p w:rsidR="002A6F7E" w:rsidRDefault="002A6F7E" w:rsidP="002A6F7E">
      <w:pPr>
        <w:pStyle w:val="00Vorgabetext"/>
        <w:keepNext/>
        <w:keepLines/>
        <w:rPr>
          <w:rFonts w:cs="Arial"/>
        </w:rPr>
      </w:pPr>
    </w:p>
    <w:p w:rsidR="002A6F7E" w:rsidRDefault="002A6F7E" w:rsidP="002A6F7E">
      <w:pPr>
        <w:pStyle w:val="00Vorgabetext"/>
        <w:keepNext/>
        <w:keepLines/>
        <w:rPr>
          <w:rFonts w:cs="Arial"/>
        </w:rPr>
      </w:pPr>
    </w:p>
    <w:p w:rsidR="00BE768B" w:rsidRDefault="002A6F7E" w:rsidP="002A6F7E">
      <w:pPr>
        <w:pStyle w:val="00Vorgabetext"/>
        <w:keepNext/>
        <w:keepLines/>
      </w:pPr>
      <w:r>
        <w:rPr>
          <w:rFonts w:cs="Arial"/>
        </w:rPr>
        <w:t>[</w:t>
      </w:r>
      <w:r w:rsidRPr="002A6F7E">
        <w:rPr>
          <w:rFonts w:cs="Arial"/>
          <w:i/>
        </w:rPr>
        <w:t>Transkript: OCR (Überarbeitung: Team TKR)/11.08.2017</w:t>
      </w:r>
      <w:bookmarkStart w:id="1" w:name="_GoBack"/>
      <w:r w:rsidRPr="002A6F7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F7E" w:rsidRDefault="002A6F7E">
      <w:r>
        <w:separator/>
      </w:r>
    </w:p>
    <w:p w:rsidR="002A6F7E" w:rsidRDefault="002A6F7E"/>
    <w:p w:rsidR="002A6F7E" w:rsidRDefault="002A6F7E"/>
  </w:endnote>
  <w:endnote w:type="continuationSeparator" w:id="0">
    <w:p w:rsidR="002A6F7E" w:rsidRDefault="002A6F7E">
      <w:r>
        <w:continuationSeparator/>
      </w:r>
    </w:p>
    <w:p w:rsidR="002A6F7E" w:rsidRDefault="002A6F7E"/>
    <w:p w:rsidR="002A6F7E" w:rsidRDefault="002A6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F7E" w:rsidRDefault="002A6F7E">
      <w:r>
        <w:separator/>
      </w:r>
    </w:p>
    <w:p w:rsidR="002A6F7E" w:rsidRDefault="002A6F7E"/>
    <w:p w:rsidR="002A6F7E" w:rsidRDefault="002A6F7E"/>
  </w:footnote>
  <w:footnote w:type="continuationSeparator" w:id="0">
    <w:p w:rsidR="002A6F7E" w:rsidRDefault="002A6F7E">
      <w:r>
        <w:continuationSeparator/>
      </w:r>
    </w:p>
    <w:p w:rsidR="002A6F7E" w:rsidRDefault="002A6F7E"/>
    <w:p w:rsidR="002A6F7E" w:rsidRDefault="002A6F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A6F7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A6F7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7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A6F7E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1B05A2-E02E-4F00-82D6-BF6FF4C6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BD8E-FCF4-4A0C-9B35-E8E8015F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378</Words>
  <Characters>2176</Characters>
  <Application>Microsoft Office Word</Application>
  <DocSecurity>0</DocSecurity>
  <PresentationFormat/>
  <Lines>310</Lines>
  <Paragraphs>283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Polizeikorps.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