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7863C8" w:rsidP="00931B1F">
            <w:pPr>
              <w:pStyle w:val="70SignaturX"/>
            </w:pPr>
            <w:r>
              <w:t>StAZH MM 3.68 RRB 1944/0685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7863C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Kantonsspital Zürich.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7863C8" w:rsidP="00931B1F">
            <w:pPr>
              <w:pStyle w:val="71DatumX"/>
            </w:pPr>
            <w:r>
              <w:t>30.03.1944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7863C8" w:rsidP="00931B1F">
            <w:pPr>
              <w:pStyle w:val="00Vorgabetext"/>
            </w:pPr>
            <w:r>
              <w:t>289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7863C8" w:rsidRPr="001A2387" w:rsidRDefault="007863C8" w:rsidP="007863C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7863C8">
        <w:rPr>
          <w:i/>
        </w:rPr>
        <w:t>p. 289</w:t>
      </w:r>
      <w:r w:rsidRPr="007863C8">
        <w:t>]</w:t>
      </w:r>
      <w:r w:rsidRPr="001A2387">
        <w:rPr>
          <w:rFonts w:cs="Arial"/>
        </w:rPr>
        <w:t xml:space="preserve"> Infolge Anstellung als Beamter</w:t>
      </w:r>
      <w:r>
        <w:rPr>
          <w:rFonts w:cs="Arial"/>
        </w:rPr>
        <w:t xml:space="preserve"> </w:t>
      </w:r>
      <w:r w:rsidRPr="001A2387">
        <w:rPr>
          <w:rFonts w:cs="Arial"/>
        </w:rPr>
        <w:t>der Telephondirektion Zürich ersucht der mit Regierungsratsbeschluß Nr. 2098 vom 23. Juli 1943 als Kanzlist III. Klasse</w:t>
      </w:r>
      <w:r>
        <w:rPr>
          <w:rFonts w:cs="Arial"/>
        </w:rPr>
        <w:t xml:space="preserve"> </w:t>
      </w:r>
      <w:r w:rsidRPr="001A2387">
        <w:rPr>
          <w:rFonts w:cs="Arial"/>
        </w:rPr>
        <w:t>der Verwaltungsdirektion des Kantonsspitals Zürich gewählte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Hasler, Karl, geboren am 6. Mai 1920, von Wetzikon, Kt. Zürich, ledig, reformiert. </w:t>
      </w:r>
      <w:r w:rsidRPr="001A2387">
        <w:rPr>
          <w:rFonts w:cs="Arial"/>
          <w:lang w:val="fr-FR" w:eastAsia="fr-FR" w:bidi="fr-FR"/>
        </w:rPr>
        <w:t xml:space="preserve">Four. </w:t>
      </w:r>
      <w:r w:rsidRPr="001A2387">
        <w:rPr>
          <w:rFonts w:cs="Arial"/>
        </w:rPr>
        <w:t>Geh., Stab Inf. Rgt. 28, wohnhaft</w:t>
      </w:r>
      <w:r>
        <w:rPr>
          <w:rFonts w:cs="Arial"/>
        </w:rPr>
        <w:t xml:space="preserve"> </w:t>
      </w:r>
      <w:r w:rsidRPr="001A2387">
        <w:rPr>
          <w:rFonts w:cs="Arial"/>
        </w:rPr>
        <w:t>Sandbühlstraße, Wetzikon, um Entlassung aus dem Staatsdienst auf den 1. Mai 1944.</w:t>
      </w:r>
    </w:p>
    <w:p w:rsidR="007863C8" w:rsidRDefault="007863C8" w:rsidP="007863C8">
      <w:pPr>
        <w:spacing w:before="60"/>
        <w:rPr>
          <w:rFonts w:cs="Arial"/>
        </w:rPr>
      </w:pPr>
      <w:r w:rsidRPr="001A2387">
        <w:rPr>
          <w:rFonts w:cs="Arial"/>
        </w:rPr>
        <w:t>Auf Antrag der Direktion des Gesundheitswesens</w:t>
      </w:r>
    </w:p>
    <w:p w:rsidR="007863C8" w:rsidRDefault="007863C8" w:rsidP="007863C8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7863C8" w:rsidRPr="001A2387" w:rsidRDefault="007863C8" w:rsidP="007863C8">
      <w:pPr>
        <w:tabs>
          <w:tab w:val="left" w:pos="731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Dem Entlassungsgesuch des Karl Hasler, Kanzlist der</w:t>
      </w:r>
      <w:r>
        <w:rPr>
          <w:rFonts w:cs="Arial"/>
        </w:rPr>
        <w:t xml:space="preserve"> </w:t>
      </w:r>
      <w:r w:rsidRPr="001A2387">
        <w:rPr>
          <w:rFonts w:cs="Arial"/>
        </w:rPr>
        <w:t>Verwaltungsdirektion des Kantonsspitals Zürich, wird unter</w:t>
      </w:r>
      <w:r>
        <w:rPr>
          <w:rFonts w:cs="Arial"/>
        </w:rPr>
        <w:t xml:space="preserve"> </w:t>
      </w:r>
      <w:r w:rsidRPr="001A2387">
        <w:rPr>
          <w:rFonts w:cs="Arial"/>
        </w:rPr>
        <w:t>Verdankung der geleisteten Dienste auf den I. Mai 1944 entsprochen.</w:t>
      </w:r>
    </w:p>
    <w:p w:rsidR="007863C8" w:rsidRPr="001A2387" w:rsidRDefault="007863C8" w:rsidP="007863C8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Direktion des Gesundheitswesens wird eingeladen,</w:t>
      </w:r>
      <w:r>
        <w:rPr>
          <w:rFonts w:cs="Arial"/>
        </w:rPr>
        <w:t xml:space="preserve"> </w:t>
      </w:r>
      <w:r w:rsidRPr="001A2387">
        <w:rPr>
          <w:rFonts w:cs="Arial"/>
        </w:rPr>
        <w:t>die nötigen Vorbereitungen für die Wiederbesetzung der Stelle</w:t>
      </w:r>
      <w:r>
        <w:rPr>
          <w:rFonts w:cs="Arial"/>
        </w:rPr>
        <w:t xml:space="preserve"> </w:t>
      </w:r>
      <w:r w:rsidRPr="001A2387">
        <w:rPr>
          <w:rFonts w:cs="Arial"/>
        </w:rPr>
        <w:t>zu treffen.</w:t>
      </w:r>
    </w:p>
    <w:p w:rsidR="007863C8" w:rsidRDefault="007863C8" w:rsidP="007863C8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Mitteilung an Karl Hasler (Dispositiv I), sowie an die</w:t>
      </w:r>
      <w:r>
        <w:rPr>
          <w:rFonts w:cs="Arial"/>
        </w:rPr>
        <w:t xml:space="preserve"> </w:t>
      </w:r>
      <w:r w:rsidRPr="001A2387">
        <w:rPr>
          <w:rFonts w:cs="Arial"/>
        </w:rPr>
        <w:t>Direktionen der Finanzen und des Gesundheitswesens.</w:t>
      </w:r>
    </w:p>
    <w:p w:rsidR="007863C8" w:rsidRDefault="007863C8" w:rsidP="007863C8">
      <w:pPr>
        <w:pStyle w:val="00Vorgabetext"/>
        <w:keepNext/>
        <w:keepLines/>
        <w:rPr>
          <w:rFonts w:cs="Arial"/>
        </w:rPr>
      </w:pPr>
    </w:p>
    <w:p w:rsidR="007863C8" w:rsidRDefault="007863C8" w:rsidP="007863C8">
      <w:pPr>
        <w:pStyle w:val="00Vorgabetext"/>
        <w:keepNext/>
        <w:keepLines/>
        <w:rPr>
          <w:rFonts w:cs="Arial"/>
        </w:rPr>
      </w:pPr>
    </w:p>
    <w:p w:rsidR="00BE768B" w:rsidRDefault="007863C8" w:rsidP="007863C8">
      <w:pPr>
        <w:pStyle w:val="00Vorgabetext"/>
        <w:keepNext/>
        <w:keepLines/>
      </w:pPr>
      <w:r>
        <w:rPr>
          <w:rFonts w:cs="Arial"/>
        </w:rPr>
        <w:t>[</w:t>
      </w:r>
      <w:r w:rsidRPr="007863C8">
        <w:rPr>
          <w:rFonts w:cs="Arial"/>
          <w:i/>
        </w:rPr>
        <w:t>Transkript: OCR (Überarbeitung: Team TKR)/11.08.2017</w:t>
      </w:r>
      <w:bookmarkStart w:id="1" w:name="_GoBack"/>
      <w:r w:rsidRPr="007863C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3C8" w:rsidRDefault="007863C8">
      <w:r>
        <w:separator/>
      </w:r>
    </w:p>
    <w:p w:rsidR="007863C8" w:rsidRDefault="007863C8"/>
    <w:p w:rsidR="007863C8" w:rsidRDefault="007863C8"/>
  </w:endnote>
  <w:endnote w:type="continuationSeparator" w:id="0">
    <w:p w:rsidR="007863C8" w:rsidRDefault="007863C8">
      <w:r>
        <w:continuationSeparator/>
      </w:r>
    </w:p>
    <w:p w:rsidR="007863C8" w:rsidRDefault="007863C8"/>
    <w:p w:rsidR="007863C8" w:rsidRDefault="007863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3C8" w:rsidRDefault="007863C8">
      <w:r>
        <w:separator/>
      </w:r>
    </w:p>
    <w:p w:rsidR="007863C8" w:rsidRDefault="007863C8"/>
    <w:p w:rsidR="007863C8" w:rsidRDefault="007863C8"/>
  </w:footnote>
  <w:footnote w:type="continuationSeparator" w:id="0">
    <w:p w:rsidR="007863C8" w:rsidRDefault="007863C8">
      <w:r>
        <w:continuationSeparator/>
      </w:r>
    </w:p>
    <w:p w:rsidR="007863C8" w:rsidRDefault="007863C8"/>
    <w:p w:rsidR="007863C8" w:rsidRDefault="007863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7863C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7863C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3C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863C8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05410BC3-C186-4789-9E15-F58FDF21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6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ECBFE-88A2-4F2A-9C05-3277E2C1C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157</Words>
  <Characters>922</Characters>
  <Application>Microsoft Office Word</Application>
  <DocSecurity>0</DocSecurity>
  <PresentationFormat/>
  <Lines>115</Lines>
  <Paragraphs>107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972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Kantonsspital Zürich.</dc:subject>
  <dc:creator>Staatsarchiv des Kantons Zürich</dc:creator>
  <cp:lastModifiedBy>Mirjam Stadler</cp:lastModifiedBy>
  <cp:revision>1</cp:revision>
  <cp:lastPrinted>2012-06-15T14:37:00Z</cp:lastPrinted>
  <dcterms:created xsi:type="dcterms:W3CDTF">2017-08-11T07:51:00Z</dcterms:created>
  <dcterms:modified xsi:type="dcterms:W3CDTF">2017-08-11T07:51:00Z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