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5086E" w:rsidP="00931B1F">
            <w:pPr>
              <w:pStyle w:val="70SignaturX"/>
            </w:pPr>
            <w:r>
              <w:t>StAZH MM 3.68 RRB 1944/0740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5086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5086E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5086E" w:rsidP="00931B1F">
            <w:pPr>
              <w:pStyle w:val="00Vorgabetext"/>
            </w:pPr>
            <w:r>
              <w:t>316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5086E" w:rsidRPr="001A2387" w:rsidRDefault="00E5086E" w:rsidP="00E5086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5086E">
        <w:rPr>
          <w:i/>
        </w:rPr>
        <w:t>p. 316</w:t>
      </w:r>
      <w:r w:rsidRPr="00E5086E">
        <w:t>]</w:t>
      </w:r>
      <w:r w:rsidRPr="001A2387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1A2387">
        <w:rPr>
          <w:rFonts w:cs="Arial"/>
        </w:rPr>
        <w:t>vom 29. Dezember 1943 verweigerte der Gemeinderat Bülach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dem E. </w:t>
      </w:r>
      <w:r w:rsidRPr="001A2387">
        <w:rPr>
          <w:rFonts w:cs="Arial"/>
          <w:lang w:val="fr-FR" w:eastAsia="fr-FR" w:bidi="fr-FR"/>
        </w:rPr>
        <w:t xml:space="preserve">Censi, </w:t>
      </w:r>
      <w:r w:rsidRPr="001A2387">
        <w:rPr>
          <w:rFonts w:cs="Arial"/>
        </w:rPr>
        <w:t>Bülach (vertreten durch C. Vanoli, Bauunternehmung, Thalwil), gestützt auf den Bundesratsbeschluß betreffend Maßnahmen gegen die Wohnungsnot vom 15. Oktober</w:t>
      </w:r>
      <w:r>
        <w:rPr>
          <w:rFonts w:cs="Arial"/>
        </w:rPr>
        <w:t xml:space="preserve"> </w:t>
      </w:r>
      <w:r w:rsidRPr="001A2387">
        <w:rPr>
          <w:rFonts w:cs="Arial"/>
        </w:rPr>
        <w:t>1941 die Niederlassung in der Gemeinde Bülach.</w:t>
      </w:r>
    </w:p>
    <w:p w:rsidR="00E5086E" w:rsidRPr="001A2387" w:rsidRDefault="00E5086E" w:rsidP="00E5086E">
      <w:pPr>
        <w:tabs>
          <w:tab w:val="left" w:pos="91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Hiegegen rekurrierte der Vertreter C. Vanoli am 10. Februar 1944 an den Regierungsrat mit dem Antrag, es sei dem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>E.</w:t>
      </w:r>
      <w:r>
        <w:rPr>
          <w:rFonts w:cs="Arial"/>
          <w:lang w:val="fr-FR" w:eastAsia="fr-FR" w:bidi="fr-FR"/>
        </w:rPr>
        <w:t xml:space="preserve"> </w:t>
      </w:r>
      <w:r w:rsidRPr="001A2387">
        <w:rPr>
          <w:rFonts w:cs="Arial"/>
          <w:lang w:val="fr-FR" w:eastAsia="fr-FR" w:bidi="fr-FR"/>
        </w:rPr>
        <w:t xml:space="preserve">Censi </w:t>
      </w:r>
      <w:r w:rsidRPr="001A2387">
        <w:rPr>
          <w:rFonts w:cs="Arial"/>
        </w:rPr>
        <w:t>die Niederlassungsbewilligung für die Gemeinde</w:t>
      </w:r>
      <w:r>
        <w:rPr>
          <w:rFonts w:cs="Arial"/>
        </w:rPr>
        <w:t xml:space="preserve"> </w:t>
      </w:r>
      <w:r w:rsidRPr="001A2387">
        <w:rPr>
          <w:rFonts w:cs="Arial"/>
        </w:rPr>
        <w:t>Bülach zu erteilen</w:t>
      </w:r>
    </w:p>
    <w:p w:rsidR="00E5086E" w:rsidRDefault="00E5086E" w:rsidP="00E5086E">
      <w:pPr>
        <w:tabs>
          <w:tab w:val="left" w:pos="920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Der Gemeinderat Bülach beantragte, dem Rekurrenten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lediglich unter der Bedingung, daß er sich</w:t>
      </w:r>
      <w:r>
        <w:rPr>
          <w:rFonts w:cs="Arial"/>
        </w:rPr>
        <w:t xml:space="preserve"> mit dem Bezu</w:t>
      </w:r>
      <w:r w:rsidRPr="001A2387">
        <w:rPr>
          <w:rFonts w:cs="Arial"/>
        </w:rPr>
        <w:t>ge eines Einzelzimmers begnügt, zu erteilen.</w:t>
      </w:r>
    </w:p>
    <w:p w:rsidR="00E5086E" w:rsidRDefault="00E5086E" w:rsidP="00E5086E">
      <w:pPr>
        <w:tabs>
          <w:tab w:val="left" w:pos="920"/>
        </w:tabs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E5086E" w:rsidRPr="001A2387" w:rsidRDefault="00E5086E" w:rsidP="00E5086E">
      <w:pPr>
        <w:spacing w:before="60"/>
        <w:rPr>
          <w:rFonts w:cs="Arial"/>
        </w:rPr>
      </w:pPr>
      <w:r w:rsidRPr="001A2387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1A2387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1A2387">
        <w:rPr>
          <w:rFonts w:cs="Arial"/>
        </w:rPr>
        <w:t>der Aufenthalt in der Gemeinde verweigert werden. Die Behörde beurteilt die Notwendigkeit der Anwesenheit nach freiem</w:t>
      </w:r>
      <w:r>
        <w:rPr>
          <w:rFonts w:cs="Arial"/>
        </w:rPr>
        <w:t xml:space="preserve"> </w:t>
      </w:r>
      <w:r w:rsidRPr="001A2387">
        <w:rPr>
          <w:rFonts w:cs="Arial"/>
        </w:rPr>
        <w:t>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1A2387">
        <w:rPr>
          <w:rFonts w:cs="Arial"/>
        </w:rPr>
        <w:t>liegt namentlich in der Ausübung eines Berufes oder Gewerbes,</w:t>
      </w:r>
      <w:r>
        <w:rPr>
          <w:rFonts w:cs="Arial"/>
        </w:rPr>
        <w:t xml:space="preserve"> </w:t>
      </w:r>
      <w:r w:rsidRPr="001A2387">
        <w:rPr>
          <w:rFonts w:cs="Arial"/>
        </w:rPr>
        <w:t>überhaupt in einer Tätigkeit zur Fristung des Lebensunterhaltes, sofern sie das Wohnen in der Gemeinde bedingt.</w:t>
      </w:r>
    </w:p>
    <w:p w:rsidR="00E5086E" w:rsidRPr="001A2387" w:rsidRDefault="00E5086E" w:rsidP="00E5086E">
      <w:pPr>
        <w:spacing w:before="60"/>
        <w:rPr>
          <w:rFonts w:cs="Arial"/>
        </w:rPr>
      </w:pPr>
      <w:r w:rsidRPr="001A2387">
        <w:rPr>
          <w:rFonts w:cs="Arial"/>
        </w:rPr>
        <w:t>Der Rekurrent ist als Vorarbeiter bei der Bauunternehmung</w:t>
      </w:r>
      <w:r>
        <w:rPr>
          <w:rFonts w:cs="Arial"/>
        </w:rPr>
        <w:t xml:space="preserve"> </w:t>
      </w:r>
      <w:r w:rsidRPr="001A2387">
        <w:rPr>
          <w:rFonts w:cs="Arial"/>
        </w:rPr>
        <w:t>Vanoli, Thalwil, in Stellung. Er ist von seiner Arbeitgeberin</w:t>
      </w:r>
      <w:r>
        <w:rPr>
          <w:rFonts w:cs="Arial"/>
        </w:rPr>
        <w:t xml:space="preserve"> </w:t>
      </w:r>
      <w:r w:rsidRPr="001A2387">
        <w:rPr>
          <w:rFonts w:cs="Arial"/>
        </w:rPr>
        <w:t>mit der Leitung einer Arbeitergruppe, welche mit Umbauten</w:t>
      </w:r>
      <w:r>
        <w:rPr>
          <w:rFonts w:cs="Arial"/>
        </w:rPr>
        <w:t xml:space="preserve"> </w:t>
      </w:r>
      <w:r w:rsidRPr="001A2387">
        <w:rPr>
          <w:rFonts w:cs="Arial"/>
        </w:rPr>
        <w:t>im Bahnhof Bülach und an den anschließenden Geleisestrecken</w:t>
      </w:r>
      <w:r>
        <w:rPr>
          <w:rFonts w:cs="Arial"/>
        </w:rPr>
        <w:t xml:space="preserve"> </w:t>
      </w:r>
      <w:r w:rsidRPr="001A2387">
        <w:rPr>
          <w:rFonts w:cs="Arial"/>
        </w:rPr>
        <w:t>beschäftigt ist, beauftragt worden. Diese Arbeiten werden</w:t>
      </w:r>
      <w:r>
        <w:rPr>
          <w:rFonts w:cs="Arial"/>
        </w:rPr>
        <w:t xml:space="preserve"> </w:t>
      </w:r>
      <w:r w:rsidRPr="001A2387">
        <w:rPr>
          <w:rFonts w:cs="Arial"/>
        </w:rPr>
        <w:t>einige Jahre in Anspruch nehmen.</w:t>
      </w:r>
    </w:p>
    <w:p w:rsidR="00E5086E" w:rsidRPr="001A2387" w:rsidRDefault="00E5086E" w:rsidP="00E5086E">
      <w:pPr>
        <w:spacing w:before="60"/>
        <w:rPr>
          <w:rFonts w:cs="Arial"/>
        </w:rPr>
      </w:pPr>
      <w:r w:rsidRPr="001A2387">
        <w:rPr>
          <w:rFonts w:cs="Arial"/>
        </w:rPr>
        <w:t>Der Rekurrent ist verheiratet. Seine Familie wohnt in</w:t>
      </w:r>
      <w:r>
        <w:rPr>
          <w:rFonts w:cs="Arial"/>
        </w:rPr>
        <w:t xml:space="preserve"> </w:t>
      </w:r>
      <w:r w:rsidRPr="001A2387">
        <w:rPr>
          <w:rFonts w:cs="Arial"/>
        </w:rPr>
        <w:t>Lausen (Basel</w:t>
      </w:r>
      <w:r>
        <w:rPr>
          <w:rFonts w:cs="Arial"/>
        </w:rPr>
        <w:t>-</w:t>
      </w:r>
      <w:r w:rsidRPr="001A2387">
        <w:rPr>
          <w:rFonts w:cs="Arial"/>
        </w:rPr>
        <w:t>Landschaft). Die Zugsverbindungen zwischen</w:t>
      </w:r>
      <w:r w:rsidRPr="00E5086E">
        <w:rPr>
          <w:rFonts w:cs="Arial"/>
        </w:rPr>
        <w:t xml:space="preserve"> </w:t>
      </w:r>
      <w:r w:rsidRPr="001A2387">
        <w:rPr>
          <w:rFonts w:cs="Arial"/>
        </w:rPr>
        <w:t>Lausen und Bülach ermöglichen es dem Rekurrenten nicht, vom</w:t>
      </w:r>
      <w:r>
        <w:rPr>
          <w:rFonts w:cs="Arial"/>
        </w:rPr>
        <w:t xml:space="preserve"> </w:t>
      </w:r>
      <w:r w:rsidRPr="001A2387">
        <w:rPr>
          <w:rFonts w:cs="Arial"/>
        </w:rPr>
        <w:t>jetzigen Wohnort seiner Familie täglich an den Arbeitsort zu</w:t>
      </w:r>
      <w:r>
        <w:rPr>
          <w:rFonts w:cs="Arial"/>
        </w:rPr>
        <w:t xml:space="preserve"> </w:t>
      </w:r>
      <w:r w:rsidRPr="001A2387">
        <w:rPr>
          <w:rFonts w:cs="Arial"/>
        </w:rPr>
        <w:t>reisen. Es ist deshalb für die Beibehaltung seiner beruflichen</w:t>
      </w:r>
      <w:r>
        <w:rPr>
          <w:rFonts w:cs="Arial"/>
        </w:rPr>
        <w:t xml:space="preserve"> </w:t>
      </w:r>
      <w:r w:rsidRPr="001A2387">
        <w:rPr>
          <w:rFonts w:cs="Arial"/>
        </w:rPr>
        <w:t>Tätigkeit notwendig, daß er seinen Wohnsitz nach Bülach verlegt. Aus einem Schreiben des Oberingenieurs des Bauamtes III</w:t>
      </w:r>
      <w:r>
        <w:rPr>
          <w:rFonts w:cs="Arial"/>
        </w:rPr>
        <w:t xml:space="preserve"> </w:t>
      </w:r>
      <w:r w:rsidRPr="001A2387">
        <w:rPr>
          <w:rFonts w:cs="Arial"/>
        </w:rPr>
        <w:t>der SBB. vom 26. Januar 1944 an den Gemeinderat Bülach</w:t>
      </w:r>
      <w:r>
        <w:rPr>
          <w:rFonts w:cs="Arial"/>
        </w:rPr>
        <w:t xml:space="preserve"> </w:t>
      </w:r>
      <w:r w:rsidRPr="001A2387">
        <w:rPr>
          <w:rFonts w:cs="Arial"/>
        </w:rPr>
        <w:t>geht zudem hervor, daß die Wohnsitznahme des Rekurrenten</w:t>
      </w:r>
      <w:r>
        <w:rPr>
          <w:rFonts w:cs="Arial"/>
        </w:rPr>
        <w:t xml:space="preserve"> </w:t>
      </w:r>
      <w:r w:rsidRPr="001A2387">
        <w:rPr>
          <w:rFonts w:cs="Arial"/>
        </w:rPr>
        <w:t>in Bülach auch aus Gründen des Bahnbetriebes notwendig ist.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des Rekurrenten in Bülach erscheint daher</w:t>
      </w:r>
      <w:r>
        <w:rPr>
          <w:rFonts w:cs="Arial"/>
        </w:rPr>
        <w:t xml:space="preserve"> </w:t>
      </w:r>
      <w:r w:rsidRPr="001A2387">
        <w:rPr>
          <w:rFonts w:cs="Arial"/>
        </w:rPr>
        <w:t>als gerechtfertigt.</w:t>
      </w:r>
    </w:p>
    <w:p w:rsidR="00E5086E" w:rsidRPr="001A2387" w:rsidRDefault="00E5086E" w:rsidP="00E5086E">
      <w:pPr>
        <w:spacing w:before="60"/>
        <w:rPr>
          <w:rFonts w:cs="Arial"/>
        </w:rPr>
      </w:pPr>
      <w:r w:rsidRPr="001A2387">
        <w:rPr>
          <w:rFonts w:cs="Arial"/>
        </w:rPr>
        <w:t>Die gegenwärtig äußerst prekäre Lage auf dem Wohnungsmarkt der Gemeinde Bülach macht es aber notwendig,</w:t>
      </w:r>
      <w:r>
        <w:rPr>
          <w:rFonts w:cs="Arial"/>
        </w:rPr>
        <w:t xml:space="preserve"> </w:t>
      </w:r>
      <w:r w:rsidRPr="001A2387">
        <w:rPr>
          <w:rFonts w:cs="Arial"/>
        </w:rPr>
        <w:t>daß von Zuzügern nur ein Minimum von Wohnraum beansprucht</w:t>
      </w:r>
      <w:r>
        <w:rPr>
          <w:rFonts w:cs="Arial"/>
        </w:rPr>
        <w:t xml:space="preserve"> </w:t>
      </w:r>
      <w:r w:rsidRPr="001A2387">
        <w:rPr>
          <w:rFonts w:cs="Arial"/>
        </w:rPr>
        <w:t>wird. Dem Rekurrenten kann daher keine unbeschränkte Wohnbewilligung erteilt werden, sondern nur eine solche für die</w:t>
      </w:r>
      <w:r>
        <w:rPr>
          <w:rFonts w:cs="Arial"/>
        </w:rPr>
        <w:t xml:space="preserve"> </w:t>
      </w:r>
      <w:r w:rsidRPr="001A2387">
        <w:rPr>
          <w:rFonts w:cs="Arial"/>
        </w:rPr>
        <w:t>Miete eines Einzelzimmers. Aus Erkundigungen des Mietamtes</w:t>
      </w:r>
      <w:r>
        <w:rPr>
          <w:rFonts w:cs="Arial"/>
        </w:rPr>
        <w:t xml:space="preserve"> </w:t>
      </w:r>
      <w:r w:rsidRPr="001A2387">
        <w:rPr>
          <w:rFonts w:cs="Arial"/>
        </w:rPr>
        <w:t>Bülach geht hervor, daß der Rekurrent schon längere Zeit in</w:t>
      </w:r>
      <w:r>
        <w:rPr>
          <w:rFonts w:cs="Arial"/>
        </w:rPr>
        <w:t xml:space="preserve"> </w:t>
      </w:r>
      <w:r w:rsidRPr="001A2387">
        <w:rPr>
          <w:rFonts w:cs="Arial"/>
        </w:rPr>
        <w:t>der Ostschweiz tätig ist, sodaß er schon bei seiner bisherigen</w:t>
      </w:r>
      <w:r>
        <w:rPr>
          <w:rFonts w:cs="Arial"/>
        </w:rPr>
        <w:t xml:space="preserve"> </w:t>
      </w:r>
      <w:r w:rsidRPr="001A2387">
        <w:rPr>
          <w:rFonts w:cs="Arial"/>
        </w:rPr>
        <w:t>beruflichen Tätigkeit von seiner Familie getrennt wohnen</w:t>
      </w:r>
      <w:r>
        <w:rPr>
          <w:rFonts w:cs="Arial"/>
        </w:rPr>
        <w:t xml:space="preserve"> </w:t>
      </w:r>
      <w:r w:rsidRPr="001A2387">
        <w:rPr>
          <w:rFonts w:cs="Arial"/>
        </w:rPr>
        <w:t>mußte. Als Vorarbeiter einer Geleisebaufirma ist er auch in</w:t>
      </w:r>
      <w:r>
        <w:rPr>
          <w:rFonts w:cs="Arial"/>
        </w:rPr>
        <w:t xml:space="preserve"> </w:t>
      </w:r>
      <w:r w:rsidRPr="001A2387">
        <w:rPr>
          <w:rFonts w:cs="Arial"/>
        </w:rPr>
        <w:t>normalen Zeiten oft genötigt, getrennt von seiner Familie zu</w:t>
      </w:r>
      <w:r>
        <w:rPr>
          <w:rFonts w:cs="Arial"/>
        </w:rPr>
        <w:t xml:space="preserve"> </w:t>
      </w:r>
      <w:r w:rsidRPr="001A2387">
        <w:rPr>
          <w:rFonts w:cs="Arial"/>
        </w:rPr>
        <w:t>wohnen. Es ist ihm daher zuzumuten, daß er sich vorläufig mit</w:t>
      </w:r>
      <w:r>
        <w:rPr>
          <w:rFonts w:cs="Arial"/>
        </w:rPr>
        <w:t xml:space="preserve"> </w:t>
      </w:r>
      <w:r w:rsidRPr="001A2387">
        <w:rPr>
          <w:rFonts w:cs="Arial"/>
        </w:rPr>
        <w:t>einem Einzelzimmer begnügt und seine Familie so lange nicht</w:t>
      </w:r>
      <w:r>
        <w:rPr>
          <w:rFonts w:cs="Arial"/>
        </w:rPr>
        <w:t xml:space="preserve"> </w:t>
      </w:r>
      <w:r w:rsidRPr="001A2387">
        <w:rPr>
          <w:rFonts w:cs="Arial"/>
        </w:rPr>
        <w:t>nachzieht. Sobald der Wohnungsmarkt in Bülach eine Entspannung erfährt, wird ihm die Bewilligung zum Bezug einer Wohnung erteilt werden müssen.</w:t>
      </w:r>
    </w:p>
    <w:p w:rsidR="00E5086E" w:rsidRPr="001A2387" w:rsidRDefault="00E5086E" w:rsidP="00E5086E">
      <w:pPr>
        <w:spacing w:before="60"/>
        <w:rPr>
          <w:rFonts w:cs="Arial"/>
        </w:rPr>
      </w:pPr>
      <w:r w:rsidRPr="001A2387">
        <w:rPr>
          <w:rFonts w:cs="Arial"/>
        </w:rPr>
        <w:t>Auf Grund dieser Erwägungen ist dem Rekurrenten in</w:t>
      </w:r>
      <w:r>
        <w:rPr>
          <w:rFonts w:cs="Arial"/>
        </w:rPr>
        <w:t xml:space="preserve"> </w:t>
      </w:r>
      <w:r w:rsidRPr="001A2387">
        <w:rPr>
          <w:rFonts w:cs="Arial"/>
        </w:rPr>
        <w:t>teilweiser Aufhebung des Entscheides der Gemeinde Bülach</w:t>
      </w:r>
      <w:r>
        <w:rPr>
          <w:rFonts w:cs="Arial"/>
        </w:rPr>
        <w:t xml:space="preserve"> </w:t>
      </w:r>
      <w:r w:rsidRPr="001A2387">
        <w:rPr>
          <w:rFonts w:cs="Arial"/>
        </w:rPr>
        <w:t>vom 29. Dezember 1943 die Niederlassung in der Gemeinde</w:t>
      </w:r>
      <w:r>
        <w:rPr>
          <w:rFonts w:cs="Arial"/>
        </w:rPr>
        <w:t xml:space="preserve"> </w:t>
      </w:r>
      <w:r w:rsidRPr="001A2387">
        <w:rPr>
          <w:rFonts w:cs="Arial"/>
        </w:rPr>
        <w:t>Bülach unter der Bedingung zu bewilligen, daß er sich mit der</w:t>
      </w:r>
      <w:r>
        <w:rPr>
          <w:rFonts w:cs="Arial"/>
        </w:rPr>
        <w:t xml:space="preserve"> </w:t>
      </w:r>
      <w:r w:rsidRPr="001A2387">
        <w:rPr>
          <w:rFonts w:cs="Arial"/>
        </w:rPr>
        <w:t>Miete eines Einzelzimmers begnügt.</w:t>
      </w:r>
    </w:p>
    <w:p w:rsidR="00E5086E" w:rsidRDefault="00E5086E" w:rsidP="00E5086E">
      <w:pPr>
        <w:spacing w:before="60"/>
        <w:rPr>
          <w:rFonts w:cs="Arial"/>
        </w:rPr>
      </w:pPr>
      <w:r w:rsidRPr="001A2387">
        <w:rPr>
          <w:rFonts w:cs="Arial"/>
        </w:rPr>
        <w:t>Auf Antrag der Justizdirektion</w:t>
      </w:r>
    </w:p>
    <w:p w:rsidR="00E5086E" w:rsidRDefault="00E5086E" w:rsidP="00E5086E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5086E" w:rsidRPr="001A2387" w:rsidRDefault="00E5086E" w:rsidP="00E5086E">
      <w:pPr>
        <w:tabs>
          <w:tab w:val="left" w:pos="71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Rekurs des Elvezio </w:t>
      </w:r>
      <w:r w:rsidRPr="001A2387">
        <w:rPr>
          <w:rFonts w:cs="Arial"/>
          <w:lang w:val="fr-FR" w:eastAsia="fr-FR" w:bidi="fr-FR"/>
        </w:rPr>
        <w:t xml:space="preserve">Censi </w:t>
      </w:r>
      <w:r w:rsidRPr="001A2387">
        <w:rPr>
          <w:rFonts w:cs="Arial"/>
        </w:rPr>
        <w:t>betreffend Niederlassungsverweigerung wird teilweise gutgeheißen, der Entscheid</w:t>
      </w:r>
      <w:r>
        <w:rPr>
          <w:rFonts w:cs="Arial"/>
        </w:rPr>
        <w:t xml:space="preserve"> </w:t>
      </w:r>
      <w:r w:rsidRPr="001A2387">
        <w:rPr>
          <w:rFonts w:cs="Arial"/>
        </w:rPr>
        <w:t>des Gemeinderates Bülach vom 29. Dezember 1943 aufgehoben und dem Rekurrenten die Niederlassung in der Gemeinde</w:t>
      </w:r>
      <w:r>
        <w:rPr>
          <w:rFonts w:cs="Arial"/>
        </w:rPr>
        <w:t xml:space="preserve"> </w:t>
      </w:r>
      <w:r w:rsidRPr="001A2387">
        <w:rPr>
          <w:rFonts w:cs="Arial"/>
        </w:rPr>
        <w:t>Bülach erteilt, jedoch unter der Bedingung, daß er sich mit der</w:t>
      </w:r>
      <w:r>
        <w:rPr>
          <w:rFonts w:cs="Arial"/>
        </w:rPr>
        <w:t xml:space="preserve"> </w:t>
      </w:r>
      <w:r w:rsidRPr="001A2387">
        <w:rPr>
          <w:rFonts w:cs="Arial"/>
        </w:rPr>
        <w:t>Miete eines Einzelzimmers begnügt. Sollte er mehr Wohnraum</w:t>
      </w:r>
      <w:r>
        <w:rPr>
          <w:rFonts w:cs="Arial"/>
        </w:rPr>
        <w:t xml:space="preserve"> </w:t>
      </w:r>
      <w:r w:rsidRPr="001A2387">
        <w:rPr>
          <w:rFonts w:cs="Arial"/>
        </w:rPr>
        <w:t>beanspruchen, so würde die Niederlassungsbewilligung ohne</w:t>
      </w:r>
      <w:r>
        <w:rPr>
          <w:rFonts w:cs="Arial"/>
        </w:rPr>
        <w:t xml:space="preserve"> </w:t>
      </w:r>
      <w:r w:rsidRPr="001A2387">
        <w:rPr>
          <w:rFonts w:cs="Arial"/>
        </w:rPr>
        <w:t>weiteres dahinfallen.</w:t>
      </w:r>
    </w:p>
    <w:p w:rsidR="00E5086E" w:rsidRPr="001A2387" w:rsidRDefault="00E5086E" w:rsidP="00E5086E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reduzierte Staatsgebühr beträgt Fr. 10. Sie wird</w:t>
      </w:r>
      <w:r>
        <w:rPr>
          <w:rFonts w:cs="Arial"/>
        </w:rPr>
        <w:t xml:space="preserve"> </w:t>
      </w:r>
      <w:r w:rsidRPr="001A2387">
        <w:rPr>
          <w:rFonts w:cs="Arial"/>
        </w:rPr>
        <w:t>zusammen mit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 dem</w:t>
      </w:r>
      <w:r>
        <w:rPr>
          <w:rFonts w:cs="Arial"/>
        </w:rPr>
        <w:t xml:space="preserve"> </w:t>
      </w:r>
      <w:r w:rsidRPr="001A2387">
        <w:rPr>
          <w:rFonts w:cs="Arial"/>
        </w:rPr>
        <w:t>Rekurrenten auferlegt.</w:t>
      </w:r>
    </w:p>
    <w:p w:rsidR="00E5086E" w:rsidRDefault="00E5086E" w:rsidP="00E5086E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Carlo Vanoli, Bauunternehmung,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Thalwil, zu Handen von E. </w:t>
      </w:r>
      <w:r w:rsidRPr="001A2387">
        <w:rPr>
          <w:rFonts w:cs="Arial"/>
          <w:lang w:val="fr-FR" w:eastAsia="fr-FR" w:bidi="fr-FR"/>
        </w:rPr>
        <w:t xml:space="preserve">Censi, </w:t>
      </w:r>
      <w:r w:rsidRPr="001A2387">
        <w:rPr>
          <w:rFonts w:cs="Arial"/>
        </w:rPr>
        <w:t>Bülach (Rekurrent) unter</w:t>
      </w:r>
      <w:r>
        <w:rPr>
          <w:rFonts w:cs="Arial"/>
        </w:rPr>
        <w:t xml:space="preserve"> </w:t>
      </w:r>
      <w:r w:rsidRPr="001A2387">
        <w:rPr>
          <w:rFonts w:cs="Arial"/>
        </w:rPr>
        <w:t>Rücksendung der Akten; b) den Gemeinderat Bülach; c) die</w:t>
      </w:r>
      <w:r>
        <w:rPr>
          <w:rFonts w:cs="Arial"/>
        </w:rPr>
        <w:t xml:space="preserve"> </w:t>
      </w:r>
      <w:r w:rsidRPr="001A2387">
        <w:rPr>
          <w:rFonts w:cs="Arial"/>
        </w:rPr>
        <w:t>Justizdirektion, Abteilung Mietsachen.</w:t>
      </w:r>
    </w:p>
    <w:p w:rsidR="00E5086E" w:rsidRDefault="00E5086E" w:rsidP="00E5086E">
      <w:pPr>
        <w:pStyle w:val="00Vorgabetext"/>
        <w:keepNext/>
        <w:keepLines/>
        <w:rPr>
          <w:rFonts w:cs="Arial"/>
        </w:rPr>
      </w:pPr>
    </w:p>
    <w:p w:rsidR="00E5086E" w:rsidRDefault="00E5086E" w:rsidP="00E5086E">
      <w:pPr>
        <w:pStyle w:val="00Vorgabetext"/>
        <w:keepNext/>
        <w:keepLines/>
        <w:rPr>
          <w:rFonts w:cs="Arial"/>
        </w:rPr>
      </w:pPr>
    </w:p>
    <w:p w:rsidR="00BE768B" w:rsidRDefault="00E5086E" w:rsidP="00E5086E">
      <w:pPr>
        <w:pStyle w:val="00Vorgabetext"/>
        <w:keepNext/>
        <w:keepLines/>
      </w:pPr>
      <w:r>
        <w:rPr>
          <w:rFonts w:cs="Arial"/>
        </w:rPr>
        <w:t>[</w:t>
      </w:r>
      <w:r w:rsidRPr="00E5086E">
        <w:rPr>
          <w:rFonts w:cs="Arial"/>
          <w:i/>
        </w:rPr>
        <w:t>Transkript: OCR (Überarbeitung: Team TKR)/11.08.2017</w:t>
      </w:r>
      <w:bookmarkStart w:id="1" w:name="_GoBack"/>
      <w:r w:rsidRPr="00E5086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86E" w:rsidRDefault="00E5086E">
      <w:r>
        <w:separator/>
      </w:r>
    </w:p>
    <w:p w:rsidR="00E5086E" w:rsidRDefault="00E5086E"/>
    <w:p w:rsidR="00E5086E" w:rsidRDefault="00E5086E"/>
  </w:endnote>
  <w:endnote w:type="continuationSeparator" w:id="0">
    <w:p w:rsidR="00E5086E" w:rsidRDefault="00E5086E">
      <w:r>
        <w:continuationSeparator/>
      </w:r>
    </w:p>
    <w:p w:rsidR="00E5086E" w:rsidRDefault="00E5086E"/>
    <w:p w:rsidR="00E5086E" w:rsidRDefault="00E508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86E" w:rsidRDefault="00E5086E">
      <w:r>
        <w:separator/>
      </w:r>
    </w:p>
    <w:p w:rsidR="00E5086E" w:rsidRDefault="00E5086E"/>
    <w:p w:rsidR="00E5086E" w:rsidRDefault="00E5086E"/>
  </w:footnote>
  <w:footnote w:type="continuationSeparator" w:id="0">
    <w:p w:rsidR="00E5086E" w:rsidRDefault="00E5086E">
      <w:r>
        <w:continuationSeparator/>
      </w:r>
    </w:p>
    <w:p w:rsidR="00E5086E" w:rsidRDefault="00E5086E"/>
    <w:p w:rsidR="00E5086E" w:rsidRDefault="00E508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5086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5086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6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5086E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53C9617-2C15-469D-947E-86D58589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B22F1-2DFA-4490-9116-FF21214C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624</Words>
  <Characters>3793</Characters>
  <Application>Microsoft Office Word</Application>
  <DocSecurity>0</DocSecurity>
  <PresentationFormat/>
  <Lines>421</Lines>
  <Paragraphs>401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4016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