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91694B" w:rsidP="00931B1F">
            <w:pPr>
              <w:pStyle w:val="70SignaturX"/>
            </w:pPr>
            <w:r>
              <w:t>StAZH MM 3.68 RRB 1944/0839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91694B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Namensänderung.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91694B" w:rsidP="00931B1F">
            <w:pPr>
              <w:pStyle w:val="71DatumX"/>
            </w:pPr>
            <w:r>
              <w:t>20.04.1944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91694B" w:rsidP="00931B1F">
            <w:pPr>
              <w:pStyle w:val="00Vorgabetext"/>
            </w:pPr>
            <w:r>
              <w:t>353–354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91694B" w:rsidRPr="006C3E05" w:rsidRDefault="0091694B" w:rsidP="0091694B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91694B">
        <w:rPr>
          <w:i/>
        </w:rPr>
        <w:t>p. 353</w:t>
      </w:r>
      <w:r w:rsidRPr="0091694B">
        <w:t>]</w:t>
      </w:r>
      <w:r w:rsidRPr="006C3E05">
        <w:rPr>
          <w:rFonts w:cs="Arial"/>
        </w:rPr>
        <w:t xml:space="preserve"> </w:t>
      </w:r>
      <w:r w:rsidRPr="006C3E05">
        <w:rPr>
          <w:rFonts w:cs="Arial"/>
          <w:lang w:val="fr-FR" w:eastAsia="fr-FR" w:bidi="fr-FR"/>
        </w:rPr>
        <w:t xml:space="preserve">A. </w:t>
      </w:r>
      <w:r w:rsidRPr="006C3E05">
        <w:rPr>
          <w:rFonts w:cs="Arial"/>
        </w:rPr>
        <w:t>Am 12. Februar 1944 ersucht</w:t>
      </w:r>
      <w:r>
        <w:rPr>
          <w:rFonts w:cs="Arial"/>
        </w:rPr>
        <w:t xml:space="preserve">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 xml:space="preserve">Sameli, Amtsvormund des Bezirkes </w:t>
      </w:r>
      <w:r>
        <w:rPr>
          <w:rFonts w:cs="Arial"/>
        </w:rPr>
        <w:t>Horgen</w:t>
      </w:r>
      <w:r w:rsidRPr="006C3E05">
        <w:rPr>
          <w:rFonts w:cs="Arial"/>
        </w:rPr>
        <w:t>, in Horgen, den</w:t>
      </w:r>
      <w:r>
        <w:rPr>
          <w:rFonts w:cs="Arial"/>
        </w:rPr>
        <w:t xml:space="preserve"> </w:t>
      </w:r>
      <w:r w:rsidRPr="006C3E05">
        <w:rPr>
          <w:rFonts w:cs="Arial"/>
        </w:rPr>
        <w:t>Regierungsrat um Abänderung der Namen seines Mündels Kurt</w:t>
      </w:r>
      <w:r>
        <w:rPr>
          <w:rFonts w:cs="Arial"/>
        </w:rPr>
        <w:t xml:space="preserve"> </w:t>
      </w:r>
      <w:r w:rsidRPr="006C3E05">
        <w:rPr>
          <w:rFonts w:cs="Arial"/>
        </w:rPr>
        <w:t>Kn</w:t>
      </w:r>
      <w:r>
        <w:rPr>
          <w:rFonts w:cs="Arial"/>
        </w:rPr>
        <w:t>i</w:t>
      </w:r>
      <w:r w:rsidRPr="006C3E05">
        <w:rPr>
          <w:rFonts w:cs="Arial"/>
        </w:rPr>
        <w:t>sli, geboren in Zürich am 24. April 1937, von Zürich, in</w:t>
      </w:r>
      <w:r>
        <w:rPr>
          <w:rFonts w:cs="Arial"/>
        </w:rPr>
        <w:t xml:space="preserve"> „</w:t>
      </w:r>
      <w:r w:rsidRPr="006C3E05">
        <w:rPr>
          <w:rFonts w:cs="Arial"/>
        </w:rPr>
        <w:t>Wilhelm Mattem</w:t>
      </w:r>
      <w:r>
        <w:rPr>
          <w:rFonts w:cs="Arial"/>
        </w:rPr>
        <w:t>“</w:t>
      </w:r>
      <w:r w:rsidRPr="006C3E05">
        <w:rPr>
          <w:rFonts w:cs="Arial"/>
        </w:rPr>
        <w:t>.</w:t>
      </w:r>
    </w:p>
    <w:p w:rsidR="0091694B" w:rsidRDefault="0091694B" w:rsidP="0091694B">
      <w:pPr>
        <w:pStyle w:val="00Vorgabetext"/>
        <w:rPr>
          <w:rFonts w:cs="Arial"/>
        </w:rPr>
      </w:pPr>
      <w:r w:rsidRPr="006C3E05">
        <w:rPr>
          <w:rFonts w:cs="Arial"/>
        </w:rPr>
        <w:t>Kurt Knüsli sei das voreheliche Kind der Maria Knüsli</w:t>
      </w:r>
      <w:r>
        <w:rPr>
          <w:rFonts w:cs="Arial"/>
        </w:rPr>
        <w:t xml:space="preserve"> </w:t>
      </w:r>
      <w:r w:rsidRPr="006C3E05">
        <w:rPr>
          <w:rFonts w:cs="Arial"/>
        </w:rPr>
        <w:t>nun verehelichte Dietrich. Die Vaterschaft sei durch Urteil des</w:t>
      </w:r>
      <w:r>
        <w:rPr>
          <w:rFonts w:cs="Arial"/>
        </w:rPr>
        <w:t xml:space="preserve"> </w:t>
      </w:r>
      <w:r w:rsidRPr="006C3E05">
        <w:rPr>
          <w:rFonts w:cs="Arial"/>
        </w:rPr>
        <w:t>Bezirksgerichtes Horgen vom 16. November 1937 festgestellt</w:t>
      </w:r>
      <w:r>
        <w:rPr>
          <w:rFonts w:cs="Arial"/>
        </w:rPr>
        <w:t xml:space="preserve"> </w:t>
      </w:r>
      <w:r w:rsidRPr="006C3E05">
        <w:rPr>
          <w:rFonts w:cs="Arial"/>
        </w:rPr>
        <w:t>worden. Die Mutter habe laut Erklärung vom 13. Juli 1937 auf</w:t>
      </w:r>
      <w:r>
        <w:rPr>
          <w:rFonts w:cs="Arial"/>
        </w:rPr>
        <w:t xml:space="preserve"> </w:t>
      </w:r>
      <w:r w:rsidRPr="006C3E05">
        <w:rPr>
          <w:rFonts w:cs="Arial"/>
        </w:rPr>
        <w:t>ihre Rechte am Kind verzichtet und sich seither auch nicht</w:t>
      </w:r>
      <w:r>
        <w:rPr>
          <w:rFonts w:cs="Arial"/>
        </w:rPr>
        <w:t xml:space="preserve"> </w:t>
      </w:r>
      <w:r w:rsidRPr="006C3E05">
        <w:rPr>
          <w:rFonts w:cs="Arial"/>
        </w:rPr>
        <w:t>mehr um dasselbe bekümmert. Der Knabe sei im Jahre 1942</w:t>
      </w:r>
      <w:r>
        <w:rPr>
          <w:rFonts w:cs="Arial"/>
        </w:rPr>
        <w:t xml:space="preserve"> </w:t>
      </w:r>
      <w:r w:rsidRPr="006C3E05">
        <w:rPr>
          <w:rFonts w:cs="Arial"/>
        </w:rPr>
        <w:t>von den Eheleuten Willi und Amalie Mattern</w:t>
      </w:r>
      <w:r>
        <w:rPr>
          <w:rFonts w:cs="Arial"/>
        </w:rPr>
        <w:t>-</w:t>
      </w:r>
      <w:r w:rsidRPr="006C3E05">
        <w:rPr>
          <w:rFonts w:cs="Arial"/>
        </w:rPr>
        <w:t>Brupbacher, von</w:t>
      </w:r>
      <w:r>
        <w:rPr>
          <w:rFonts w:cs="Arial"/>
        </w:rPr>
        <w:t xml:space="preserve"> </w:t>
      </w:r>
      <w:r w:rsidRPr="006C3E05">
        <w:rPr>
          <w:rFonts w:cs="Arial"/>
        </w:rPr>
        <w:t>Kilchberg/Zch., wohnhaft in Küsnacht/Zch., Lindenbergstraße</w:t>
      </w:r>
      <w:r>
        <w:rPr>
          <w:rFonts w:cs="Arial"/>
        </w:rPr>
        <w:t xml:space="preserve"> </w:t>
      </w:r>
      <w:r w:rsidRPr="006C3E05">
        <w:rPr>
          <w:rFonts w:cs="Arial"/>
        </w:rPr>
        <w:t>20, in Pflege genommen worden, in der Absicht, ihn später zu</w:t>
      </w:r>
      <w:r>
        <w:rPr>
          <w:rFonts w:cs="Arial"/>
        </w:rPr>
        <w:t xml:space="preserve"> </w:t>
      </w:r>
      <w:r w:rsidRPr="006C3E05">
        <w:rPr>
          <w:rFonts w:cs="Arial"/>
        </w:rPr>
        <w:t>adoptieren. Er habe bei ihnen ein dauerndes Heim und liebevolle Pflege gefunden und werde seit der Aufnahme mit dem</w:t>
      </w:r>
      <w:r>
        <w:rPr>
          <w:rFonts w:cs="Arial"/>
        </w:rPr>
        <w:t xml:space="preserve"> </w:t>
      </w:r>
      <w:r w:rsidRPr="006C3E05">
        <w:rPr>
          <w:rFonts w:cs="Arial"/>
        </w:rPr>
        <w:t>Namen Willi gerufen, weshalb die Pflegeeltern die Namensänderung auch auf den Vornamen auszudehnen wünschen.</w:t>
      </w:r>
      <w:r>
        <w:rPr>
          <w:rFonts w:cs="Arial"/>
        </w:rPr>
        <w:t xml:space="preserve"> // [</w:t>
      </w:r>
      <w:r w:rsidRPr="0091694B">
        <w:rPr>
          <w:rFonts w:cs="Arial"/>
          <w:i/>
        </w:rPr>
        <w:t>p. 354</w:t>
      </w:r>
      <w:r w:rsidRPr="0091694B">
        <w:rPr>
          <w:rFonts w:cs="Arial"/>
        </w:rPr>
        <w:t>]</w:t>
      </w:r>
    </w:p>
    <w:p w:rsidR="0091694B" w:rsidRPr="006C3E05" w:rsidRDefault="0091694B" w:rsidP="0091694B">
      <w:pPr>
        <w:spacing w:before="60"/>
        <w:rPr>
          <w:rFonts w:cs="Arial"/>
        </w:rPr>
      </w:pPr>
      <w:r w:rsidRPr="006C3E05">
        <w:rPr>
          <w:rFonts w:cs="Arial"/>
        </w:rPr>
        <w:t>Die Eheleute Mattern</w:t>
      </w:r>
      <w:r>
        <w:rPr>
          <w:rFonts w:cs="Arial"/>
        </w:rPr>
        <w:t>-</w:t>
      </w:r>
      <w:r w:rsidRPr="006C3E05">
        <w:rPr>
          <w:rFonts w:cs="Arial"/>
        </w:rPr>
        <w:t>Brupbacher erklären sich mit dem</w:t>
      </w:r>
      <w:r>
        <w:rPr>
          <w:rFonts w:cs="Arial"/>
        </w:rPr>
        <w:t xml:space="preserve"> </w:t>
      </w:r>
      <w:r w:rsidRPr="006C3E05">
        <w:rPr>
          <w:rFonts w:cs="Arial"/>
        </w:rPr>
        <w:t>Gesuch einverstanden.</w:t>
      </w:r>
    </w:p>
    <w:p w:rsidR="0091694B" w:rsidRPr="006C3E05" w:rsidRDefault="0091694B" w:rsidP="0091694B">
      <w:pPr>
        <w:spacing w:before="60"/>
        <w:rPr>
          <w:rFonts w:cs="Arial"/>
        </w:rPr>
      </w:pPr>
      <w:r w:rsidRPr="006C3E05">
        <w:rPr>
          <w:rFonts w:cs="Arial"/>
        </w:rPr>
        <w:t>B. Der Stadtrat Zürich und der Gemeinderat Küsnacht/</w:t>
      </w:r>
      <w:r>
        <w:rPr>
          <w:rFonts w:cs="Arial"/>
        </w:rPr>
        <w:t xml:space="preserve"> Zch.</w:t>
      </w:r>
      <w:r w:rsidRPr="006C3E05">
        <w:rPr>
          <w:rFonts w:cs="Arial"/>
        </w:rPr>
        <w:t xml:space="preserve"> erheben in ihren Vernehmlassungen vom 24. März und</w:t>
      </w:r>
      <w:r>
        <w:rPr>
          <w:rFonts w:cs="Arial"/>
        </w:rPr>
        <w:t xml:space="preserve"> </w:t>
      </w:r>
      <w:r w:rsidRPr="006C3E05">
        <w:rPr>
          <w:rFonts w:cs="Arial"/>
        </w:rPr>
        <w:t>14.</w:t>
      </w:r>
      <w:r>
        <w:rPr>
          <w:rFonts w:cs="Arial"/>
        </w:rPr>
        <w:t xml:space="preserve"> </w:t>
      </w:r>
      <w:r w:rsidRPr="006C3E05">
        <w:rPr>
          <w:rFonts w:cs="Arial"/>
        </w:rPr>
        <w:t>April 1944 gegen das Gesuch keine Einwendungen.</w:t>
      </w:r>
    </w:p>
    <w:p w:rsidR="0091694B" w:rsidRDefault="0091694B" w:rsidP="0091694B">
      <w:pPr>
        <w:spacing w:before="60"/>
        <w:rPr>
          <w:rFonts w:cs="Arial"/>
        </w:rPr>
      </w:pPr>
      <w:r w:rsidRPr="006C3E05">
        <w:rPr>
          <w:rFonts w:cs="Arial"/>
        </w:rPr>
        <w:t>Auf Antrag der Direktion des Innern und gestützt auf</w:t>
      </w:r>
      <w:r>
        <w:rPr>
          <w:rFonts w:cs="Arial"/>
        </w:rPr>
        <w:t xml:space="preserve"> </w:t>
      </w:r>
      <w:r w:rsidRPr="006C3E05">
        <w:rPr>
          <w:rFonts w:cs="Arial"/>
        </w:rPr>
        <w:t>seine bisherige Praxis, sowie in Anwendung des Artikels 30</w:t>
      </w:r>
      <w:r>
        <w:rPr>
          <w:rFonts w:cs="Arial"/>
        </w:rPr>
        <w:t xml:space="preserve"> </w:t>
      </w:r>
      <w:r w:rsidRPr="006C3E05">
        <w:rPr>
          <w:rFonts w:cs="Arial"/>
        </w:rPr>
        <w:t>des schweizerischen Zivilgesetzbuches</w:t>
      </w:r>
    </w:p>
    <w:p w:rsidR="0091694B" w:rsidRDefault="0091694B" w:rsidP="0091694B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91694B" w:rsidRPr="006C3E05" w:rsidRDefault="0091694B" w:rsidP="0091694B">
      <w:pPr>
        <w:tabs>
          <w:tab w:val="left" w:pos="722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Dem Kurt Kn</w:t>
      </w:r>
      <w:r>
        <w:rPr>
          <w:rFonts w:cs="Arial"/>
        </w:rPr>
        <w:t>i</w:t>
      </w:r>
      <w:r w:rsidRPr="006C3E05">
        <w:rPr>
          <w:rFonts w:cs="Arial"/>
        </w:rPr>
        <w:t xml:space="preserve">sli, geboren 1937, von Zürich, in </w:t>
      </w:r>
      <w:r>
        <w:rPr>
          <w:rFonts w:cs="Arial"/>
        </w:rPr>
        <w:t>Küsnacht</w:t>
      </w:r>
      <w:r w:rsidRPr="006C3E05">
        <w:rPr>
          <w:rFonts w:cs="Arial"/>
        </w:rPr>
        <w:t>/Zch., wird gestattet, an Stelle seiner bisherigen Namen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die Namen </w:t>
      </w:r>
      <w:r>
        <w:rPr>
          <w:rFonts w:cs="Arial"/>
        </w:rPr>
        <w:t>„</w:t>
      </w:r>
      <w:r w:rsidRPr="006C3E05">
        <w:rPr>
          <w:rFonts w:cs="Arial"/>
        </w:rPr>
        <w:t>Wilhelm Mattem</w:t>
      </w:r>
      <w:r>
        <w:rPr>
          <w:rFonts w:cs="Arial"/>
        </w:rPr>
        <w:t>“</w:t>
      </w:r>
      <w:r w:rsidRPr="006C3E05">
        <w:rPr>
          <w:rFonts w:cs="Arial"/>
        </w:rPr>
        <w:t xml:space="preserve"> zu führen.</w:t>
      </w:r>
    </w:p>
    <w:p w:rsidR="0091694B" w:rsidRPr="006C3E05" w:rsidRDefault="0091694B" w:rsidP="0091694B">
      <w:pPr>
        <w:tabs>
          <w:tab w:val="clear" w:pos="794"/>
          <w:tab w:val="left" w:pos="802"/>
        </w:tabs>
        <w:spacing w:before="60"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6C3E05">
        <w:rPr>
          <w:rFonts w:cs="Arial"/>
        </w:rPr>
        <w:t>Fr. 30, der Begutachtungsgebühr des Stadtrates Zürich von</w:t>
      </w:r>
      <w:r>
        <w:rPr>
          <w:rFonts w:cs="Arial"/>
        </w:rPr>
        <w:t xml:space="preserve"> </w:t>
      </w:r>
      <w:r w:rsidRPr="006C3E05">
        <w:rPr>
          <w:rFonts w:cs="Arial"/>
        </w:rPr>
        <w:t>Fr. 10 und derjenigen des Gemeinderates Küsnacht/Zch. von</w:t>
      </w:r>
      <w:r>
        <w:rPr>
          <w:rFonts w:cs="Arial"/>
        </w:rPr>
        <w:t xml:space="preserve"> </w:t>
      </w:r>
      <w:r w:rsidRPr="006C3E05">
        <w:rPr>
          <w:rFonts w:cs="Arial"/>
        </w:rPr>
        <w:t>Fr. 5, den Veröffentlichungskosten, sowie den Ausfertigungs</w:t>
      </w:r>
      <w:r>
        <w:rPr>
          <w:rFonts w:cs="Arial"/>
        </w:rPr>
        <w:t>- und</w:t>
      </w:r>
      <w:r w:rsidRPr="006C3E05">
        <w:rPr>
          <w:rFonts w:cs="Arial"/>
        </w:rPr>
        <w:t xml:space="preserve"> Stempelgebühren, sind vom Gesuchsteller zu beziehen.</w:t>
      </w:r>
    </w:p>
    <w:p w:rsidR="0091694B" w:rsidRDefault="0091694B" w:rsidP="0091694B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III.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Veröffentlichung im Amtsblatt (Dispositiv I) und Mitteilung an Amtsvormund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Sameli, in Horgen, unter Rückschluß einer Beilage, den Stadtrat Zürich, den Gemeinderat</w:t>
      </w:r>
      <w:r>
        <w:rPr>
          <w:rFonts w:cs="Arial"/>
        </w:rPr>
        <w:t xml:space="preserve"> </w:t>
      </w:r>
      <w:r w:rsidRPr="006C3E05">
        <w:rPr>
          <w:rFonts w:cs="Arial"/>
        </w:rPr>
        <w:t>Küsnacht/Zch., die Zivilstandsämter Zürich und Küsnacht/Zch.,</w:t>
      </w:r>
      <w:r>
        <w:rPr>
          <w:rFonts w:cs="Arial"/>
        </w:rPr>
        <w:t xml:space="preserve"> </w:t>
      </w:r>
      <w:r w:rsidRPr="006C3E05">
        <w:rPr>
          <w:rFonts w:cs="Arial"/>
        </w:rPr>
        <w:t>sowie an die Direktion des Innern.</w:t>
      </w:r>
    </w:p>
    <w:p w:rsidR="0091694B" w:rsidRDefault="0091694B" w:rsidP="0091694B">
      <w:pPr>
        <w:pStyle w:val="00Vorgabetext"/>
        <w:keepNext/>
        <w:keepLines/>
        <w:rPr>
          <w:rFonts w:cs="Arial"/>
        </w:rPr>
      </w:pPr>
    </w:p>
    <w:p w:rsidR="0091694B" w:rsidRDefault="0091694B" w:rsidP="0091694B">
      <w:pPr>
        <w:pStyle w:val="00Vorgabetext"/>
        <w:keepNext/>
        <w:keepLines/>
        <w:rPr>
          <w:rFonts w:cs="Arial"/>
        </w:rPr>
      </w:pPr>
    </w:p>
    <w:p w:rsidR="00BE768B" w:rsidRDefault="0091694B" w:rsidP="0091694B">
      <w:pPr>
        <w:pStyle w:val="00Vorgabetext"/>
        <w:keepNext/>
        <w:keepLines/>
      </w:pPr>
      <w:r>
        <w:rPr>
          <w:rFonts w:cs="Arial"/>
        </w:rPr>
        <w:t>[</w:t>
      </w:r>
      <w:r w:rsidRPr="0091694B">
        <w:rPr>
          <w:rFonts w:cs="Arial"/>
          <w:i/>
        </w:rPr>
        <w:t>Transkript: OCR (Überarbeitung: Team TKR)/11.08.2017</w:t>
      </w:r>
      <w:bookmarkStart w:id="1" w:name="_GoBack"/>
      <w:r w:rsidRPr="0091694B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694B" w:rsidRDefault="0091694B">
      <w:r>
        <w:separator/>
      </w:r>
    </w:p>
    <w:p w:rsidR="0091694B" w:rsidRDefault="0091694B"/>
    <w:p w:rsidR="0091694B" w:rsidRDefault="0091694B"/>
  </w:endnote>
  <w:endnote w:type="continuationSeparator" w:id="0">
    <w:p w:rsidR="0091694B" w:rsidRDefault="0091694B">
      <w:r>
        <w:continuationSeparator/>
      </w:r>
    </w:p>
    <w:p w:rsidR="0091694B" w:rsidRDefault="0091694B"/>
    <w:p w:rsidR="0091694B" w:rsidRDefault="009169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694B" w:rsidRDefault="0091694B">
      <w:r>
        <w:separator/>
      </w:r>
    </w:p>
    <w:p w:rsidR="0091694B" w:rsidRDefault="0091694B"/>
    <w:p w:rsidR="0091694B" w:rsidRDefault="0091694B"/>
  </w:footnote>
  <w:footnote w:type="continuationSeparator" w:id="0">
    <w:p w:rsidR="0091694B" w:rsidRDefault="0091694B">
      <w:r>
        <w:continuationSeparator/>
      </w:r>
    </w:p>
    <w:p w:rsidR="0091694B" w:rsidRDefault="0091694B"/>
    <w:p w:rsidR="0091694B" w:rsidRDefault="009169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91694B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91694B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94B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1694B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612E1585-30AA-4690-9783-7C667AF1B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69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D9610-DF86-480C-ABB6-32C9BA274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337</Words>
  <Characters>1943</Characters>
  <Application>Microsoft Office Word</Application>
  <DocSecurity>0</DocSecurity>
  <PresentationFormat/>
  <Lines>242</Lines>
  <Paragraphs>227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2053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Namensänderung.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2017-08-11T07:55:00Z</dcterms:created>
  <dcterms:modified xsi:type="dcterms:W3CDTF">2017-08-11T07:55:00Z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