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C0D64" w:rsidP="00931B1F">
            <w:pPr>
              <w:pStyle w:val="70SignaturX"/>
            </w:pPr>
            <w:r>
              <w:t>StAZH MM 3.68 RRB 1944/0920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C0D6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C0D64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C0D64" w:rsidP="00931B1F">
            <w:pPr>
              <w:pStyle w:val="00Vorgabetext"/>
            </w:pPr>
            <w:r>
              <w:t>375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C0D64" w:rsidRPr="006C3E05" w:rsidRDefault="00BC0D64" w:rsidP="00BC0D6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C0D64">
        <w:rPr>
          <w:i/>
        </w:rPr>
        <w:t>p. 375</w:t>
      </w:r>
      <w:r w:rsidRPr="00BC0D64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6C3E05">
        <w:rPr>
          <w:rFonts w:cs="Arial"/>
        </w:rPr>
        <w:t>17.</w:t>
      </w:r>
      <w:r>
        <w:rPr>
          <w:rFonts w:cs="Arial"/>
        </w:rPr>
        <w:t xml:space="preserve"> </w:t>
      </w:r>
      <w:r w:rsidRPr="006C3E05">
        <w:rPr>
          <w:rFonts w:cs="Arial"/>
        </w:rPr>
        <w:t>April 1944 ersucht Berl (genannt Bert) Breiter, stud. jur.,</w:t>
      </w:r>
      <w:r>
        <w:rPr>
          <w:rFonts w:cs="Arial"/>
        </w:rPr>
        <w:t xml:space="preserve"> </w:t>
      </w:r>
      <w:r w:rsidRPr="006C3E05">
        <w:rPr>
          <w:rFonts w:cs="Arial"/>
        </w:rPr>
        <w:t>ledig, geboren 1911, staatenlos, früher polnischer Staatsangehöriger, in Zürich, Magnolienstraße 6, um die Bewilligung zur</w:t>
      </w:r>
      <w:r>
        <w:rPr>
          <w:rFonts w:cs="Arial"/>
        </w:rPr>
        <w:t xml:space="preserve"> </w:t>
      </w:r>
      <w:r w:rsidRPr="006C3E05">
        <w:rPr>
          <w:rFonts w:cs="Arial"/>
        </w:rPr>
        <w:t>Eheschließung mit Salomea Holländer, ledig, geboren 1923,</w:t>
      </w:r>
      <w:r>
        <w:rPr>
          <w:rFonts w:cs="Arial"/>
        </w:rPr>
        <w:t xml:space="preserve"> </w:t>
      </w:r>
      <w:r w:rsidRPr="006C3E05">
        <w:rPr>
          <w:rFonts w:cs="Arial"/>
        </w:rPr>
        <w:t>polnische Staatsangehörige, zurzeit in Thalwil.</w:t>
      </w:r>
    </w:p>
    <w:p w:rsidR="00BC0D64" w:rsidRPr="006C3E05" w:rsidRDefault="00BC0D64" w:rsidP="00BC0D64">
      <w:pPr>
        <w:spacing w:before="60"/>
        <w:rPr>
          <w:rFonts w:cs="Arial"/>
        </w:rPr>
      </w:pPr>
      <w:r w:rsidRPr="006C3E05">
        <w:rPr>
          <w:rFonts w:cs="Arial"/>
        </w:rPr>
        <w:t>Der Gesuchsteller kam im Jahre 1938 als Emigrant in die</w:t>
      </w:r>
      <w:r>
        <w:rPr>
          <w:rFonts w:cs="Arial"/>
        </w:rPr>
        <w:t xml:space="preserve"> </w:t>
      </w:r>
      <w:r w:rsidRPr="006C3E05">
        <w:rPr>
          <w:rFonts w:cs="Arial"/>
        </w:rPr>
        <w:t>Schweiz und wird seither in Zürich toleriert. Da sich B. Breiter seit dem Jahre 1914 außerhalb des polnischen Territoriums</w:t>
      </w:r>
      <w:r>
        <w:rPr>
          <w:rFonts w:cs="Arial"/>
        </w:rPr>
        <w:t xml:space="preserve"> </w:t>
      </w:r>
      <w:r w:rsidRPr="006C3E05">
        <w:rPr>
          <w:rFonts w:cs="Arial"/>
        </w:rPr>
        <w:t>aufhält, wurde ihm die polnische Staatsangehörigkeit im Jahre</w:t>
      </w:r>
      <w:r>
        <w:rPr>
          <w:rFonts w:cs="Arial"/>
        </w:rPr>
        <w:t xml:space="preserve"> </w:t>
      </w:r>
      <w:r w:rsidRPr="006C3E05">
        <w:rPr>
          <w:rFonts w:cs="Arial"/>
        </w:rPr>
        <w:t>1938 entzogen. Laut Bestätigung der Konsularabteilung der</w:t>
      </w:r>
      <w:r>
        <w:rPr>
          <w:rFonts w:cs="Arial"/>
        </w:rPr>
        <w:t xml:space="preserve"> </w:t>
      </w:r>
      <w:r w:rsidRPr="006C3E05">
        <w:rPr>
          <w:rFonts w:cs="Arial"/>
        </w:rPr>
        <w:t>polnischen Gesandtschaft, in Bern, wird die Braut auch nach</w:t>
      </w:r>
      <w:r>
        <w:rPr>
          <w:rFonts w:cs="Arial"/>
        </w:rPr>
        <w:t xml:space="preserve"> </w:t>
      </w:r>
      <w:r w:rsidRPr="006C3E05">
        <w:rPr>
          <w:rFonts w:cs="Arial"/>
        </w:rPr>
        <w:t>der Verehelichung mit dem staatenlosen Bräutigam als polnische Staatsangehörige anerkannt. Als Heiratskaution im</w:t>
      </w:r>
      <w:r>
        <w:rPr>
          <w:rFonts w:cs="Arial"/>
        </w:rPr>
        <w:t xml:space="preserve"> </w:t>
      </w:r>
      <w:r w:rsidRPr="006C3E05">
        <w:rPr>
          <w:rFonts w:cs="Arial"/>
        </w:rPr>
        <w:t>Sinne des § 59 der kantonalen Verordnung über den Zivilstandsdienst vom 18. Oktober 1928 wurde für die mittellosen</w:t>
      </w:r>
      <w:r>
        <w:rPr>
          <w:rFonts w:cs="Arial"/>
        </w:rPr>
        <w:t xml:space="preserve"> </w:t>
      </w:r>
      <w:r w:rsidRPr="006C3E05">
        <w:rPr>
          <w:rFonts w:cs="Arial"/>
        </w:rPr>
        <w:t>Verlobten bei der Direktion des Innern ein Sparheft Nr. 48</w:t>
      </w:r>
      <w:r>
        <w:rPr>
          <w:rFonts w:cs="Arial"/>
        </w:rPr>
        <w:t> </w:t>
      </w:r>
      <w:r w:rsidRPr="006C3E05">
        <w:rPr>
          <w:rFonts w:cs="Arial"/>
        </w:rPr>
        <w:t>728</w:t>
      </w:r>
      <w:r>
        <w:rPr>
          <w:rFonts w:cs="Arial"/>
        </w:rPr>
        <w:t xml:space="preserve"> </w:t>
      </w:r>
      <w:r w:rsidRPr="006C3E05">
        <w:rPr>
          <w:rFonts w:cs="Arial"/>
        </w:rPr>
        <w:t>der Zürcher Kantonalbank, Hauptbank, zu Fr. 1000, lautend</w:t>
      </w:r>
      <w:r>
        <w:rPr>
          <w:rFonts w:cs="Arial"/>
        </w:rPr>
        <w:t xml:space="preserve"> </w:t>
      </w:r>
      <w:r w:rsidRPr="006C3E05">
        <w:rPr>
          <w:rFonts w:cs="Arial"/>
        </w:rPr>
        <w:t>auf Maria Fierz, in Oberrieden, hinterlegt.</w:t>
      </w:r>
    </w:p>
    <w:p w:rsidR="00BC0D64" w:rsidRPr="006C3E05" w:rsidRDefault="00BC0D64" w:rsidP="00BC0D64">
      <w:pPr>
        <w:spacing w:before="60"/>
        <w:rPr>
          <w:rFonts w:cs="Arial"/>
        </w:rPr>
      </w:pPr>
      <w:r w:rsidRPr="006C3E05">
        <w:rPr>
          <w:rFonts w:cs="Arial"/>
        </w:rPr>
        <w:t>B. Die Fremdenpolizei des Kantons Zürich erhebt in ihrer</w:t>
      </w:r>
      <w:r>
        <w:rPr>
          <w:rFonts w:cs="Arial"/>
        </w:rPr>
        <w:t xml:space="preserve"> </w:t>
      </w:r>
      <w:r w:rsidRPr="006C3E05">
        <w:rPr>
          <w:rFonts w:cs="Arial"/>
        </w:rPr>
        <w:t>Rückäußerung vom 20. April 1944 gegen die Eheschließung</w:t>
      </w:r>
      <w:r>
        <w:rPr>
          <w:rFonts w:cs="Arial"/>
        </w:rPr>
        <w:t xml:space="preserve"> </w:t>
      </w:r>
      <w:r w:rsidRPr="006C3E05">
        <w:rPr>
          <w:rFonts w:cs="Arial"/>
        </w:rPr>
        <w:t>der Brautleute Breiter</w:t>
      </w:r>
      <w:r>
        <w:rPr>
          <w:rFonts w:cs="Arial"/>
        </w:rPr>
        <w:t>-</w:t>
      </w:r>
      <w:r w:rsidRPr="006C3E05">
        <w:rPr>
          <w:rFonts w:cs="Arial"/>
        </w:rPr>
        <w:t>Holländer keine Einwendungen.</w:t>
      </w:r>
    </w:p>
    <w:p w:rsidR="00BC0D64" w:rsidRDefault="00BC0D64" w:rsidP="00BC0D64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 seinen grundsätzlichen Beschluß vom 26. November 1942</w:t>
      </w:r>
    </w:p>
    <w:p w:rsidR="00BC0D64" w:rsidRDefault="00BC0D64" w:rsidP="00BC0D6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BC0D64" w:rsidRPr="006C3E05" w:rsidRDefault="00BC0D64" w:rsidP="00BC0D64">
      <w:pPr>
        <w:tabs>
          <w:tab w:val="left" w:pos="717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Das Zivilstandsamt Zürich wird zur Vornahme der Trauung der Brautleute Berl Breiter und Salomea Holländer ermächtigt, sofern im Verkündverfahren keine Einsprache erhoben wird.</w:t>
      </w:r>
    </w:p>
    <w:p w:rsidR="00BC0D64" w:rsidRPr="006C3E05" w:rsidRDefault="00BC0D64" w:rsidP="00BC0D64">
      <w:pPr>
        <w:tabs>
          <w:tab w:val="left" w:pos="750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bei der Direktion des Innern geleistete Kaution</w:t>
      </w:r>
      <w:r>
        <w:rPr>
          <w:rFonts w:cs="Arial"/>
        </w:rPr>
        <w:t xml:space="preserve"> </w:t>
      </w:r>
      <w:r w:rsidRPr="006C3E05">
        <w:rPr>
          <w:rFonts w:cs="Arial"/>
        </w:rPr>
        <w:t>von Fr. 1000 ist durch Gutschrift der Zinsen zu äufnen.</w:t>
      </w:r>
    </w:p>
    <w:p w:rsidR="00BC0D64" w:rsidRPr="006C3E05" w:rsidRDefault="00BC0D64" w:rsidP="00BC0D64">
      <w:pPr>
        <w:tabs>
          <w:tab w:val="left" w:pos="869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30,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6C3E05">
        <w:rPr>
          <w:rFonts w:cs="Arial"/>
        </w:rPr>
        <w:t>von den Brautleuten Breiter</w:t>
      </w:r>
      <w:r>
        <w:rPr>
          <w:rFonts w:cs="Arial"/>
        </w:rPr>
        <w:t>-</w:t>
      </w:r>
      <w:r w:rsidRPr="006C3E05">
        <w:rPr>
          <w:rFonts w:cs="Arial"/>
        </w:rPr>
        <w:t>Holländer zu bezahlen.</w:t>
      </w:r>
    </w:p>
    <w:p w:rsidR="00BC0D64" w:rsidRDefault="00BC0D64" w:rsidP="00BC0D6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Bert Breiter, Zürich, unter Rückschluß</w:t>
      </w:r>
      <w:r>
        <w:rPr>
          <w:rFonts w:cs="Arial"/>
        </w:rPr>
        <w:t xml:space="preserve"> </w:t>
      </w:r>
      <w:r w:rsidRPr="006C3E05">
        <w:rPr>
          <w:rFonts w:cs="Arial"/>
        </w:rPr>
        <w:t>von Beilagen, das Zivilstandsamt Zürich, Abteilung Ehen, die</w:t>
      </w:r>
      <w:r>
        <w:rPr>
          <w:rFonts w:cs="Arial"/>
        </w:rPr>
        <w:t xml:space="preserve"> </w:t>
      </w:r>
      <w:r w:rsidRPr="006C3E05">
        <w:rPr>
          <w:rFonts w:cs="Arial"/>
        </w:rPr>
        <w:t>Fremdenpolizei des Kantons Zürich, das Polizeiamt der Stadt</w:t>
      </w:r>
      <w:r>
        <w:rPr>
          <w:rFonts w:cs="Arial"/>
        </w:rPr>
        <w:t xml:space="preserve"> </w:t>
      </w:r>
      <w:r w:rsidRPr="006C3E05">
        <w:rPr>
          <w:rFonts w:cs="Arial"/>
        </w:rPr>
        <w:t>Zürich und an die Direktion des Innern.</w:t>
      </w:r>
    </w:p>
    <w:p w:rsidR="00BC0D64" w:rsidRDefault="00BC0D64" w:rsidP="00BC0D64">
      <w:pPr>
        <w:pStyle w:val="00Vorgabetext"/>
        <w:keepNext/>
        <w:keepLines/>
        <w:rPr>
          <w:rFonts w:cs="Arial"/>
        </w:rPr>
      </w:pPr>
    </w:p>
    <w:p w:rsidR="00BC0D64" w:rsidRDefault="00BC0D64" w:rsidP="00BC0D64">
      <w:pPr>
        <w:pStyle w:val="00Vorgabetext"/>
        <w:keepNext/>
        <w:keepLines/>
        <w:rPr>
          <w:rFonts w:cs="Arial"/>
        </w:rPr>
      </w:pPr>
    </w:p>
    <w:p w:rsidR="00BE768B" w:rsidRDefault="00BC0D64" w:rsidP="00BC0D64">
      <w:pPr>
        <w:pStyle w:val="00Vorgabetext"/>
        <w:keepNext/>
        <w:keepLines/>
      </w:pPr>
      <w:r>
        <w:rPr>
          <w:rFonts w:cs="Arial"/>
        </w:rPr>
        <w:t>[</w:t>
      </w:r>
      <w:r w:rsidRPr="00BC0D64">
        <w:rPr>
          <w:rFonts w:cs="Arial"/>
          <w:i/>
        </w:rPr>
        <w:t>Transkript: OCR (Überarbeitung: Team TKR)/11.08.2017</w:t>
      </w:r>
      <w:bookmarkStart w:id="1" w:name="_GoBack"/>
      <w:r w:rsidRPr="00BC0D6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D64" w:rsidRDefault="00BC0D64">
      <w:r>
        <w:separator/>
      </w:r>
    </w:p>
    <w:p w:rsidR="00BC0D64" w:rsidRDefault="00BC0D64"/>
    <w:p w:rsidR="00BC0D64" w:rsidRDefault="00BC0D64"/>
  </w:endnote>
  <w:endnote w:type="continuationSeparator" w:id="0">
    <w:p w:rsidR="00BC0D64" w:rsidRDefault="00BC0D64">
      <w:r>
        <w:continuationSeparator/>
      </w:r>
    </w:p>
    <w:p w:rsidR="00BC0D64" w:rsidRDefault="00BC0D64"/>
    <w:p w:rsidR="00BC0D64" w:rsidRDefault="00BC0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D64" w:rsidRDefault="00BC0D64">
      <w:r>
        <w:separator/>
      </w:r>
    </w:p>
    <w:p w:rsidR="00BC0D64" w:rsidRDefault="00BC0D64"/>
    <w:p w:rsidR="00BC0D64" w:rsidRDefault="00BC0D64"/>
  </w:footnote>
  <w:footnote w:type="continuationSeparator" w:id="0">
    <w:p w:rsidR="00BC0D64" w:rsidRDefault="00BC0D64">
      <w:r>
        <w:continuationSeparator/>
      </w:r>
    </w:p>
    <w:p w:rsidR="00BC0D64" w:rsidRDefault="00BC0D64"/>
    <w:p w:rsidR="00BC0D64" w:rsidRDefault="00BC0D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C0D6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C0D6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6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C0D64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3CA5E15-3231-4377-9146-B0D47DA4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0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CFB16-EE09-4D56-95AA-6DBC996F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299</Words>
  <Characters>1910</Characters>
  <Application>Microsoft Office Word</Application>
  <DocSecurity>0</DocSecurity>
  <PresentationFormat/>
  <Lines>212</Lines>
  <Paragraphs>200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2009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