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66D16" w:rsidP="00931B1F">
            <w:pPr>
              <w:pStyle w:val="70SignaturX"/>
            </w:pPr>
            <w:r>
              <w:t>StAZH MM 3.68 RRB 1944/1023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66D1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Wäckerlingstiftung, Uetikon a. S. (Beamte).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66D16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66D16" w:rsidP="00931B1F">
            <w:pPr>
              <w:pStyle w:val="00Vorgabetext"/>
            </w:pPr>
            <w:r>
              <w:t>412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66D16" w:rsidRPr="006C3E05" w:rsidRDefault="00466D16" w:rsidP="00466D1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66D16">
        <w:rPr>
          <w:i/>
        </w:rPr>
        <w:t>p. 412</w:t>
      </w:r>
      <w:r w:rsidRPr="00466D16">
        <w:t>]</w:t>
      </w:r>
      <w:r w:rsidRPr="006C3E05">
        <w:rPr>
          <w:rFonts w:cs="Arial"/>
        </w:rPr>
        <w:t xml:space="preserve"> Johannes Furrer</w:t>
      </w:r>
      <w:r>
        <w:rPr>
          <w:rFonts w:cs="Arial"/>
        </w:rPr>
        <w:t>-</w:t>
      </w:r>
      <w:r w:rsidRPr="006C3E05">
        <w:rPr>
          <w:rFonts w:cs="Arial"/>
        </w:rPr>
        <w:t xml:space="preserve">Schnorf, geboren 1879, von und in Uetikon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S.,</w:t>
      </w:r>
      <w:r>
        <w:rPr>
          <w:rFonts w:cs="Arial"/>
        </w:rPr>
        <w:t xml:space="preserve"> </w:t>
      </w:r>
      <w:r w:rsidRPr="006C3E05">
        <w:rPr>
          <w:rFonts w:cs="Arial"/>
        </w:rPr>
        <w:t>Verwalter der Wäckerlingstiftung, wird am 18. Juli 1944 das</w:t>
      </w:r>
      <w:r>
        <w:rPr>
          <w:rFonts w:cs="Arial"/>
        </w:rPr>
        <w:t xml:space="preserve"> </w:t>
      </w:r>
      <w:r w:rsidRPr="006C3E05">
        <w:rPr>
          <w:rFonts w:cs="Arial"/>
        </w:rPr>
        <w:t>65. Altersjahr vollenden und hat damit seinen Rücktritt aus</w:t>
      </w:r>
      <w:r>
        <w:rPr>
          <w:rFonts w:cs="Arial"/>
        </w:rPr>
        <w:t xml:space="preserve"> </w:t>
      </w:r>
      <w:r w:rsidRPr="006C3E05">
        <w:rPr>
          <w:rFonts w:cs="Arial"/>
        </w:rPr>
        <w:t>dem Staatsdienst zu nehmen. Mit Rücksicht darauf, daß es</w:t>
      </w:r>
      <w:r>
        <w:rPr>
          <w:rFonts w:cs="Arial"/>
        </w:rPr>
        <w:t xml:space="preserve"> </w:t>
      </w:r>
      <w:r w:rsidRPr="006C3E05">
        <w:rPr>
          <w:rFonts w:cs="Arial"/>
        </w:rPr>
        <w:t>ihm erst möglich ist, seine neue Wohnung am 1. November</w:t>
      </w:r>
      <w:r>
        <w:rPr>
          <w:rFonts w:cs="Arial"/>
        </w:rPr>
        <w:t xml:space="preserve"> </w:t>
      </w:r>
      <w:r w:rsidRPr="006C3E05">
        <w:rPr>
          <w:rFonts w:cs="Arial"/>
        </w:rPr>
        <w:t>1944 zu beziehen, und er wünscht, das 20. Jahr seiner Amtstätigkeit im Dienste des Staates vollenden zu dürfen, ersucht</w:t>
      </w:r>
      <w:r>
        <w:rPr>
          <w:rFonts w:cs="Arial"/>
        </w:rPr>
        <w:t xml:space="preserve"> </w:t>
      </w:r>
      <w:r w:rsidRPr="006C3E05">
        <w:rPr>
          <w:rFonts w:cs="Arial"/>
        </w:rPr>
        <w:t>Verwalter Furrer, erst auf den 31. Oktober 1944 aus dem</w:t>
      </w:r>
      <w:r>
        <w:rPr>
          <w:rFonts w:cs="Arial"/>
        </w:rPr>
        <w:t xml:space="preserve"> </w:t>
      </w:r>
      <w:r w:rsidRPr="006C3E05">
        <w:rPr>
          <w:rFonts w:cs="Arial"/>
        </w:rPr>
        <w:t>Staatsdienst entlassen zu werden.</w:t>
      </w:r>
    </w:p>
    <w:p w:rsidR="00466D16" w:rsidRPr="006C3E05" w:rsidRDefault="00466D16" w:rsidP="00466D16">
      <w:pPr>
        <w:spacing w:before="60"/>
        <w:rPr>
          <w:rFonts w:cs="Arial"/>
        </w:rPr>
      </w:pPr>
      <w:r w:rsidRPr="006C3E05">
        <w:rPr>
          <w:rFonts w:cs="Arial"/>
        </w:rPr>
        <w:t>Im Hinblick darauf, daß es erwünscht ist, wenn Verwalter Furrer wegen des Landwirtschafts</w:t>
      </w:r>
      <w:r>
        <w:rPr>
          <w:rFonts w:cs="Arial"/>
        </w:rPr>
        <w:t>-</w:t>
      </w:r>
      <w:r w:rsidRPr="006C3E05">
        <w:rPr>
          <w:rFonts w:cs="Arial"/>
        </w:rPr>
        <w:t xml:space="preserve"> und Gärtnereibetriebes</w:t>
      </w:r>
      <w:r>
        <w:rPr>
          <w:rFonts w:cs="Arial"/>
        </w:rPr>
        <w:t xml:space="preserve"> </w:t>
      </w:r>
      <w:r w:rsidRPr="006C3E05">
        <w:rPr>
          <w:rFonts w:cs="Arial"/>
        </w:rPr>
        <w:t>der Anstalt bis zum Winterbeginn auf seinem Posten verbleibt,</w:t>
      </w:r>
      <w:r>
        <w:rPr>
          <w:rFonts w:cs="Arial"/>
        </w:rPr>
        <w:t xml:space="preserve"> </w:t>
      </w:r>
      <w:r w:rsidRPr="006C3E05">
        <w:rPr>
          <w:rFonts w:cs="Arial"/>
        </w:rPr>
        <w:t>befürwortet die Gesundheitsdirektion das vorliegende Gesuch.</w:t>
      </w:r>
    </w:p>
    <w:p w:rsidR="00466D16" w:rsidRDefault="00466D16" w:rsidP="00466D16">
      <w:pPr>
        <w:spacing w:before="60"/>
        <w:rPr>
          <w:rFonts w:cs="Arial"/>
        </w:rPr>
      </w:pPr>
      <w:r w:rsidRPr="006C3E05">
        <w:rPr>
          <w:rFonts w:cs="Arial"/>
        </w:rPr>
        <w:t>Auf Antrag der Direktion des Gesundheitswesens und der</w:t>
      </w:r>
      <w:r>
        <w:rPr>
          <w:rFonts w:cs="Arial"/>
        </w:rPr>
        <w:t xml:space="preserve"> </w:t>
      </w:r>
      <w:r w:rsidRPr="006C3E05">
        <w:rPr>
          <w:rFonts w:cs="Arial"/>
        </w:rPr>
        <w:t>Kommission für Personal</w:t>
      </w:r>
      <w:r>
        <w:rPr>
          <w:rFonts w:cs="Arial"/>
        </w:rPr>
        <w:t>-</w:t>
      </w:r>
      <w:r w:rsidRPr="006C3E05">
        <w:rPr>
          <w:rFonts w:cs="Arial"/>
        </w:rPr>
        <w:t xml:space="preserve"> und Besoldungsfragen</w:t>
      </w:r>
    </w:p>
    <w:p w:rsidR="00466D16" w:rsidRDefault="00466D16" w:rsidP="00466D16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466D16" w:rsidRPr="006C3E05" w:rsidRDefault="00466D16" w:rsidP="00466D16">
      <w:pPr>
        <w:tabs>
          <w:tab w:val="left" w:pos="713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Johannes Furrer</w:t>
      </w:r>
      <w:r>
        <w:rPr>
          <w:rFonts w:cs="Arial"/>
        </w:rPr>
        <w:t>-</w:t>
      </w:r>
      <w:r w:rsidRPr="006C3E05">
        <w:rPr>
          <w:rFonts w:cs="Arial"/>
        </w:rPr>
        <w:t>Schnorf, geboren 1879, von und in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Uetikon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S., Verwalter der Wäckerlingstiftung, wird unter</w:t>
      </w:r>
      <w:r>
        <w:rPr>
          <w:rFonts w:cs="Arial"/>
        </w:rPr>
        <w:t xml:space="preserve"> </w:t>
      </w:r>
      <w:r w:rsidRPr="006C3E05">
        <w:rPr>
          <w:rFonts w:cs="Arial"/>
        </w:rPr>
        <w:t>Verdankung seiner langjährigen Dienste altershalber auf Ende</w:t>
      </w:r>
      <w:r>
        <w:rPr>
          <w:rFonts w:cs="Arial"/>
        </w:rPr>
        <w:t xml:space="preserve"> </w:t>
      </w:r>
      <w:r w:rsidRPr="006C3E05">
        <w:rPr>
          <w:rFonts w:cs="Arial"/>
        </w:rPr>
        <w:t>Oktober 1944 aus dem Staatsdienst entlassen.</w:t>
      </w:r>
    </w:p>
    <w:p w:rsidR="00466D16" w:rsidRDefault="00466D16" w:rsidP="00466D16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Mitteilung an Verwalter </w:t>
      </w:r>
      <w:r>
        <w:rPr>
          <w:rFonts w:cs="Arial"/>
        </w:rPr>
        <w:t>Joh.</w:t>
      </w:r>
      <w:r w:rsidRPr="006C3E05">
        <w:rPr>
          <w:rFonts w:cs="Arial"/>
        </w:rPr>
        <w:t xml:space="preserve"> Furrer, Wäckerlingstiftung, Uetikon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S. (im Dispositiv), sowie an die Direktionen</w:t>
      </w:r>
      <w:r>
        <w:rPr>
          <w:rFonts w:cs="Arial"/>
        </w:rPr>
        <w:t xml:space="preserve"> </w:t>
      </w:r>
      <w:r w:rsidRPr="006C3E05">
        <w:rPr>
          <w:rFonts w:cs="Arial"/>
        </w:rPr>
        <w:t>der Finanzen und des Gesundheitswesens.</w:t>
      </w:r>
    </w:p>
    <w:p w:rsidR="00466D16" w:rsidRDefault="00466D16" w:rsidP="00466D16">
      <w:pPr>
        <w:pStyle w:val="00Vorgabetext"/>
        <w:keepNext/>
        <w:keepLines/>
        <w:rPr>
          <w:rFonts w:cs="Arial"/>
        </w:rPr>
      </w:pPr>
    </w:p>
    <w:p w:rsidR="00466D16" w:rsidRDefault="00466D16" w:rsidP="00466D16">
      <w:pPr>
        <w:pStyle w:val="00Vorgabetext"/>
        <w:keepNext/>
        <w:keepLines/>
        <w:rPr>
          <w:rFonts w:cs="Arial"/>
        </w:rPr>
      </w:pPr>
    </w:p>
    <w:p w:rsidR="00BE768B" w:rsidRDefault="00466D16" w:rsidP="00466D16">
      <w:pPr>
        <w:pStyle w:val="00Vorgabetext"/>
        <w:keepNext/>
        <w:keepLines/>
      </w:pPr>
      <w:r>
        <w:rPr>
          <w:rFonts w:cs="Arial"/>
        </w:rPr>
        <w:t>[</w:t>
      </w:r>
      <w:r w:rsidRPr="00466D16">
        <w:rPr>
          <w:rFonts w:cs="Arial"/>
          <w:i/>
        </w:rPr>
        <w:t>Transkript: OCR (Überarbeitung: Team TKR)/11.08.2017</w:t>
      </w:r>
      <w:bookmarkStart w:id="1" w:name="_GoBack"/>
      <w:r w:rsidRPr="00466D1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D16" w:rsidRDefault="00466D16">
      <w:r>
        <w:separator/>
      </w:r>
    </w:p>
    <w:p w:rsidR="00466D16" w:rsidRDefault="00466D16"/>
    <w:p w:rsidR="00466D16" w:rsidRDefault="00466D16"/>
  </w:endnote>
  <w:endnote w:type="continuationSeparator" w:id="0">
    <w:p w:rsidR="00466D16" w:rsidRDefault="00466D16">
      <w:r>
        <w:continuationSeparator/>
      </w:r>
    </w:p>
    <w:p w:rsidR="00466D16" w:rsidRDefault="00466D16"/>
    <w:p w:rsidR="00466D16" w:rsidRDefault="00466D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D16" w:rsidRDefault="00466D16">
      <w:r>
        <w:separator/>
      </w:r>
    </w:p>
    <w:p w:rsidR="00466D16" w:rsidRDefault="00466D16"/>
    <w:p w:rsidR="00466D16" w:rsidRDefault="00466D16"/>
  </w:footnote>
  <w:footnote w:type="continuationSeparator" w:id="0">
    <w:p w:rsidR="00466D16" w:rsidRDefault="00466D16">
      <w:r>
        <w:continuationSeparator/>
      </w:r>
    </w:p>
    <w:p w:rsidR="00466D16" w:rsidRDefault="00466D16"/>
    <w:p w:rsidR="00466D16" w:rsidRDefault="00466D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66D1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66D1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1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66D16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15D1CB3-8246-4A62-9FA2-C9069DA5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6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EF133-BF76-40DA-AD1F-C864C8AA1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207</Words>
  <Characters>1228</Characters>
  <Application>Microsoft Office Word</Application>
  <DocSecurity>0</DocSecurity>
  <PresentationFormat/>
  <Lines>122</Lines>
  <Paragraphs>119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1316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Wäckerlingstiftung, Uetikon a. S. (Beamte).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2017-08-11T07:59:00Z</dcterms:created>
  <dcterms:modified xsi:type="dcterms:W3CDTF">2017-08-11T07:59:00Z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