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BC6CED" w:rsidP="00931B1F">
            <w:pPr>
              <w:pStyle w:val="70SignaturX"/>
            </w:pPr>
            <w:r>
              <w:t>StAZH MM 3.68 RRB 1944/1030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BC6CE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Gesundheitsdirektion, Chemisches Laboratorium (Personal).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BC6CED" w:rsidP="00931B1F">
            <w:pPr>
              <w:pStyle w:val="71DatumX"/>
            </w:pPr>
            <w:r>
              <w:t>04.05.1944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BC6CED" w:rsidP="00931B1F">
            <w:pPr>
              <w:pStyle w:val="00Vorgabetext"/>
            </w:pPr>
            <w:r>
              <w:t>414–415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BC6CED" w:rsidRPr="006C3E05" w:rsidRDefault="00BC6CED" w:rsidP="00BC6CED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BC6CED">
        <w:rPr>
          <w:i/>
        </w:rPr>
        <w:t>p. 414</w:t>
      </w:r>
      <w:r w:rsidRPr="00BC6CED">
        <w:t>]</w:t>
      </w:r>
      <w:r w:rsidRPr="006C3E05">
        <w:rPr>
          <w:rFonts w:cs="Arial"/>
        </w:rPr>
        <w:t xml:space="preserve"> Mit Schreiben vom 2. März 1944 an den</w:t>
      </w:r>
      <w:r>
        <w:rPr>
          <w:rFonts w:cs="Arial"/>
        </w:rPr>
        <w:t xml:space="preserve"> Kantonschemiker stellt Robert B</w:t>
      </w:r>
      <w:r w:rsidRPr="006C3E05">
        <w:rPr>
          <w:rFonts w:cs="Arial"/>
        </w:rPr>
        <w:t xml:space="preserve">urkard,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sc. tech., Assistent des</w:t>
      </w:r>
      <w:r>
        <w:rPr>
          <w:rFonts w:cs="Arial"/>
        </w:rPr>
        <w:t xml:space="preserve"> </w:t>
      </w:r>
      <w:r w:rsidRPr="006C3E05">
        <w:rPr>
          <w:rFonts w:cs="Arial"/>
        </w:rPr>
        <w:t>kantonalen chemischen Laboratoriums, das Gesuch um Ernennung zum Chemiker des kantonalen chemischen Laboratoriums</w:t>
      </w:r>
      <w:r>
        <w:rPr>
          <w:rFonts w:cs="Arial"/>
        </w:rPr>
        <w:t xml:space="preserve"> </w:t>
      </w:r>
      <w:r w:rsidRPr="006C3E05">
        <w:rPr>
          <w:rFonts w:cs="Arial"/>
        </w:rPr>
        <w:t>und Einreihung in die 10. Besoldungsklasse unter Anrechnung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der bisherigen fünf Dienstjahre.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Burkard begründet sein</w:t>
      </w:r>
      <w:r>
        <w:rPr>
          <w:rFonts w:cs="Arial"/>
        </w:rPr>
        <w:t xml:space="preserve"> </w:t>
      </w:r>
      <w:r w:rsidRPr="006C3E05">
        <w:rPr>
          <w:rFonts w:cs="Arial"/>
        </w:rPr>
        <w:t>Gesuch damit, daß er am 27. Januar 1944 das eidg. Lebensmittelchemikerdiplom bestanden habe, welches u. a. als Befähigungsausweis für die Stelle eines Chemikers am kantonalen</w:t>
      </w:r>
      <w:r>
        <w:rPr>
          <w:rFonts w:cs="Arial"/>
        </w:rPr>
        <w:t xml:space="preserve"> </w:t>
      </w:r>
      <w:r w:rsidRPr="006C3E05">
        <w:rPr>
          <w:rFonts w:cs="Arial"/>
        </w:rPr>
        <w:t>Laboratorium gilt. Er sei bereits seit November 1937 am kantonalen chemischen Laboratorium tätig und untersuche seit</w:t>
      </w:r>
      <w:r>
        <w:rPr>
          <w:rFonts w:cs="Arial"/>
        </w:rPr>
        <w:t xml:space="preserve"> </w:t>
      </w:r>
      <w:r w:rsidRPr="006C3E05">
        <w:rPr>
          <w:rFonts w:cs="Arial"/>
        </w:rPr>
        <w:t>Frühjahr 1939 Lebensmittel aller Art. Er verfüge somit über</w:t>
      </w:r>
      <w:r>
        <w:rPr>
          <w:rFonts w:cs="Arial"/>
        </w:rPr>
        <w:t xml:space="preserve"> </w:t>
      </w:r>
      <w:r w:rsidRPr="006C3E05">
        <w:rPr>
          <w:rFonts w:cs="Arial"/>
        </w:rPr>
        <w:t>die Erfahrungen einer siebenjährigen Praxis.</w:t>
      </w:r>
    </w:p>
    <w:p w:rsidR="00BC6CED" w:rsidRPr="006C3E05" w:rsidRDefault="00BC6CED" w:rsidP="00BC6CED">
      <w:pPr>
        <w:spacing w:before="60"/>
        <w:rPr>
          <w:rFonts w:cs="Arial"/>
        </w:rPr>
      </w:pPr>
      <w:r w:rsidRPr="006C3E05">
        <w:rPr>
          <w:rFonts w:cs="Arial"/>
        </w:rPr>
        <w:t xml:space="preserve">Der Kantonschemiker befürwortet das Gesuch von </w:t>
      </w:r>
      <w:r w:rsidRPr="006C3E05">
        <w:rPr>
          <w:rFonts w:cs="Arial"/>
          <w:lang w:val="fr-FR" w:eastAsia="fr-FR" w:bidi="fr-FR"/>
        </w:rPr>
        <w:t>Dr.</w:t>
      </w:r>
      <w:r>
        <w:rPr>
          <w:rFonts w:cs="Arial"/>
          <w:lang w:val="fr-FR" w:eastAsia="fr-FR" w:bidi="fr-FR"/>
        </w:rPr>
        <w:t xml:space="preserve"> </w:t>
      </w:r>
      <w:r w:rsidRPr="006C3E05">
        <w:rPr>
          <w:rFonts w:cs="Arial"/>
        </w:rPr>
        <w:t>Burkard. Er weist darauf hin, daß für einen Assistenten gemäß</w:t>
      </w:r>
      <w:r>
        <w:rPr>
          <w:rFonts w:cs="Arial"/>
        </w:rPr>
        <w:t xml:space="preserve"> </w:t>
      </w:r>
      <w:r w:rsidRPr="006C3E05">
        <w:rPr>
          <w:rFonts w:cs="Arial"/>
        </w:rPr>
        <w:t>Reglement betreffend die Ausrichtung von Bundesbeiträgen an</w:t>
      </w:r>
      <w:r>
        <w:rPr>
          <w:rFonts w:cs="Arial"/>
        </w:rPr>
        <w:t xml:space="preserve"> </w:t>
      </w:r>
      <w:r w:rsidRPr="006C3E05">
        <w:rPr>
          <w:rFonts w:cs="Arial"/>
        </w:rPr>
        <w:t>Kantone und Gemeinden zur Kontrolle des Verkehrs mit Lebensmitteln und Gebrauchsgegenständen vom 29. Januar 1909</w:t>
      </w:r>
      <w:r>
        <w:rPr>
          <w:rFonts w:cs="Arial"/>
        </w:rPr>
        <w:t xml:space="preserve"> </w:t>
      </w:r>
      <w:r w:rsidRPr="006C3E05">
        <w:rPr>
          <w:rFonts w:cs="Arial"/>
        </w:rPr>
        <w:t>keine abgeschlossene Hochschulbildung verlangt wird. Dagegen</w:t>
      </w:r>
      <w:r>
        <w:rPr>
          <w:rFonts w:cs="Arial"/>
        </w:rPr>
        <w:t xml:space="preserve"> </w:t>
      </w:r>
      <w:r w:rsidRPr="006C3E05">
        <w:rPr>
          <w:rFonts w:cs="Arial"/>
        </w:rPr>
        <w:t>bestimme dieses Reglement, daß zum Adjunkten nur ein diplomierter Lebensmittelchemiker ernannt werden dürfe. Aus diesem Grunde scheint dem Kantonschemiker die Versetzung von</w:t>
      </w:r>
      <w:r>
        <w:rPr>
          <w:rFonts w:cs="Arial"/>
        </w:rPr>
        <w:t xml:space="preserve">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Burkard in die Klasse eines Chemikers des kantonalen chemischen Laboratoriums gegeben.</w:t>
      </w:r>
    </w:p>
    <w:p w:rsidR="00BC6CED" w:rsidRPr="006C3E05" w:rsidRDefault="00BC6CED" w:rsidP="00BC6CED">
      <w:pPr>
        <w:spacing w:before="60"/>
        <w:rPr>
          <w:rFonts w:cs="Arial"/>
        </w:rPr>
      </w:pPr>
      <w:r w:rsidRPr="006C3E05">
        <w:rPr>
          <w:rFonts w:cs="Arial"/>
        </w:rPr>
        <w:t>Die Verordnung über die Amtsstellung der Beamten und</w:t>
      </w:r>
      <w:r>
        <w:rPr>
          <w:rFonts w:cs="Arial"/>
        </w:rPr>
        <w:t xml:space="preserve"> </w:t>
      </w:r>
      <w:r w:rsidRPr="006C3E05">
        <w:rPr>
          <w:rFonts w:cs="Arial"/>
        </w:rPr>
        <w:t>Angestellten der Verwaltung und der Rechtspflege vom 19. Mai</w:t>
      </w:r>
      <w:r>
        <w:rPr>
          <w:rFonts w:cs="Arial"/>
        </w:rPr>
        <w:t xml:space="preserve"> </w:t>
      </w:r>
      <w:r w:rsidRPr="006C3E05">
        <w:rPr>
          <w:rFonts w:cs="Arial"/>
        </w:rPr>
        <w:t>1941 sieht in der 10. Besoldungsklasse die Stelle eines Chemikers des kantonalen chemischen Laboratoriums vor. Sie</w:t>
      </w:r>
      <w:r>
        <w:rPr>
          <w:rFonts w:cs="Arial"/>
        </w:rPr>
        <w:t xml:space="preserve"> </w:t>
      </w:r>
      <w:r w:rsidRPr="006C3E05">
        <w:rPr>
          <w:rFonts w:cs="Arial"/>
        </w:rPr>
        <w:t>konnte aber nicht besetzt werden, da das kantonale chemische</w:t>
      </w:r>
      <w:r>
        <w:rPr>
          <w:rFonts w:cs="Arial"/>
        </w:rPr>
        <w:t xml:space="preserve"> </w:t>
      </w:r>
      <w:r w:rsidRPr="006C3E05">
        <w:rPr>
          <w:rFonts w:cs="Arial"/>
        </w:rPr>
        <w:t>Laboratorium über keinen Chemiker verfügte, der Inhaber des</w:t>
      </w:r>
      <w:r>
        <w:rPr>
          <w:rFonts w:cs="Arial"/>
        </w:rPr>
        <w:t xml:space="preserve"> </w:t>
      </w:r>
      <w:r w:rsidRPr="006C3E05">
        <w:rPr>
          <w:rFonts w:cs="Arial"/>
        </w:rPr>
        <w:t>eidg. Diploms eines Lebensmittelchemikers gewesen wäre. Da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diese Voraussetzungen nunmehr erfüllt sind, und das Pflichtenheft von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Burkard die Unterstellung unter eine höhere Besoldungsklasse rechtfertigt, stimmte der Regierungsrat mit Beschluß Nr. 1029 vom 4. Mai 1944 der Umwandlung einer Assistentenstelle in eine solche eines Chemikers des kantonalen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chemischen Laboratoriums zu. Der Wahl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Burkards zum</w:t>
      </w:r>
      <w:r>
        <w:rPr>
          <w:rFonts w:cs="Arial"/>
        </w:rPr>
        <w:t xml:space="preserve"> </w:t>
      </w:r>
      <w:r w:rsidRPr="006C3E05">
        <w:rPr>
          <w:rFonts w:cs="Arial"/>
        </w:rPr>
        <w:t>Chemiker des kantonalen Laboratoriums steht somit nichts im</w:t>
      </w:r>
      <w:r>
        <w:rPr>
          <w:rFonts w:cs="Arial"/>
        </w:rPr>
        <w:t xml:space="preserve"> </w:t>
      </w:r>
      <w:r w:rsidRPr="006C3E05">
        <w:rPr>
          <w:rFonts w:cs="Arial"/>
        </w:rPr>
        <w:t>Wege.</w:t>
      </w:r>
    </w:p>
    <w:p w:rsidR="00BC6CED" w:rsidRPr="006C3E05" w:rsidRDefault="00BC6CED" w:rsidP="00BC6CED">
      <w:pPr>
        <w:spacing w:before="60"/>
        <w:rPr>
          <w:rFonts w:cs="Arial"/>
        </w:rPr>
      </w:pPr>
      <w:r w:rsidRPr="006C3E05">
        <w:rPr>
          <w:rFonts w:cs="Arial"/>
        </w:rPr>
        <w:t xml:space="preserve">Burkard, Robert,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sc. tech., geboren 1914, von Solothurn, verheiratet, reformiert, Oblt. Adj. Geb. Art. Abt. 2, wohnhaft Sennhauserweg 16, Zürich 7. besuchte die Primarschulen</w:t>
      </w:r>
      <w:r>
        <w:rPr>
          <w:rFonts w:cs="Arial"/>
        </w:rPr>
        <w:t xml:space="preserve"> </w:t>
      </w:r>
      <w:r w:rsidRPr="006C3E05">
        <w:rPr>
          <w:rFonts w:cs="Arial"/>
        </w:rPr>
        <w:t>in Winterthur und Solothurn sowie das Gymnasium in Solothurn,</w:t>
      </w:r>
      <w:r>
        <w:rPr>
          <w:rFonts w:cs="Arial"/>
        </w:rPr>
        <w:t xml:space="preserve"> </w:t>
      </w:r>
      <w:r w:rsidRPr="006C3E05">
        <w:rPr>
          <w:rFonts w:cs="Arial"/>
        </w:rPr>
        <w:t>wo er 1933 die Maturitätsprüfung bestand. Darauf studierte er</w:t>
      </w:r>
      <w:r>
        <w:rPr>
          <w:rFonts w:cs="Arial"/>
        </w:rPr>
        <w:t xml:space="preserve"> </w:t>
      </w:r>
      <w:r w:rsidRPr="006C3E05">
        <w:rPr>
          <w:rFonts w:cs="Arial"/>
        </w:rPr>
        <w:t>an der chemischen Abteilung der Eidg. Technischen Hochschule. 1937 erwarb er sich das Diplom eines Chemikers an der</w:t>
      </w:r>
      <w:r>
        <w:rPr>
          <w:rFonts w:cs="Arial"/>
        </w:rPr>
        <w:t xml:space="preserve"> </w:t>
      </w:r>
      <w:r w:rsidRPr="006C3E05">
        <w:rPr>
          <w:rFonts w:cs="Arial"/>
        </w:rPr>
        <w:t>ETH. Im Jahre 1939 promovierte er zum Doktor der technischen Wissenschaften an der ETH. mit einer beachteten Dissertation über den Sihlsee und die Sihl. Seit dem Frühjahr 1939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ist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Burkard Assistent des kantonalen chemischen Laboratoriums und beschäftigt sich in erster Linie mit der allgemeinen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Lebensmittelchemie. Der Kantonschemiker ist mit den Leistungen von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Burkard sehr zufrieden. Auch vom charakterlichen Gesichtspunkt aus scheint ihm die vorgeschlagene Beförderung gerechtfertigt zu sein.</w:t>
      </w:r>
    </w:p>
    <w:p w:rsidR="00BC6CED" w:rsidRPr="006C3E05" w:rsidRDefault="00BC6CED" w:rsidP="00BC6CED">
      <w:pPr>
        <w:spacing w:before="60"/>
        <w:rPr>
          <w:rFonts w:cs="Arial"/>
        </w:rPr>
      </w:pPr>
      <w:r w:rsidRPr="006C3E05">
        <w:rPr>
          <w:rFonts w:cs="Arial"/>
        </w:rPr>
        <w:t xml:space="preserve">In seiner jetzigen Stelle als Assistent des kantonalen chemischen Laboratoriums erhält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Burkard eine Besoldung von</w:t>
      </w:r>
      <w:r>
        <w:rPr>
          <w:rFonts w:cs="Arial"/>
        </w:rPr>
        <w:t xml:space="preserve"> </w:t>
      </w:r>
      <w:r w:rsidRPr="006C3E05">
        <w:rPr>
          <w:rFonts w:cs="Arial"/>
        </w:rPr>
        <w:t>Fr. 6852 nach Klasse 8 der Besoldungsverordnung vom 19. Mai</w:t>
      </w:r>
      <w:r>
        <w:rPr>
          <w:rFonts w:cs="Arial"/>
        </w:rPr>
        <w:t xml:space="preserve"> </w:t>
      </w:r>
      <w:r w:rsidRPr="006C3E05">
        <w:rPr>
          <w:rFonts w:cs="Arial"/>
        </w:rPr>
        <w:t>1941 unter Anrechnung von 5 Dienstjahren. Die Stelle des Chemikers des kantonalen chemischen Laboratoriums ist in der</w:t>
      </w:r>
      <w:r>
        <w:rPr>
          <w:rFonts w:cs="Arial"/>
        </w:rPr>
        <w:t xml:space="preserve"> </w:t>
      </w:r>
      <w:r w:rsidRPr="006C3E05">
        <w:rPr>
          <w:rFonts w:cs="Arial"/>
        </w:rPr>
        <w:t>zehnten Besoldungsklasse eingereiht.</w:t>
      </w:r>
    </w:p>
    <w:p w:rsidR="00BC6CED" w:rsidRPr="006C3E05" w:rsidRDefault="00BC6CED" w:rsidP="00BC6CED">
      <w:pPr>
        <w:spacing w:before="60"/>
        <w:rPr>
          <w:rFonts w:cs="Arial"/>
        </w:rPr>
      </w:pPr>
      <w:r w:rsidRPr="006C3E05">
        <w:rPr>
          <w:rFonts w:cs="Arial"/>
        </w:rPr>
        <w:t xml:space="preserve">Die Gesundheitsdirektion empfiehlt,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Burkard im Hinblick auf die vermehrte Verantwortung, die mit seinem neuen</w:t>
      </w:r>
      <w:r>
        <w:rPr>
          <w:rFonts w:cs="Arial"/>
        </w:rPr>
        <w:t xml:space="preserve"> </w:t>
      </w:r>
      <w:r w:rsidRPr="006C3E05">
        <w:rPr>
          <w:rFonts w:cs="Arial"/>
        </w:rPr>
        <w:t>Amte verbunden ist, und in Anbetracht seiner bisherigen Tätigkeit 3 Dienstjahre anzurechnen und die Jahresbesoldung auf</w:t>
      </w:r>
      <w:r>
        <w:rPr>
          <w:rFonts w:cs="Arial"/>
        </w:rPr>
        <w:t xml:space="preserve"> </w:t>
      </w:r>
      <w:r w:rsidRPr="006C3E05">
        <w:rPr>
          <w:rFonts w:cs="Arial"/>
        </w:rPr>
        <w:t>Fr. 7536 festzusetzen.</w:t>
      </w:r>
    </w:p>
    <w:p w:rsidR="00BC6CED" w:rsidRDefault="00BC6CED" w:rsidP="00BC6CED">
      <w:pPr>
        <w:spacing w:before="60"/>
        <w:rPr>
          <w:rFonts w:cs="Arial"/>
        </w:rPr>
      </w:pPr>
      <w:r w:rsidRPr="006C3E05">
        <w:rPr>
          <w:rFonts w:cs="Arial"/>
        </w:rPr>
        <w:t>Auf Antrag der Direktion des Gesundheitswesens und der</w:t>
      </w:r>
      <w:r>
        <w:rPr>
          <w:rFonts w:cs="Arial"/>
        </w:rPr>
        <w:t xml:space="preserve"> </w:t>
      </w:r>
      <w:r w:rsidRPr="006C3E05">
        <w:rPr>
          <w:rFonts w:cs="Arial"/>
        </w:rPr>
        <w:t>Kommission für Personal</w:t>
      </w:r>
      <w:r>
        <w:rPr>
          <w:rFonts w:cs="Arial"/>
        </w:rPr>
        <w:t>-</w:t>
      </w:r>
      <w:r w:rsidRPr="006C3E05">
        <w:rPr>
          <w:rFonts w:cs="Arial"/>
        </w:rPr>
        <w:t xml:space="preserve"> und Besoldungsfragen</w:t>
      </w:r>
    </w:p>
    <w:p w:rsidR="00BC6CED" w:rsidRDefault="00BC6CED" w:rsidP="00BC6CED">
      <w:pPr>
        <w:spacing w:before="60"/>
        <w:jc w:val="center"/>
        <w:rPr>
          <w:rFonts w:cs="Arial"/>
        </w:rPr>
      </w:pPr>
      <w:r w:rsidRPr="006C3E05">
        <w:rPr>
          <w:rFonts w:cs="Arial"/>
        </w:rPr>
        <w:t xml:space="preserve">beschließt der </w:t>
      </w:r>
      <w:r w:rsidRPr="006C3E05">
        <w:rPr>
          <w:rFonts w:cs="Arial"/>
          <w:lang w:val="fr-FR" w:eastAsia="fr-FR" w:bidi="fr-FR"/>
        </w:rPr>
        <w:t>Regierungsrat</w:t>
      </w:r>
      <w:r w:rsidRPr="006C3E05">
        <w:rPr>
          <w:rFonts w:cs="Arial"/>
        </w:rPr>
        <w:t>:</w:t>
      </w:r>
    </w:p>
    <w:p w:rsidR="00BC6CED" w:rsidRPr="006C3E05" w:rsidRDefault="00BC6CED" w:rsidP="00BC6CED">
      <w:pPr>
        <w:spacing w:before="60"/>
        <w:rPr>
          <w:rFonts w:cs="Arial"/>
        </w:rPr>
      </w:pPr>
      <w:r w:rsidRPr="006C3E05">
        <w:rPr>
          <w:rFonts w:cs="Arial"/>
        </w:rPr>
        <w:t>I. Zum Chemiker des kantonalen chemischen Laborato</w:t>
      </w:r>
      <w:r>
        <w:rPr>
          <w:rFonts w:cs="Arial"/>
        </w:rPr>
        <w:t>-</w:t>
      </w:r>
      <w:r>
        <w:rPr>
          <w:rFonts w:cs="Arial"/>
        </w:rPr>
        <w:t xml:space="preserve"> // [</w:t>
      </w:r>
      <w:r w:rsidRPr="00BC6CED">
        <w:rPr>
          <w:rFonts w:cs="Arial"/>
          <w:i/>
        </w:rPr>
        <w:t>p. 415</w:t>
      </w:r>
      <w:r w:rsidRPr="00BC6CED">
        <w:rPr>
          <w:rFonts w:cs="Arial"/>
        </w:rPr>
        <w:t>]</w:t>
      </w:r>
      <w:r>
        <w:rPr>
          <w:rFonts w:cs="Arial"/>
        </w:rPr>
        <w:t xml:space="preserve"> </w:t>
      </w:r>
      <w:r w:rsidRPr="006C3E05">
        <w:rPr>
          <w:rFonts w:cs="Arial"/>
        </w:rPr>
        <w:t>riums wird für den Rest der Amtsdauer 1943/47 mit Amtsantritt auf den 1. Mai 1944 gewählt:</w:t>
      </w:r>
    </w:p>
    <w:p w:rsidR="00BC6CED" w:rsidRPr="006C3E05" w:rsidRDefault="00BC6CED" w:rsidP="00BC6CED">
      <w:pPr>
        <w:spacing w:before="60"/>
        <w:rPr>
          <w:rFonts w:cs="Arial"/>
        </w:rPr>
      </w:pPr>
      <w:r w:rsidRPr="006C3E05">
        <w:rPr>
          <w:rFonts w:cs="Arial"/>
        </w:rPr>
        <w:t xml:space="preserve">Burkard, Robert,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sc. tech., geboren 1914, wohnhaft in</w:t>
      </w:r>
      <w:r>
        <w:rPr>
          <w:rFonts w:cs="Arial"/>
        </w:rPr>
        <w:t xml:space="preserve"> </w:t>
      </w:r>
      <w:r w:rsidRPr="006C3E05">
        <w:rPr>
          <w:rFonts w:cs="Arial"/>
        </w:rPr>
        <w:t>Zürich 7, Sennhauserweg 16, bisher Assistent des kantonalen</w:t>
      </w:r>
      <w:r>
        <w:rPr>
          <w:rFonts w:cs="Arial"/>
        </w:rPr>
        <w:t xml:space="preserve"> </w:t>
      </w:r>
      <w:r w:rsidRPr="006C3E05">
        <w:rPr>
          <w:rFonts w:cs="Arial"/>
        </w:rPr>
        <w:t>chemischen Laboratoriums.</w:t>
      </w:r>
    </w:p>
    <w:p w:rsidR="00BC6CED" w:rsidRPr="006C3E05" w:rsidRDefault="00BC6CED" w:rsidP="00BC6CED">
      <w:pPr>
        <w:tabs>
          <w:tab w:val="left" w:pos="760"/>
        </w:tabs>
        <w:spacing w:before="60"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Die Jahresbesoldung wird gemäß Klasse 10 der Verordnung über die Amtsstellung und Besoldung der Beamten und</w:t>
      </w:r>
      <w:r>
        <w:rPr>
          <w:rFonts w:cs="Arial"/>
        </w:rPr>
        <w:t xml:space="preserve"> </w:t>
      </w:r>
      <w:r w:rsidRPr="006C3E05">
        <w:rPr>
          <w:rFonts w:cs="Arial"/>
        </w:rPr>
        <w:t>Angestellten der Verwaltung und der Gerichte vom 19. Mai</w:t>
      </w:r>
      <w:r>
        <w:rPr>
          <w:rFonts w:cs="Arial"/>
        </w:rPr>
        <w:t xml:space="preserve"> </w:t>
      </w:r>
      <w:r w:rsidRPr="006C3E05">
        <w:rPr>
          <w:rFonts w:cs="Arial"/>
        </w:rPr>
        <w:t>1941 unter Anrechnung von 3 Dienstjahren auf Fr. 7536 festgesetzt. Nächste ordentliche Besoldungserhöhung auf 1. Januar 1945.</w:t>
      </w:r>
    </w:p>
    <w:p w:rsidR="00BC6CED" w:rsidRPr="006C3E05" w:rsidRDefault="00BC6CED" w:rsidP="00BC6CED">
      <w:pPr>
        <w:tabs>
          <w:tab w:val="left" w:pos="836"/>
        </w:tabs>
        <w:spacing w:before="60"/>
        <w:rPr>
          <w:rFonts w:cs="Arial"/>
        </w:rPr>
      </w:pPr>
      <w:r w:rsidRPr="006C3E05">
        <w:rPr>
          <w:rFonts w:cs="Arial"/>
        </w:rPr>
        <w:t>III.</w:t>
      </w:r>
      <w:r>
        <w:rPr>
          <w:rFonts w:cs="Arial"/>
        </w:rPr>
        <w:t xml:space="preserve"> </w:t>
      </w:r>
      <w:r w:rsidRPr="006C3E05">
        <w:rPr>
          <w:rFonts w:cs="Arial"/>
        </w:rPr>
        <w:t>Die Wahl erfolgt unter dem ausdrücklichen Vorbehalt,</w:t>
      </w:r>
      <w:r>
        <w:rPr>
          <w:rFonts w:cs="Arial"/>
        </w:rPr>
        <w:t xml:space="preserve"> </w:t>
      </w:r>
      <w:r w:rsidRPr="006C3E05">
        <w:rPr>
          <w:rFonts w:cs="Arial"/>
        </w:rPr>
        <w:t>daß die Dienst</w:t>
      </w:r>
      <w:r>
        <w:rPr>
          <w:rFonts w:cs="Arial"/>
        </w:rPr>
        <w:t>-</w:t>
      </w:r>
      <w:r w:rsidRPr="006C3E05">
        <w:rPr>
          <w:rFonts w:cs="Arial"/>
        </w:rPr>
        <w:t xml:space="preserve"> und Besoldungsverhältnisse durch Revision der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Gesetze, Verordnungen und </w:t>
      </w:r>
      <w:r>
        <w:rPr>
          <w:rFonts w:cs="Arial"/>
        </w:rPr>
        <w:t>Reglemente</w:t>
      </w:r>
      <w:r w:rsidRPr="006C3E05">
        <w:rPr>
          <w:rFonts w:cs="Arial"/>
        </w:rPr>
        <w:t>, auf denen sie im Zeitpunkt der Wahl beruhen, mit sofortiger</w:t>
      </w:r>
      <w:r>
        <w:rPr>
          <w:rFonts w:cs="Arial"/>
        </w:rPr>
        <w:t xml:space="preserve"> </w:t>
      </w:r>
      <w:r w:rsidRPr="006C3E05">
        <w:rPr>
          <w:rFonts w:cs="Arial"/>
        </w:rPr>
        <w:t>Wirkung im Verlaufe</w:t>
      </w:r>
      <w:r>
        <w:rPr>
          <w:rFonts w:cs="Arial"/>
        </w:rPr>
        <w:t xml:space="preserve"> </w:t>
      </w:r>
      <w:r w:rsidRPr="006C3E05">
        <w:rPr>
          <w:rFonts w:cs="Arial"/>
        </w:rPr>
        <w:t>der Amtsdauer abgeändert werden können.</w:t>
      </w:r>
    </w:p>
    <w:p w:rsidR="00BC6CED" w:rsidRDefault="00BC6CED" w:rsidP="00BC6CED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IV.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Mitteilung an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Robert Burkard, Sennhauserweg 16,</w:t>
      </w:r>
      <w:r>
        <w:rPr>
          <w:rFonts w:cs="Arial"/>
        </w:rPr>
        <w:t xml:space="preserve"> </w:t>
      </w:r>
      <w:r w:rsidRPr="006C3E05">
        <w:rPr>
          <w:rFonts w:cs="Arial"/>
        </w:rPr>
        <w:t>Zürich 7 (im Dispositiv), sowie an die Direktionen der Finanzen</w:t>
      </w:r>
      <w:r>
        <w:rPr>
          <w:rFonts w:cs="Arial"/>
        </w:rPr>
        <w:t xml:space="preserve"> </w:t>
      </w:r>
      <w:r w:rsidRPr="006C3E05">
        <w:rPr>
          <w:rFonts w:cs="Arial"/>
        </w:rPr>
        <w:t>und des Gesundheitswesens.</w:t>
      </w:r>
    </w:p>
    <w:p w:rsidR="00BC6CED" w:rsidRDefault="00BC6CED" w:rsidP="00BC6CED">
      <w:pPr>
        <w:pStyle w:val="00Vorgabetext"/>
        <w:keepNext/>
        <w:keepLines/>
        <w:rPr>
          <w:rFonts w:cs="Arial"/>
        </w:rPr>
      </w:pPr>
    </w:p>
    <w:p w:rsidR="00BC6CED" w:rsidRDefault="00BC6CED" w:rsidP="00BC6CED">
      <w:pPr>
        <w:pStyle w:val="00Vorgabetext"/>
        <w:keepNext/>
        <w:keepLines/>
        <w:rPr>
          <w:rFonts w:cs="Arial"/>
        </w:rPr>
      </w:pPr>
    </w:p>
    <w:p w:rsidR="00BE768B" w:rsidRDefault="00BC6CED" w:rsidP="00BC6CED">
      <w:pPr>
        <w:pStyle w:val="00Vorgabetext"/>
        <w:keepNext/>
        <w:keepLines/>
      </w:pPr>
      <w:r>
        <w:rPr>
          <w:rFonts w:cs="Arial"/>
        </w:rPr>
        <w:t>[</w:t>
      </w:r>
      <w:r w:rsidRPr="00BC6CED">
        <w:rPr>
          <w:rFonts w:cs="Arial"/>
          <w:i/>
        </w:rPr>
        <w:t>Transkript: OCR (Überarbeitung: Team TKR)/11.08.2017</w:t>
      </w:r>
      <w:bookmarkStart w:id="1" w:name="_GoBack"/>
      <w:r w:rsidRPr="00BC6CE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6CED" w:rsidRDefault="00BC6CED">
      <w:r>
        <w:separator/>
      </w:r>
    </w:p>
    <w:p w:rsidR="00BC6CED" w:rsidRDefault="00BC6CED"/>
    <w:p w:rsidR="00BC6CED" w:rsidRDefault="00BC6CED"/>
  </w:endnote>
  <w:endnote w:type="continuationSeparator" w:id="0">
    <w:p w:rsidR="00BC6CED" w:rsidRDefault="00BC6CED">
      <w:r>
        <w:continuationSeparator/>
      </w:r>
    </w:p>
    <w:p w:rsidR="00BC6CED" w:rsidRDefault="00BC6CED"/>
    <w:p w:rsidR="00BC6CED" w:rsidRDefault="00BC6C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6CED" w:rsidRDefault="00BC6CED">
      <w:r>
        <w:separator/>
      </w:r>
    </w:p>
    <w:p w:rsidR="00BC6CED" w:rsidRDefault="00BC6CED"/>
    <w:p w:rsidR="00BC6CED" w:rsidRDefault="00BC6CED"/>
  </w:footnote>
  <w:footnote w:type="continuationSeparator" w:id="0">
    <w:p w:rsidR="00BC6CED" w:rsidRDefault="00BC6CED">
      <w:r>
        <w:continuationSeparator/>
      </w:r>
    </w:p>
    <w:p w:rsidR="00BC6CED" w:rsidRDefault="00BC6CED"/>
    <w:p w:rsidR="00BC6CED" w:rsidRDefault="00BC6C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C6CE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C6CE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E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C6CED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D6C45C4-B0E8-45E4-9E63-C2C8D953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C6C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73BA2-AFCC-4BA8-8BE7-9189C5AA4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620</Words>
  <Characters>4421</Characters>
  <Application>Microsoft Office Word</Application>
  <DocSecurity>0</DocSecurity>
  <PresentationFormat/>
  <Lines>401</Lines>
  <Paragraphs>336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4705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Gesundheitsdirektion, Chemisches Laboratorium (Personal).</dc:subject>
  <dc:creator>Staatsarchiv des Kantons Zürich</dc:creator>
  <cp:lastModifiedBy>Mirjam Stadler</cp:lastModifiedBy>
  <cp:revision>1</cp:revision>
  <cp:lastPrinted>2012-06-15T14:37:00Z</cp:lastPrinted>
  <dcterms:created xsi:type="dcterms:W3CDTF">2017-08-11T07:59:00Z</dcterms:created>
  <dcterms:modified xsi:type="dcterms:W3CDTF">2017-08-11T07:59:00Z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