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E3AFA" w:rsidP="00931B1F">
            <w:pPr>
              <w:pStyle w:val="70SignaturX"/>
            </w:pPr>
            <w:r>
              <w:t>StAZH MM 3.68 RRB 1944/1060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E3AF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Eheschließung (Kautionsehe).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E3AFA" w:rsidP="00931B1F">
            <w:pPr>
              <w:pStyle w:val="71DatumX"/>
            </w:pPr>
            <w:r>
              <w:t>11.05.1944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E3AFA" w:rsidP="00931B1F">
            <w:pPr>
              <w:pStyle w:val="00Vorgabetext"/>
            </w:pPr>
            <w:r>
              <w:t>428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E3AFA" w:rsidRPr="006C3E05" w:rsidRDefault="009E3AFA" w:rsidP="009E3AFA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9E3AFA">
        <w:rPr>
          <w:i/>
        </w:rPr>
        <w:t>p. 428</w:t>
      </w:r>
      <w:r w:rsidRPr="009E3AFA">
        <w:t>]</w:t>
      </w:r>
      <w:r w:rsidRPr="006C3E05">
        <w:rPr>
          <w:rFonts w:cs="Arial"/>
        </w:rPr>
        <w:t xml:space="preserve"> </w:t>
      </w:r>
      <w:r w:rsidRPr="006C3E05">
        <w:rPr>
          <w:rFonts w:cs="Arial"/>
          <w:lang w:val="fr-FR" w:eastAsia="fr-FR" w:bidi="fr-FR"/>
        </w:rPr>
        <w:t xml:space="preserve">A. </w:t>
      </w:r>
      <w:r w:rsidRPr="006C3E05">
        <w:rPr>
          <w:rFonts w:cs="Arial"/>
        </w:rPr>
        <w:t>Mit Zuschrift vom</w:t>
      </w:r>
      <w:r>
        <w:rPr>
          <w:rFonts w:cs="Arial"/>
        </w:rPr>
        <w:t xml:space="preserve"> </w:t>
      </w:r>
      <w:r w:rsidRPr="006C3E05">
        <w:rPr>
          <w:rFonts w:cs="Arial"/>
        </w:rPr>
        <w:t>8. März 1944 ersucht Wilhelm Heinrich Oswalt, dipl. Ingenieur,</w:t>
      </w:r>
      <w:r>
        <w:rPr>
          <w:rFonts w:cs="Arial"/>
        </w:rPr>
        <w:t xml:space="preserve"> </w:t>
      </w:r>
      <w:r w:rsidRPr="006C3E05">
        <w:rPr>
          <w:rFonts w:cs="Arial"/>
        </w:rPr>
        <w:t>ledig, geboren 1920, staatenlos, früher deutscher Staatsangehöriger, in Zürich, Neumarkt 17, es möchte ihm die Eheschließung mit Helene Blauer, ledig, geboren 1918, von Linn,</w:t>
      </w:r>
      <w:r>
        <w:rPr>
          <w:rFonts w:cs="Arial"/>
        </w:rPr>
        <w:t xml:space="preserve"> </w:t>
      </w:r>
      <w:r w:rsidRPr="006C3E05">
        <w:rPr>
          <w:rFonts w:cs="Arial"/>
        </w:rPr>
        <w:t>Kanton Aargau, in Zürich, Predigerplatz 22, gegen die bei der</w:t>
      </w:r>
      <w:r>
        <w:rPr>
          <w:rFonts w:cs="Arial"/>
        </w:rPr>
        <w:t xml:space="preserve"> </w:t>
      </w:r>
      <w:r w:rsidRPr="006C3E05">
        <w:rPr>
          <w:rFonts w:cs="Arial"/>
        </w:rPr>
        <w:t>Direktion des Innern geleistete Kaution von Fr. 4000 bewilligt</w:t>
      </w:r>
      <w:r>
        <w:rPr>
          <w:rFonts w:cs="Arial"/>
        </w:rPr>
        <w:t xml:space="preserve"> </w:t>
      </w:r>
      <w:r w:rsidRPr="006C3E05">
        <w:rPr>
          <w:rFonts w:cs="Arial"/>
        </w:rPr>
        <w:t>werden.</w:t>
      </w:r>
    </w:p>
    <w:p w:rsidR="009E3AFA" w:rsidRPr="006C3E05" w:rsidRDefault="009E3AFA" w:rsidP="009E3AFA">
      <w:pPr>
        <w:spacing w:before="60"/>
        <w:rPr>
          <w:rFonts w:cs="Arial"/>
        </w:rPr>
      </w:pPr>
      <w:r w:rsidRPr="006C3E05">
        <w:rPr>
          <w:rFonts w:cs="Arial"/>
        </w:rPr>
        <w:t>B. Der Gesuchsteller ist seit dem Jahre 1937 in Zürich</w:t>
      </w:r>
      <w:r>
        <w:rPr>
          <w:rFonts w:cs="Arial"/>
        </w:rPr>
        <w:t xml:space="preserve"> </w:t>
      </w:r>
      <w:r w:rsidRPr="006C3E05">
        <w:rPr>
          <w:rFonts w:cs="Arial"/>
        </w:rPr>
        <w:t>niedergelassen und wird seit Eintritt der Schriftenlosigkeit von</w:t>
      </w:r>
      <w:r>
        <w:rPr>
          <w:rFonts w:cs="Arial"/>
        </w:rPr>
        <w:t xml:space="preserve"> </w:t>
      </w:r>
      <w:r w:rsidRPr="006C3E05">
        <w:rPr>
          <w:rFonts w:cs="Arial"/>
        </w:rPr>
        <w:t>der Fremdenpolizei toleriert. Laut Mitteilung des deutschen</w:t>
      </w:r>
      <w:r>
        <w:rPr>
          <w:rFonts w:cs="Arial"/>
        </w:rPr>
        <w:t xml:space="preserve"> </w:t>
      </w:r>
      <w:r w:rsidRPr="006C3E05">
        <w:rPr>
          <w:rFonts w:cs="Arial"/>
        </w:rPr>
        <w:t>Generalkonsulats in Zürich vom 3. Mai 1944 hat W. H. Oswalt</w:t>
      </w:r>
      <w:r>
        <w:rPr>
          <w:rFonts w:cs="Arial"/>
        </w:rPr>
        <w:t xml:space="preserve"> </w:t>
      </w:r>
      <w:r w:rsidRPr="006C3E05">
        <w:rPr>
          <w:rFonts w:cs="Arial"/>
        </w:rPr>
        <w:t>auf Grund der elften Verordnung zum Reichsbürgergesetz vom</w:t>
      </w:r>
      <w:r>
        <w:rPr>
          <w:rFonts w:cs="Arial"/>
        </w:rPr>
        <w:t xml:space="preserve"> </w:t>
      </w:r>
      <w:r w:rsidRPr="006C3E05">
        <w:rPr>
          <w:rFonts w:cs="Arial"/>
        </w:rPr>
        <w:t>25. November 1941 die deutsche Staatsangehörigkeit verloren.</w:t>
      </w:r>
      <w:r>
        <w:rPr>
          <w:rFonts w:cs="Arial"/>
        </w:rPr>
        <w:t xml:space="preserve"> </w:t>
      </w:r>
      <w:r w:rsidRPr="006C3E05">
        <w:rPr>
          <w:rFonts w:cs="Arial"/>
        </w:rPr>
        <w:t>Demzufolge bleibt die Braut nach der Verehelichung Schweizerbürgerin.</w:t>
      </w:r>
    </w:p>
    <w:p w:rsidR="009E3AFA" w:rsidRPr="006C3E05" w:rsidRDefault="009E3AFA" w:rsidP="009E3AFA">
      <w:pPr>
        <w:spacing w:before="60"/>
        <w:rPr>
          <w:rFonts w:cs="Arial"/>
        </w:rPr>
      </w:pPr>
      <w:r w:rsidRPr="006C3E05">
        <w:rPr>
          <w:rFonts w:cs="Arial"/>
        </w:rPr>
        <w:t>Als Kaution im Sinne des § 59 der kantonalen Verordnung</w:t>
      </w:r>
      <w:r>
        <w:rPr>
          <w:rFonts w:cs="Arial"/>
        </w:rPr>
        <w:t xml:space="preserve"> </w:t>
      </w:r>
      <w:r w:rsidRPr="006C3E05">
        <w:rPr>
          <w:rFonts w:cs="Arial"/>
        </w:rPr>
        <w:t>über den Zivilstandsdienst vom 18. Oktober 1928 wurden von</w:t>
      </w:r>
      <w:r w:rsidRPr="009E3AFA">
        <w:rPr>
          <w:rFonts w:cs="Arial"/>
        </w:rPr>
        <w:t xml:space="preserve"> </w:t>
      </w:r>
      <w:r w:rsidRPr="006C3E05">
        <w:rPr>
          <w:rFonts w:cs="Arial"/>
        </w:rPr>
        <w:t>der Braut bei der Direktion des Innern drei Obligationen Nr.</w:t>
      </w:r>
      <w:r>
        <w:rPr>
          <w:rFonts w:cs="Arial"/>
        </w:rPr>
        <w:t xml:space="preserve"> 16764/6 der 3 </w:t>
      </w:r>
      <w:r w:rsidRPr="000A358A">
        <w:rPr>
          <w:rFonts w:cs="Arial"/>
          <w:vertAlign w:val="superscript"/>
        </w:rPr>
        <w:t>3</w:t>
      </w:r>
      <w:r>
        <w:rPr>
          <w:rFonts w:cs="Arial"/>
        </w:rPr>
        <w:t>/</w:t>
      </w:r>
      <w:r w:rsidRPr="000A358A">
        <w:rPr>
          <w:rFonts w:cs="Arial"/>
          <w:vertAlign w:val="subscript"/>
        </w:rPr>
        <w:t>4</w:t>
      </w:r>
      <w:r w:rsidRPr="006C3E05">
        <w:rPr>
          <w:rFonts w:cs="Arial"/>
        </w:rPr>
        <w:t>% Anleihe des Kantons Graubünden sowie eine</w:t>
      </w:r>
      <w:r>
        <w:rPr>
          <w:rFonts w:cs="Arial"/>
        </w:rPr>
        <w:t xml:space="preserve"> Obligation Nr. 15437 der 3 </w:t>
      </w:r>
      <w:r w:rsidRPr="00EC32DE">
        <w:rPr>
          <w:rFonts w:cs="Arial"/>
          <w:vertAlign w:val="superscript"/>
        </w:rPr>
        <w:t>1</w:t>
      </w:r>
      <w:r>
        <w:rPr>
          <w:rFonts w:cs="Arial"/>
        </w:rPr>
        <w:t>/</w:t>
      </w:r>
      <w:r w:rsidRPr="00EC32DE">
        <w:rPr>
          <w:rFonts w:cs="Arial"/>
          <w:vertAlign w:val="subscript"/>
        </w:rPr>
        <w:t>2</w:t>
      </w:r>
      <w:r w:rsidRPr="006C3E05">
        <w:rPr>
          <w:rFonts w:cs="Arial"/>
        </w:rPr>
        <w:t>% Anleihe 1942 des Kantons</w:t>
      </w:r>
      <w:r>
        <w:rPr>
          <w:rFonts w:cs="Arial"/>
        </w:rPr>
        <w:t xml:space="preserve"> </w:t>
      </w:r>
      <w:r w:rsidRPr="006C3E05">
        <w:rPr>
          <w:rFonts w:cs="Arial"/>
        </w:rPr>
        <w:t>Neuenburg zu je Fr. 1000 hinterlegt.</w:t>
      </w:r>
    </w:p>
    <w:p w:rsidR="009E3AFA" w:rsidRPr="006C3E05" w:rsidRDefault="009E3AFA" w:rsidP="009E3AFA">
      <w:pPr>
        <w:tabs>
          <w:tab w:val="left" w:pos="743"/>
        </w:tabs>
        <w:spacing w:before="60"/>
        <w:rPr>
          <w:rFonts w:cs="Arial"/>
        </w:rPr>
      </w:pPr>
      <w:r w:rsidRPr="006C3E05">
        <w:rPr>
          <w:rFonts w:cs="Arial"/>
        </w:rPr>
        <w:t>C.</w:t>
      </w:r>
      <w:r>
        <w:rPr>
          <w:rFonts w:cs="Arial"/>
        </w:rPr>
        <w:t xml:space="preserve"> </w:t>
      </w:r>
      <w:r w:rsidRPr="006C3E05">
        <w:rPr>
          <w:rFonts w:cs="Arial"/>
        </w:rPr>
        <w:t>Die Fremdenpolizei des Kantons Zürich erhebt in ihrer</w:t>
      </w:r>
      <w:r>
        <w:rPr>
          <w:rFonts w:cs="Arial"/>
        </w:rPr>
        <w:t xml:space="preserve"> </w:t>
      </w:r>
      <w:r w:rsidRPr="006C3E05">
        <w:rPr>
          <w:rFonts w:cs="Arial"/>
        </w:rPr>
        <w:t>Rückäußerung vom 25. März 1944 gegen die Eheschließung</w:t>
      </w:r>
      <w:r>
        <w:rPr>
          <w:rFonts w:cs="Arial"/>
        </w:rPr>
        <w:t xml:space="preserve"> </w:t>
      </w:r>
      <w:r w:rsidRPr="006C3E05">
        <w:rPr>
          <w:rFonts w:cs="Arial"/>
        </w:rPr>
        <w:t>des Gesuchstellers keine Einwendungen.</w:t>
      </w:r>
    </w:p>
    <w:p w:rsidR="009E3AFA" w:rsidRDefault="009E3AFA" w:rsidP="009E3AFA">
      <w:pPr>
        <w:spacing w:before="60"/>
        <w:rPr>
          <w:rFonts w:cs="Arial"/>
        </w:rPr>
      </w:pPr>
      <w:r w:rsidRPr="006C3E05">
        <w:rPr>
          <w:rFonts w:cs="Arial"/>
        </w:rPr>
        <w:t>Auf Antrag der Direktion des Innern</w:t>
      </w:r>
    </w:p>
    <w:p w:rsidR="009E3AFA" w:rsidRDefault="009E3AFA" w:rsidP="009E3AFA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9E3AFA" w:rsidRPr="006C3E05" w:rsidRDefault="009E3AFA" w:rsidP="009E3AFA">
      <w:pPr>
        <w:tabs>
          <w:tab w:val="left" w:pos="743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Das Zivilstandsamt Zürich wird zur Vornahme der</w:t>
      </w:r>
      <w:r>
        <w:rPr>
          <w:rFonts w:cs="Arial"/>
        </w:rPr>
        <w:t xml:space="preserve"> </w:t>
      </w:r>
      <w:r w:rsidRPr="006C3E05">
        <w:rPr>
          <w:rFonts w:cs="Arial"/>
        </w:rPr>
        <w:t>Trauung des staatenlosen Wilhelm Heinrich Oswalt mit Helene</w:t>
      </w:r>
      <w:r>
        <w:rPr>
          <w:rFonts w:cs="Arial"/>
        </w:rPr>
        <w:t xml:space="preserve"> </w:t>
      </w:r>
      <w:r w:rsidRPr="006C3E05">
        <w:rPr>
          <w:rFonts w:cs="Arial"/>
        </w:rPr>
        <w:t>Bläuer, von Linn, Kanton Aargau, beide wohnhaft in Zürich,</w:t>
      </w:r>
      <w:r>
        <w:rPr>
          <w:rFonts w:cs="Arial"/>
        </w:rPr>
        <w:t xml:space="preserve"> </w:t>
      </w:r>
      <w:r w:rsidRPr="006C3E05">
        <w:rPr>
          <w:rFonts w:cs="Arial"/>
        </w:rPr>
        <w:t>ermächtigt, sofern im Verkündverfahren keine Einsprache erhoben wird.</w:t>
      </w:r>
    </w:p>
    <w:p w:rsidR="009E3AFA" w:rsidRPr="006C3E05" w:rsidRDefault="009E3AFA" w:rsidP="009E3AFA">
      <w:pPr>
        <w:tabs>
          <w:tab w:val="left" w:pos="764"/>
        </w:tabs>
        <w:spacing w:before="60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6C3E05">
        <w:rPr>
          <w:rFonts w:cs="Arial"/>
        </w:rPr>
        <w:t>Fr. 35, sowie den Ausfertigungs</w:t>
      </w:r>
      <w:r>
        <w:rPr>
          <w:rFonts w:cs="Arial"/>
        </w:rPr>
        <w:t>-</w:t>
      </w:r>
      <w:r w:rsidRPr="006C3E05">
        <w:rPr>
          <w:rFonts w:cs="Arial"/>
        </w:rPr>
        <w:t xml:space="preserve"> und Stempelgebühren, sind</w:t>
      </w:r>
      <w:r>
        <w:rPr>
          <w:rFonts w:cs="Arial"/>
        </w:rPr>
        <w:t xml:space="preserve"> </w:t>
      </w:r>
      <w:r w:rsidRPr="006C3E05">
        <w:rPr>
          <w:rFonts w:cs="Arial"/>
        </w:rPr>
        <w:t>von den Brautleuten Oswalt</w:t>
      </w:r>
      <w:r>
        <w:rPr>
          <w:rFonts w:cs="Arial"/>
        </w:rPr>
        <w:t>-</w:t>
      </w:r>
      <w:r w:rsidRPr="006C3E05">
        <w:rPr>
          <w:rFonts w:cs="Arial"/>
        </w:rPr>
        <w:t>Bläuer zu bezahlen.</w:t>
      </w:r>
    </w:p>
    <w:p w:rsidR="009E3AFA" w:rsidRDefault="009E3AFA" w:rsidP="009E3AFA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W. H. Oswalt, Zürich, unter Rückschluß</w:t>
      </w:r>
      <w:r>
        <w:rPr>
          <w:rFonts w:cs="Arial"/>
        </w:rPr>
        <w:t xml:space="preserve"> </w:t>
      </w:r>
      <w:r w:rsidRPr="006C3E05">
        <w:rPr>
          <w:rFonts w:cs="Arial"/>
        </w:rPr>
        <w:t>von Akten und gegen Bezug der Kosten, die Zivilstandsämter</w:t>
      </w:r>
      <w:r>
        <w:rPr>
          <w:rFonts w:cs="Arial"/>
        </w:rPr>
        <w:t xml:space="preserve"> </w:t>
      </w:r>
      <w:r w:rsidRPr="006C3E05">
        <w:rPr>
          <w:rFonts w:cs="Arial"/>
        </w:rPr>
        <w:t>Zürich und Linn, sowie an die Fremdenpolizei des Kantons</w:t>
      </w:r>
      <w:r>
        <w:rPr>
          <w:rFonts w:cs="Arial"/>
        </w:rPr>
        <w:t xml:space="preserve"> </w:t>
      </w:r>
      <w:r w:rsidRPr="006C3E05">
        <w:rPr>
          <w:rFonts w:cs="Arial"/>
        </w:rPr>
        <w:t>Zürich und das Polizeiamt der Stadt Zürich.</w:t>
      </w:r>
    </w:p>
    <w:p w:rsidR="009E3AFA" w:rsidRDefault="009E3AFA" w:rsidP="009E3AFA">
      <w:pPr>
        <w:pStyle w:val="00Vorgabetext"/>
        <w:keepNext/>
        <w:keepLines/>
        <w:rPr>
          <w:rFonts w:cs="Arial"/>
        </w:rPr>
      </w:pPr>
    </w:p>
    <w:p w:rsidR="009E3AFA" w:rsidRDefault="009E3AFA" w:rsidP="009E3AFA">
      <w:pPr>
        <w:pStyle w:val="00Vorgabetext"/>
        <w:keepNext/>
        <w:keepLines/>
        <w:rPr>
          <w:rFonts w:cs="Arial"/>
        </w:rPr>
      </w:pPr>
    </w:p>
    <w:p w:rsidR="00BE768B" w:rsidRDefault="009E3AFA" w:rsidP="009E3AFA">
      <w:pPr>
        <w:pStyle w:val="00Vorgabetext"/>
        <w:keepNext/>
        <w:keepLines/>
      </w:pPr>
      <w:r>
        <w:rPr>
          <w:rFonts w:cs="Arial"/>
        </w:rPr>
        <w:t>[</w:t>
      </w:r>
      <w:r w:rsidRPr="009E3AFA">
        <w:rPr>
          <w:rFonts w:cs="Arial"/>
          <w:i/>
        </w:rPr>
        <w:t>Transkript: OCR (Überarbeitung: Team TKR)/11.08.2017</w:t>
      </w:r>
      <w:bookmarkStart w:id="1" w:name="_GoBack"/>
      <w:r w:rsidRPr="009E3AFA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3AFA" w:rsidRDefault="009E3AFA">
      <w:r>
        <w:separator/>
      </w:r>
    </w:p>
    <w:p w:rsidR="009E3AFA" w:rsidRDefault="009E3AFA"/>
    <w:p w:rsidR="009E3AFA" w:rsidRDefault="009E3AFA"/>
  </w:endnote>
  <w:endnote w:type="continuationSeparator" w:id="0">
    <w:p w:rsidR="009E3AFA" w:rsidRDefault="009E3AFA">
      <w:r>
        <w:continuationSeparator/>
      </w:r>
    </w:p>
    <w:p w:rsidR="009E3AFA" w:rsidRDefault="009E3AFA"/>
    <w:p w:rsidR="009E3AFA" w:rsidRDefault="009E3A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3AFA" w:rsidRDefault="009E3AFA">
      <w:r>
        <w:separator/>
      </w:r>
    </w:p>
    <w:p w:rsidR="009E3AFA" w:rsidRDefault="009E3AFA"/>
    <w:p w:rsidR="009E3AFA" w:rsidRDefault="009E3AFA"/>
  </w:footnote>
  <w:footnote w:type="continuationSeparator" w:id="0">
    <w:p w:rsidR="009E3AFA" w:rsidRDefault="009E3AFA">
      <w:r>
        <w:continuationSeparator/>
      </w:r>
    </w:p>
    <w:p w:rsidR="009E3AFA" w:rsidRDefault="009E3AFA"/>
    <w:p w:rsidR="009E3AFA" w:rsidRDefault="009E3A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E3AF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E3AF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AF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3AF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BF7BDA0-612F-43B7-AE78-28F6F04C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3A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C7F97-D4C9-47BF-9BC5-40CE2BE10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291</Words>
  <Characters>1863</Characters>
  <Application>Microsoft Office Word</Application>
  <DocSecurity>0</DocSecurity>
  <PresentationFormat/>
  <Lines>207</Lines>
  <Paragraphs>195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1959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Eheschließung (Kautionsehe).</dc:subject>
  <dc:creator>Staatsarchiv des Kantons Zürich</dc:creator>
  <cp:lastModifiedBy>Mirjam Stadler</cp:lastModifiedBy>
  <cp:revision>1</cp:revision>
  <cp:lastPrinted>2012-06-15T14:37:00Z</cp:lastPrinted>
  <dcterms:created xsi:type="dcterms:W3CDTF">2017-08-11T08:00:00Z</dcterms:created>
  <dcterms:modified xsi:type="dcterms:W3CDTF">2017-08-11T08:00:00Z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