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E1C2A" w:rsidP="00931B1F">
            <w:pPr>
              <w:pStyle w:val="70SignaturX"/>
            </w:pPr>
            <w:r>
              <w:t>StAZH MM 3.68 RRB 1944/1144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E1C2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Finanzdirektion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E1C2A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E1C2A" w:rsidP="00931B1F">
            <w:pPr>
              <w:pStyle w:val="00Vorgabetext"/>
            </w:pPr>
            <w:r>
              <w:t>463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E1C2A" w:rsidRPr="00D55DD2" w:rsidRDefault="00FE1C2A" w:rsidP="00FE1C2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E1C2A">
        <w:rPr>
          <w:i/>
        </w:rPr>
        <w:t>p. 463</w:t>
      </w:r>
      <w:r w:rsidRPr="00FE1C2A">
        <w:t>]</w:t>
      </w:r>
      <w:r w:rsidRPr="00D55DD2">
        <w:rPr>
          <w:rFonts w:cs="Arial"/>
        </w:rPr>
        <w:t xml:space="preserve"> Mit Regierungsratsbeschluß Nr. 2033 vom 23. Juli 1943 wurden der kantonalen</w:t>
      </w:r>
      <w:r>
        <w:rPr>
          <w:rFonts w:cs="Arial"/>
        </w:rPr>
        <w:t xml:space="preserve"> </w:t>
      </w:r>
      <w:r w:rsidRPr="00D55DD2">
        <w:rPr>
          <w:rFonts w:cs="Arial"/>
        </w:rPr>
        <w:t>Finanzkontrolle für die Amtsdauer 1943/47 u. a. die Wahlstellen für 3 Revisoren I. Klasse und für 4 Revisoren II. Klasse</w:t>
      </w:r>
      <w:r>
        <w:rPr>
          <w:rFonts w:cs="Arial"/>
        </w:rPr>
        <w:t xml:space="preserve"> </w:t>
      </w:r>
      <w:r w:rsidRPr="00D55DD2">
        <w:rPr>
          <w:rFonts w:cs="Arial"/>
        </w:rPr>
        <w:t>bewilligt. Von diesen 7 Wahlstellen sind bei den Erneuerungswahlen für die Amtsdauer 1943/47 4 definitiv besetzt worden,</w:t>
      </w:r>
      <w:r>
        <w:rPr>
          <w:rFonts w:cs="Arial"/>
        </w:rPr>
        <w:t xml:space="preserve"> </w:t>
      </w:r>
      <w:r w:rsidRPr="00D55DD2">
        <w:rPr>
          <w:rFonts w:cs="Arial"/>
        </w:rPr>
        <w:t>nämlich 2 Stellen von Revisoren I. Klasse und 2 von Revisoren</w:t>
      </w:r>
      <w:r>
        <w:rPr>
          <w:rFonts w:cs="Arial"/>
        </w:rPr>
        <w:t xml:space="preserve"> </w:t>
      </w: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Klasse. Die übrigen 3 Wahlstellen, 1 Stelle eines Revisors</w:t>
      </w:r>
      <w:r>
        <w:rPr>
          <w:rFonts w:cs="Arial"/>
        </w:rPr>
        <w:t xml:space="preserve"> </w:t>
      </w:r>
      <w:r w:rsidRPr="00D55DD2">
        <w:rPr>
          <w:rFonts w:cs="Arial"/>
        </w:rPr>
        <w:t>I. Klasse und 2 Stellen von Revisoren II. Klasse, sind bisher</w:t>
      </w:r>
      <w:r>
        <w:rPr>
          <w:rFonts w:cs="Arial"/>
        </w:rPr>
        <w:t xml:space="preserve"> </w:t>
      </w:r>
      <w:r w:rsidRPr="00D55DD2">
        <w:rPr>
          <w:rFonts w:cs="Arial"/>
        </w:rPr>
        <w:t>von privatrechtlich verpflichteten, gemäß Besoldungsklasse 9</w:t>
      </w:r>
      <w:r>
        <w:rPr>
          <w:rFonts w:cs="Arial"/>
        </w:rPr>
        <w:t xml:space="preserve"> </w:t>
      </w:r>
      <w:r w:rsidRPr="00D55DD2">
        <w:rPr>
          <w:rFonts w:cs="Arial"/>
        </w:rPr>
        <w:t>besoldeten Revisoren eingenommen worden. Die drei Funktionäre haben sich bewährt, sodaß ihrer Wahl durch den Regierungsrat nichts im Wege steht.</w:t>
      </w:r>
    </w:p>
    <w:p w:rsidR="00FE1C2A" w:rsidRPr="00D55DD2" w:rsidRDefault="00FE1C2A" w:rsidP="00FE1C2A">
      <w:pPr>
        <w:tabs>
          <w:tab w:val="left" w:pos="706"/>
        </w:tabs>
        <w:spacing w:before="60"/>
        <w:rPr>
          <w:rFonts w:cs="Arial"/>
        </w:rPr>
      </w:pPr>
      <w:r w:rsidRPr="00D55DD2">
        <w:rPr>
          <w:rFonts w:cs="Arial"/>
        </w:rPr>
        <w:t>1.</w:t>
      </w:r>
      <w:r>
        <w:rPr>
          <w:rFonts w:cs="Arial"/>
        </w:rPr>
        <w:t xml:space="preserve"> </w:t>
      </w:r>
      <w:r w:rsidRPr="00D55DD2">
        <w:rPr>
          <w:rFonts w:cs="Arial"/>
        </w:rPr>
        <w:t>Kruckemeier, Hans Armin, geboren 1910, von Zürich,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ledig, reformiert, Hptm. Geb. Gz. Rgt. 61, steht seit 15. Februar 1943 im Dienste der Finanzkontrolle. Er besuchte die </w:t>
      </w:r>
      <w:r>
        <w:rPr>
          <w:rFonts w:cs="Arial"/>
        </w:rPr>
        <w:t>Primar-</w:t>
      </w:r>
      <w:r w:rsidRPr="00D55DD2">
        <w:rPr>
          <w:rFonts w:cs="Arial"/>
        </w:rPr>
        <w:t xml:space="preserve"> und Sekundarschule, sowie die Kantonsschule in St. Gallen,</w:t>
      </w:r>
      <w:r>
        <w:rPr>
          <w:rFonts w:cs="Arial"/>
        </w:rPr>
        <w:t xml:space="preserve"> </w:t>
      </w:r>
      <w:r w:rsidRPr="00D55DD2">
        <w:rPr>
          <w:rFonts w:cs="Arial"/>
        </w:rPr>
        <w:t>wo er das Maturitätszeugnis erwarb. In der Folge studierte</w:t>
      </w:r>
      <w:r>
        <w:rPr>
          <w:rFonts w:cs="Arial"/>
        </w:rPr>
        <w:t xml:space="preserve"> </w:t>
      </w:r>
      <w:r w:rsidRPr="00D55DD2">
        <w:rPr>
          <w:rFonts w:cs="Arial"/>
        </w:rPr>
        <w:t>er an der Handelshochschule St. Gallen. Sein Studium schloß</w:t>
      </w:r>
      <w:r>
        <w:rPr>
          <w:rFonts w:cs="Arial"/>
        </w:rPr>
        <w:t xml:space="preserve"> </w:t>
      </w:r>
      <w:r w:rsidRPr="00D55DD2">
        <w:rPr>
          <w:rFonts w:cs="Arial"/>
        </w:rPr>
        <w:t>er mit dem Handelslehrerdiplom ab. Von 1936 bis 1939 war</w:t>
      </w:r>
      <w:r>
        <w:rPr>
          <w:rFonts w:cs="Arial"/>
        </w:rPr>
        <w:t xml:space="preserve"> </w:t>
      </w:r>
      <w:r w:rsidRPr="00D55DD2">
        <w:rPr>
          <w:rFonts w:cs="Arial"/>
        </w:rPr>
        <w:t>Kruckemeier im Instruktionsdienst bei der Verpflegungstruppe</w:t>
      </w:r>
      <w:r>
        <w:rPr>
          <w:rFonts w:cs="Arial"/>
        </w:rPr>
        <w:t xml:space="preserve"> </w:t>
      </w:r>
      <w:r w:rsidRPr="00D55DD2">
        <w:rPr>
          <w:rFonts w:cs="Arial"/>
        </w:rPr>
        <w:t>tätig und wurde hierauf bei der Generalstabsabteilung (Festungssektion) angestellt. Im Jahre 1940 erfolgte sein Übertritt in das Oberkriegskommissariat, wo er mit der Revision</w:t>
      </w:r>
      <w:r>
        <w:rPr>
          <w:rFonts w:cs="Arial"/>
        </w:rPr>
        <w:t xml:space="preserve"> </w:t>
      </w:r>
      <w:r w:rsidRPr="00D55DD2">
        <w:rPr>
          <w:rFonts w:cs="Arial"/>
        </w:rPr>
        <w:t>von Truppenkomptabilitäten und der Erledigung von Spezialarbeiten beauftragt war. Von Anfang 1942 bis zum Eintritt in</w:t>
      </w:r>
      <w:r>
        <w:rPr>
          <w:rFonts w:cs="Arial"/>
        </w:rPr>
        <w:t xml:space="preserve"> </w:t>
      </w:r>
      <w:r w:rsidRPr="00D55DD2">
        <w:rPr>
          <w:rFonts w:cs="Arial"/>
        </w:rPr>
        <w:t>den Dienst der Finanzdirektion bekleidete er den Posten eines</w:t>
      </w:r>
      <w:r>
        <w:rPr>
          <w:rFonts w:cs="Arial"/>
        </w:rPr>
        <w:t xml:space="preserve"> </w:t>
      </w:r>
      <w:r w:rsidRPr="00D55DD2">
        <w:rPr>
          <w:rFonts w:cs="Arial"/>
        </w:rPr>
        <w:t>Chefs der Kanzlei des Oberkriegskommissärs. Kruckemeier bezieht zurzeit ein Gehalt von Fr. 7560 (Besoldungsklasse 9 unter Anrechnung von 5 Dienstjahren). Diese Besoldung ist zu</w:t>
      </w:r>
      <w:r>
        <w:rPr>
          <w:rFonts w:cs="Arial"/>
        </w:rPr>
        <w:t xml:space="preserve"> </w:t>
      </w:r>
      <w:r w:rsidRPr="00D55DD2">
        <w:rPr>
          <w:rFonts w:cs="Arial"/>
        </w:rPr>
        <w:t>übernehmen.</w:t>
      </w:r>
    </w:p>
    <w:p w:rsidR="00FE1C2A" w:rsidRPr="00D55DD2" w:rsidRDefault="00FE1C2A" w:rsidP="00FE1C2A">
      <w:pPr>
        <w:tabs>
          <w:tab w:val="left" w:pos="711"/>
        </w:tabs>
        <w:spacing w:before="60"/>
        <w:rPr>
          <w:rFonts w:cs="Arial"/>
        </w:rPr>
      </w:pPr>
      <w:r w:rsidRPr="00D55DD2">
        <w:rPr>
          <w:rFonts w:cs="Arial"/>
        </w:rPr>
        <w:t>2.</w:t>
      </w:r>
      <w:r>
        <w:rPr>
          <w:rFonts w:cs="Arial"/>
        </w:rPr>
        <w:t xml:space="preserve"> </w:t>
      </w:r>
      <w:r w:rsidRPr="00D55DD2">
        <w:rPr>
          <w:rFonts w:cs="Arial"/>
        </w:rPr>
        <w:t>Tschopp, Willy, geboren 1917, von Zürich und Basel,</w:t>
      </w:r>
      <w:r>
        <w:rPr>
          <w:rFonts w:cs="Arial"/>
        </w:rPr>
        <w:t xml:space="preserve"> </w:t>
      </w:r>
      <w:r w:rsidRPr="00D55DD2">
        <w:rPr>
          <w:rFonts w:cs="Arial"/>
        </w:rPr>
        <w:t>ledig, reformiert. Kpl. Stab Inf. Rgt. 26, durchlief die Primar</w:t>
      </w:r>
      <w:r>
        <w:rPr>
          <w:rFonts w:cs="Arial"/>
        </w:rPr>
        <w:t>- und</w:t>
      </w:r>
      <w:r w:rsidRPr="00D55DD2">
        <w:rPr>
          <w:rFonts w:cs="Arial"/>
        </w:rPr>
        <w:t xml:space="preserve"> Sekundarschule in Zürich und erwarb sich das Diplom an</w:t>
      </w:r>
      <w:r>
        <w:rPr>
          <w:rFonts w:cs="Arial"/>
        </w:rPr>
        <w:t xml:space="preserve"> </w:t>
      </w:r>
      <w:r w:rsidRPr="00D55DD2">
        <w:rPr>
          <w:rFonts w:cs="Arial"/>
        </w:rPr>
        <w:t>der kantonalen Handelsschule in Zürich. Nach einem anschließenden 10</w:t>
      </w:r>
      <w:r>
        <w:rPr>
          <w:rFonts w:cs="Arial"/>
        </w:rPr>
        <w:t>-</w:t>
      </w:r>
      <w:r w:rsidRPr="00D55DD2">
        <w:rPr>
          <w:rFonts w:cs="Arial"/>
        </w:rPr>
        <w:t xml:space="preserve">monatigen </w:t>
      </w:r>
      <w:r w:rsidRPr="00D55DD2">
        <w:rPr>
          <w:rFonts w:cs="Arial"/>
          <w:lang w:val="fr-FR" w:eastAsia="fr-FR" w:bidi="fr-FR"/>
        </w:rPr>
        <w:t xml:space="preserve">Volontariat </w:t>
      </w:r>
      <w:r w:rsidRPr="00D55DD2">
        <w:rPr>
          <w:rFonts w:cs="Arial"/>
        </w:rPr>
        <w:t>in einem Bürofachgeschäft war Tschopp zuerst als Volontär und hierauf als Angestellter im Treuhand</w:t>
      </w:r>
      <w:r>
        <w:rPr>
          <w:rFonts w:cs="Arial"/>
        </w:rPr>
        <w:t>-</w:t>
      </w:r>
      <w:r w:rsidRPr="00D55DD2">
        <w:rPr>
          <w:rFonts w:cs="Arial"/>
        </w:rPr>
        <w:t xml:space="preserve"> und Revisionsbüro Giroud in Zürich</w:t>
      </w:r>
      <w:r>
        <w:rPr>
          <w:rFonts w:cs="Arial"/>
        </w:rPr>
        <w:t xml:space="preserve"> </w:t>
      </w:r>
      <w:r w:rsidRPr="00D55DD2">
        <w:rPr>
          <w:rFonts w:cs="Arial"/>
        </w:rPr>
        <w:t>tätig. Im Herbst 1940 immatrikulierte er sich an der Handelshochschule St. Gallen und schloß im Frühjahr 1943 seine Studien mit dem Bücherrevisorendiplom ab. Am 10. Mai 1943 trat</w:t>
      </w:r>
      <w:r>
        <w:rPr>
          <w:rFonts w:cs="Arial"/>
        </w:rPr>
        <w:t xml:space="preserve"> </w:t>
      </w:r>
      <w:r w:rsidRPr="00D55DD2">
        <w:rPr>
          <w:rFonts w:cs="Arial"/>
        </w:rPr>
        <w:t>er seine Stelle als Revisor bei der Finanzkontrolle an. Gegenwärtig erhält er mit Fr. 6360 das Minimum der Besoldungsklasse 9. Eine Änderung in der Besoldung hat nicht einzutreten.</w:t>
      </w:r>
    </w:p>
    <w:p w:rsidR="00FE1C2A" w:rsidRPr="00D55DD2" w:rsidRDefault="00FE1C2A" w:rsidP="00FE1C2A">
      <w:pPr>
        <w:tabs>
          <w:tab w:val="left" w:pos="706"/>
        </w:tabs>
        <w:spacing w:before="60"/>
        <w:rPr>
          <w:rFonts w:cs="Arial"/>
        </w:rPr>
      </w:pPr>
      <w:r w:rsidRPr="00D55DD2">
        <w:rPr>
          <w:rFonts w:cs="Arial"/>
        </w:rPr>
        <w:t>3.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Keller, </w:t>
      </w:r>
      <w:r w:rsidRPr="00D55DD2">
        <w:rPr>
          <w:rFonts w:cs="Arial"/>
          <w:lang w:val="fr-FR" w:eastAsia="fr-FR" w:bidi="fr-FR"/>
        </w:rPr>
        <w:t xml:space="preserve">Raimond, </w:t>
      </w:r>
      <w:r w:rsidRPr="00D55DD2">
        <w:rPr>
          <w:rFonts w:cs="Arial"/>
        </w:rPr>
        <w:t>geboren 1909, von Niedersommeri</w:t>
      </w:r>
      <w:r>
        <w:rPr>
          <w:rFonts w:cs="Arial"/>
        </w:rPr>
        <w:t xml:space="preserve"> </w:t>
      </w:r>
      <w:r w:rsidRPr="00D55DD2">
        <w:rPr>
          <w:rFonts w:cs="Arial"/>
        </w:rPr>
        <w:t>(Thurgau), ledig, reformiert, H. D., ist seit 26. Juli 1943 bei</w:t>
      </w:r>
      <w:r>
        <w:rPr>
          <w:rFonts w:cs="Arial"/>
        </w:rPr>
        <w:t xml:space="preserve"> </w:t>
      </w:r>
      <w:r w:rsidRPr="00D55DD2">
        <w:rPr>
          <w:rFonts w:cs="Arial"/>
        </w:rPr>
        <w:t>der Finanzkontrolle tätig. Keller durchlief die Schulen in</w:t>
      </w:r>
      <w:r>
        <w:rPr>
          <w:rFonts w:cs="Arial"/>
        </w:rPr>
        <w:t xml:space="preserve"> </w:t>
      </w:r>
      <w:r w:rsidRPr="00D55DD2">
        <w:rPr>
          <w:rFonts w:cs="Arial"/>
        </w:rPr>
        <w:t>Deutschland und absolvierte eine 2%</w:t>
      </w:r>
      <w:r>
        <w:rPr>
          <w:rFonts w:cs="Arial"/>
        </w:rPr>
        <w:t>-</w:t>
      </w:r>
      <w:r w:rsidRPr="00D55DD2">
        <w:rPr>
          <w:rFonts w:cs="Arial"/>
        </w:rPr>
        <w:t>jährige Lehrzeit bei der</w:t>
      </w:r>
      <w:r>
        <w:rPr>
          <w:rFonts w:cs="Arial"/>
        </w:rPr>
        <w:t xml:space="preserve"> </w:t>
      </w:r>
      <w:r w:rsidRPr="00D55DD2">
        <w:rPr>
          <w:rFonts w:cs="Arial"/>
        </w:rPr>
        <w:t>Commerz</w:t>
      </w:r>
      <w:r>
        <w:rPr>
          <w:rFonts w:cs="Arial"/>
        </w:rPr>
        <w:t>-</w:t>
      </w:r>
      <w:r w:rsidRPr="00D55DD2">
        <w:rPr>
          <w:rFonts w:cs="Arial"/>
        </w:rPr>
        <w:t xml:space="preserve"> und Privat</w:t>
      </w:r>
      <w:r>
        <w:rPr>
          <w:rFonts w:cs="Arial"/>
        </w:rPr>
        <w:t>-</w:t>
      </w:r>
      <w:r w:rsidRPr="00D55DD2">
        <w:rPr>
          <w:rFonts w:cs="Arial"/>
        </w:rPr>
        <w:t>Bank A.</w:t>
      </w:r>
      <w:r>
        <w:rPr>
          <w:rFonts w:cs="Arial"/>
        </w:rPr>
        <w:t>-</w:t>
      </w:r>
      <w:r w:rsidRPr="00D55DD2">
        <w:rPr>
          <w:rFonts w:cs="Arial"/>
        </w:rPr>
        <w:t>G. in Plauen. Anschließend war</w:t>
      </w:r>
      <w:r>
        <w:rPr>
          <w:rFonts w:cs="Arial"/>
        </w:rPr>
        <w:t xml:space="preserve"> </w:t>
      </w:r>
      <w:r w:rsidRPr="00D55DD2">
        <w:rPr>
          <w:rFonts w:cs="Arial"/>
        </w:rPr>
        <w:t>er als Angestellter während 9 Jahren in verschiedenen Abteilungen des gleichen Institutes, zeitweise auch in der Zentrale Berlin, tätig. Im Jahre 1937 kehrte Keller in die Schweiz</w:t>
      </w:r>
      <w:r>
        <w:rPr>
          <w:rFonts w:cs="Arial"/>
        </w:rPr>
        <w:t xml:space="preserve"> </w:t>
      </w:r>
      <w:r w:rsidRPr="00D55DD2">
        <w:rPr>
          <w:rFonts w:cs="Arial"/>
        </w:rPr>
        <w:t>zurück und trat als Revisor in den Dienst der Schweizerischen</w:t>
      </w:r>
      <w:r>
        <w:rPr>
          <w:rFonts w:cs="Arial"/>
        </w:rPr>
        <w:t xml:space="preserve"> </w:t>
      </w:r>
      <w:r w:rsidRPr="00D55DD2">
        <w:rPr>
          <w:rFonts w:cs="Arial"/>
        </w:rPr>
        <w:t>Kreditanstalt. Er verließ diesen Posten im Jahre 1941, um</w:t>
      </w:r>
      <w:r>
        <w:rPr>
          <w:rFonts w:cs="Arial"/>
        </w:rPr>
        <w:t xml:space="preserve"> </w:t>
      </w:r>
      <w:r w:rsidRPr="00D55DD2">
        <w:rPr>
          <w:rFonts w:cs="Arial"/>
        </w:rPr>
        <w:t>eine Stelle bei der Gesellschaft für Bankrevisionen zu übernehmen.</w:t>
      </w:r>
    </w:p>
    <w:p w:rsidR="00FE1C2A" w:rsidRPr="00D55DD2" w:rsidRDefault="00FE1C2A" w:rsidP="00FE1C2A">
      <w:pPr>
        <w:spacing w:before="60"/>
        <w:rPr>
          <w:rFonts w:cs="Arial"/>
        </w:rPr>
      </w:pPr>
      <w:r w:rsidRPr="00D55DD2">
        <w:rPr>
          <w:rFonts w:cs="Arial"/>
        </w:rPr>
        <w:t>Keller hat sich seit seinem Eintritt in den Staatsdienst</w:t>
      </w:r>
      <w:r>
        <w:rPr>
          <w:rFonts w:cs="Arial"/>
        </w:rPr>
        <w:t xml:space="preserve"> </w:t>
      </w:r>
      <w:r w:rsidRPr="00D55DD2">
        <w:rPr>
          <w:rFonts w:cs="Arial"/>
        </w:rPr>
        <w:t>als tüchtiger Revisionsfachmann erwiesen. Er bezieht gegenwärtig eine Besoldung von Fr. 8040 (Besoldungsklasse 9 mit</w:t>
      </w:r>
      <w:r>
        <w:rPr>
          <w:rFonts w:cs="Arial"/>
        </w:rPr>
        <w:t xml:space="preserve"> </w:t>
      </w:r>
      <w:r w:rsidRPr="00D55DD2">
        <w:rPr>
          <w:rFonts w:cs="Arial"/>
        </w:rPr>
        <w:t>7 Dienstjahren). In Anbetracht seiner längeren Revisionspraxis und seiner guten Leistungen rechtfertigt es sich, ihm ein</w:t>
      </w:r>
      <w:r>
        <w:rPr>
          <w:rFonts w:cs="Arial"/>
        </w:rPr>
        <w:t xml:space="preserve"> </w:t>
      </w:r>
      <w:r w:rsidRPr="00D55DD2">
        <w:rPr>
          <w:rFonts w:cs="Arial"/>
        </w:rPr>
        <w:t>weiteres Dienstjahr anzurechnen und seine Besoldung auf Fr.</w:t>
      </w:r>
      <w:r>
        <w:rPr>
          <w:rFonts w:cs="Arial"/>
        </w:rPr>
        <w:t xml:space="preserve"> </w:t>
      </w:r>
      <w:r w:rsidRPr="00D55DD2">
        <w:rPr>
          <w:rFonts w:cs="Arial"/>
        </w:rPr>
        <w:t>8280 anzusetzen.</w:t>
      </w:r>
    </w:p>
    <w:p w:rsidR="00FE1C2A" w:rsidRDefault="00FE1C2A" w:rsidP="00FE1C2A">
      <w:pPr>
        <w:spacing w:before="60"/>
        <w:rPr>
          <w:rFonts w:cs="Arial"/>
        </w:rPr>
      </w:pPr>
      <w:r w:rsidRPr="00D55DD2">
        <w:rPr>
          <w:rFonts w:cs="Arial"/>
        </w:rPr>
        <w:t>Auf Antrag der Finanzdirektion und der Kommission für</w:t>
      </w:r>
      <w:r>
        <w:rPr>
          <w:rFonts w:cs="Arial"/>
        </w:rPr>
        <w:t xml:space="preserve"> </w:t>
      </w:r>
      <w:r w:rsidRPr="00D55DD2">
        <w:rPr>
          <w:rFonts w:cs="Arial"/>
        </w:rPr>
        <w:t>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FE1C2A" w:rsidRDefault="00FE1C2A" w:rsidP="00FE1C2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FE1C2A" w:rsidRPr="00D55DD2" w:rsidRDefault="00FE1C2A" w:rsidP="00FE1C2A">
      <w:pPr>
        <w:spacing w:before="60"/>
        <w:rPr>
          <w:rFonts w:cs="Arial"/>
        </w:rPr>
      </w:pPr>
      <w:r w:rsidRPr="00D55DD2">
        <w:rPr>
          <w:rFonts w:cs="Arial"/>
        </w:rPr>
        <w:t>I. Als Revisoren II. Klasse der Finanzkontrolle werden</w:t>
      </w:r>
      <w:r>
        <w:rPr>
          <w:rFonts w:cs="Arial"/>
        </w:rPr>
        <w:t xml:space="preserve"> </w:t>
      </w:r>
      <w:r w:rsidRPr="00D55DD2">
        <w:rPr>
          <w:rFonts w:cs="Arial"/>
        </w:rPr>
        <w:t>auf den 1. Juni 1944 für den Rest der Amtsdauer 1943/47 gewählt:</w:t>
      </w:r>
    </w:p>
    <w:p w:rsidR="00FE1C2A" w:rsidRPr="00D55DD2" w:rsidRDefault="00FE1C2A" w:rsidP="00FE1C2A">
      <w:pPr>
        <w:tabs>
          <w:tab w:val="left" w:pos="489"/>
        </w:tabs>
        <w:spacing w:before="60"/>
        <w:rPr>
          <w:rFonts w:cs="Arial"/>
        </w:rPr>
      </w:pPr>
      <w:r w:rsidRPr="00D55DD2">
        <w:rPr>
          <w:rFonts w:cs="Arial"/>
        </w:rPr>
        <w:t>a)</w:t>
      </w:r>
      <w:r>
        <w:rPr>
          <w:rFonts w:cs="Arial"/>
        </w:rPr>
        <w:t xml:space="preserve"> </w:t>
      </w:r>
      <w:r w:rsidRPr="00D55DD2">
        <w:rPr>
          <w:rFonts w:cs="Arial"/>
        </w:rPr>
        <w:t>Kruckemeier, Hans Armin, geboren 1910, von Zürich,</w:t>
      </w:r>
      <w:r>
        <w:rPr>
          <w:rFonts w:cs="Arial"/>
        </w:rPr>
        <w:t xml:space="preserve"> </w:t>
      </w:r>
      <w:r w:rsidRPr="00D55DD2">
        <w:rPr>
          <w:rFonts w:cs="Arial"/>
        </w:rPr>
        <w:t>wohnhaft in Zürich. Die Besoldung beträgt gemäß Besoldungsklasse 9 unter Anrechnung von 5 Dienstjahren Fr.</w:t>
      </w:r>
      <w:r>
        <w:rPr>
          <w:rFonts w:cs="Arial"/>
        </w:rPr>
        <w:t xml:space="preserve"> </w:t>
      </w:r>
      <w:r w:rsidRPr="00D55DD2">
        <w:rPr>
          <w:rFonts w:cs="Arial"/>
        </w:rPr>
        <w:t>7560;</w:t>
      </w:r>
    </w:p>
    <w:p w:rsidR="00FE1C2A" w:rsidRDefault="00FE1C2A" w:rsidP="00FE1C2A">
      <w:pPr>
        <w:pStyle w:val="00Vorgabetext"/>
        <w:rPr>
          <w:rFonts w:cs="Arial"/>
        </w:rPr>
      </w:pPr>
      <w:r w:rsidRPr="00D55DD2">
        <w:rPr>
          <w:rFonts w:cs="Arial"/>
        </w:rPr>
        <w:t>b)</w:t>
      </w:r>
      <w:r>
        <w:rPr>
          <w:rFonts w:cs="Arial"/>
        </w:rPr>
        <w:t xml:space="preserve"> </w:t>
      </w:r>
      <w:r w:rsidRPr="00D55DD2">
        <w:rPr>
          <w:rFonts w:cs="Arial"/>
        </w:rPr>
        <w:t>Tschopp, Willy, geboren 1917, von Zürich und Basel,</w:t>
      </w:r>
      <w:r>
        <w:rPr>
          <w:rFonts w:cs="Arial"/>
        </w:rPr>
        <w:t xml:space="preserve"> </w:t>
      </w:r>
      <w:r w:rsidRPr="00D55DD2">
        <w:rPr>
          <w:rFonts w:cs="Arial"/>
        </w:rPr>
        <w:t>wohnhaft in Zürich. Die Besoldung wird auf Fr. 6360</w:t>
      </w:r>
      <w:r>
        <w:rPr>
          <w:rFonts w:cs="Arial"/>
        </w:rPr>
        <w:t xml:space="preserve"> </w:t>
      </w:r>
      <w:r w:rsidRPr="00D55DD2">
        <w:rPr>
          <w:rFonts w:cs="Arial"/>
        </w:rPr>
        <w:t>(Minimum der Besoldungsklasse 9) festgesetzt.</w:t>
      </w:r>
    </w:p>
    <w:p w:rsidR="00FE1C2A" w:rsidRPr="00D55DD2" w:rsidRDefault="00FE1C2A" w:rsidP="00FE1C2A">
      <w:pPr>
        <w:tabs>
          <w:tab w:val="left" w:pos="484"/>
        </w:tabs>
        <w:spacing w:before="60"/>
        <w:rPr>
          <w:rFonts w:cs="Arial"/>
        </w:rPr>
      </w:pPr>
      <w:r w:rsidRPr="00D55DD2">
        <w:rPr>
          <w:rFonts w:cs="Arial"/>
        </w:rPr>
        <w:t>c)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Keller, </w:t>
      </w:r>
      <w:r w:rsidRPr="00D55DD2">
        <w:rPr>
          <w:rFonts w:cs="Arial"/>
          <w:lang w:val="fr-FR" w:eastAsia="fr-FR" w:bidi="fr-FR"/>
        </w:rPr>
        <w:t xml:space="preserve">Raimond, </w:t>
      </w:r>
      <w:r w:rsidRPr="00D55DD2">
        <w:rPr>
          <w:rFonts w:cs="Arial"/>
        </w:rPr>
        <w:t>geboren 1909, von Niedersommeri</w:t>
      </w:r>
      <w:r>
        <w:rPr>
          <w:rFonts w:cs="Arial"/>
        </w:rPr>
        <w:t xml:space="preserve"> </w:t>
      </w:r>
      <w:r w:rsidRPr="00D55DD2">
        <w:rPr>
          <w:rFonts w:cs="Arial"/>
        </w:rPr>
        <w:t>(Thurgau), wohnhaft in Zürich. Die Besoldung wird gemäß Besoldungsklasse 9 unter Anrechnung von 8 Dienstjahren auf Fr. 8280 festgesetzt.</w:t>
      </w:r>
    </w:p>
    <w:p w:rsidR="00FE1C2A" w:rsidRPr="00D55DD2" w:rsidRDefault="00FE1C2A" w:rsidP="00FE1C2A">
      <w:pPr>
        <w:tabs>
          <w:tab w:val="clear" w:pos="794"/>
          <w:tab w:val="left" w:pos="808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nächste ordentliche Besoldungserhöhung erfolgt</w:t>
      </w:r>
      <w:r>
        <w:rPr>
          <w:rFonts w:cs="Arial"/>
        </w:rPr>
        <w:t xml:space="preserve"> </w:t>
      </w:r>
      <w:r w:rsidRPr="00D55DD2">
        <w:rPr>
          <w:rFonts w:cs="Arial"/>
        </w:rPr>
        <w:t>in allen Fällen auf den 1. Januar 1945.</w:t>
      </w:r>
    </w:p>
    <w:p w:rsidR="00FE1C2A" w:rsidRPr="00D55DD2" w:rsidRDefault="00FE1C2A" w:rsidP="00FE1C2A">
      <w:pPr>
        <w:keepNext/>
        <w:keepLines/>
        <w:tabs>
          <w:tab w:val="left" w:pos="846"/>
        </w:tabs>
        <w:spacing w:before="60"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Die Wahlen erfolgen unter dem Vorbehalt, daß die</w:t>
      </w:r>
      <w:r>
        <w:rPr>
          <w:rFonts w:cs="Arial"/>
        </w:rPr>
        <w:t xml:space="preserve"> </w:t>
      </w:r>
      <w:r w:rsidRPr="00D55DD2">
        <w:rPr>
          <w:rFonts w:cs="Arial"/>
        </w:rPr>
        <w:t>Dienst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Besoldungsverhältnisse durch Revision der Gesetze, Verordnungen und </w:t>
      </w:r>
      <w:r>
        <w:rPr>
          <w:rFonts w:cs="Arial"/>
        </w:rPr>
        <w:t>Reglemente</w:t>
      </w:r>
      <w:r w:rsidRPr="00D55DD2">
        <w:rPr>
          <w:rFonts w:cs="Arial"/>
        </w:rPr>
        <w:t>, auf denen sie im Zeitpunkt der Wahlen beruhen, mit sofortiger Wirkung im Verlauf</w:t>
      </w:r>
      <w:r>
        <w:rPr>
          <w:rFonts w:cs="Arial"/>
        </w:rPr>
        <w:t xml:space="preserve"> </w:t>
      </w:r>
      <w:r w:rsidRPr="00D55DD2">
        <w:rPr>
          <w:rFonts w:cs="Arial"/>
        </w:rPr>
        <w:t>der Amtsdauer abgeändert werden können.</w:t>
      </w:r>
    </w:p>
    <w:p w:rsidR="00FE1C2A" w:rsidRDefault="00FE1C2A" w:rsidP="00FE1C2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IV.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die Gewählten (im Dispositiv) und an</w:t>
      </w:r>
      <w:r>
        <w:rPr>
          <w:rFonts w:cs="Arial"/>
        </w:rPr>
        <w:t xml:space="preserve"> </w:t>
      </w:r>
      <w:r w:rsidRPr="00D55DD2">
        <w:rPr>
          <w:rFonts w:cs="Arial"/>
        </w:rPr>
        <w:t>die Finanzdirektion.</w:t>
      </w:r>
    </w:p>
    <w:p w:rsidR="00FE1C2A" w:rsidRDefault="00FE1C2A" w:rsidP="00FE1C2A">
      <w:pPr>
        <w:pStyle w:val="00Vorgabetext"/>
        <w:keepNext/>
        <w:keepLines/>
        <w:rPr>
          <w:rFonts w:cs="Arial"/>
        </w:rPr>
      </w:pPr>
    </w:p>
    <w:p w:rsidR="00FE1C2A" w:rsidRDefault="00FE1C2A" w:rsidP="00FE1C2A">
      <w:pPr>
        <w:pStyle w:val="00Vorgabetext"/>
        <w:keepNext/>
        <w:keepLines/>
        <w:rPr>
          <w:rFonts w:cs="Arial"/>
        </w:rPr>
      </w:pPr>
    </w:p>
    <w:p w:rsidR="00BE768B" w:rsidRDefault="00FE1C2A" w:rsidP="00FE1C2A">
      <w:pPr>
        <w:pStyle w:val="00Vorgabetext"/>
        <w:keepNext/>
        <w:keepLines/>
      </w:pPr>
      <w:r>
        <w:rPr>
          <w:rFonts w:cs="Arial"/>
        </w:rPr>
        <w:t>[</w:t>
      </w:r>
      <w:r w:rsidRPr="00FE1C2A">
        <w:rPr>
          <w:rFonts w:cs="Arial"/>
          <w:i/>
        </w:rPr>
        <w:t>Transkript: OCR (Überarbeitung: Team TKR)/11.08.2017</w:t>
      </w:r>
      <w:bookmarkStart w:id="1" w:name="_GoBack"/>
      <w:r w:rsidRPr="00FE1C2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C2A" w:rsidRDefault="00FE1C2A">
      <w:r>
        <w:separator/>
      </w:r>
    </w:p>
    <w:p w:rsidR="00FE1C2A" w:rsidRDefault="00FE1C2A"/>
    <w:p w:rsidR="00FE1C2A" w:rsidRDefault="00FE1C2A"/>
  </w:endnote>
  <w:endnote w:type="continuationSeparator" w:id="0">
    <w:p w:rsidR="00FE1C2A" w:rsidRDefault="00FE1C2A">
      <w:r>
        <w:continuationSeparator/>
      </w:r>
    </w:p>
    <w:p w:rsidR="00FE1C2A" w:rsidRDefault="00FE1C2A"/>
    <w:p w:rsidR="00FE1C2A" w:rsidRDefault="00FE1C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C2A" w:rsidRDefault="00FE1C2A">
      <w:r>
        <w:separator/>
      </w:r>
    </w:p>
    <w:p w:rsidR="00FE1C2A" w:rsidRDefault="00FE1C2A"/>
    <w:p w:rsidR="00FE1C2A" w:rsidRDefault="00FE1C2A"/>
  </w:footnote>
  <w:footnote w:type="continuationSeparator" w:id="0">
    <w:p w:rsidR="00FE1C2A" w:rsidRDefault="00FE1C2A">
      <w:r>
        <w:continuationSeparator/>
      </w:r>
    </w:p>
    <w:p w:rsidR="00FE1C2A" w:rsidRDefault="00FE1C2A"/>
    <w:p w:rsidR="00FE1C2A" w:rsidRDefault="00FE1C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E1C2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E1C2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2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1C2A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6AB4BBE-6AC3-46A5-BB5C-F2697C1C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1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4908C-B9E5-4DD8-AB5F-EACB192C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668</Words>
  <Characters>4213</Characters>
  <Application>Microsoft Office Word</Application>
  <DocSecurity>0</DocSecurity>
  <PresentationFormat/>
  <Lines>468</Lines>
  <Paragraphs>443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4438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Finanzdirektion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