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82297" w:rsidP="00931B1F">
            <w:pPr>
              <w:pStyle w:val="70SignaturX"/>
            </w:pPr>
            <w:r>
              <w:t>StAZH MM 3.68 RRB 1944/1151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8229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Volkswirtschaftsdirektion. Veterinäramt.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82297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82297" w:rsidP="00931B1F">
            <w:pPr>
              <w:pStyle w:val="00Vorgabetext"/>
            </w:pPr>
            <w:r>
              <w:t>465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82297" w:rsidRPr="00D55DD2" w:rsidRDefault="00682297" w:rsidP="0068229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82297">
        <w:rPr>
          <w:i/>
        </w:rPr>
        <w:t>p. 465</w:t>
      </w:r>
      <w:r w:rsidRPr="00682297">
        <w:t>]</w:t>
      </w:r>
      <w:r w:rsidRPr="00D55DD2">
        <w:rPr>
          <w:rFonts w:cs="Arial"/>
        </w:rPr>
        <w:t xml:space="preserve"> Kriegszeiten bringen erfahrungsgemäß erhöhte Seuchengefahr mit</w:t>
      </w:r>
      <w:r>
        <w:rPr>
          <w:rFonts w:cs="Arial"/>
        </w:rPr>
        <w:t xml:space="preserve"> </w:t>
      </w:r>
      <w:r w:rsidRPr="00D55DD2">
        <w:rPr>
          <w:rFonts w:cs="Arial"/>
        </w:rPr>
        <w:t>sich. Die Seuchenbekämpfung im Kanton Zürich ist Aufgabe</w:t>
      </w:r>
      <w:r>
        <w:rPr>
          <w:rFonts w:cs="Arial"/>
        </w:rPr>
        <w:t xml:space="preserve"> </w:t>
      </w:r>
      <w:r w:rsidRPr="00D55DD2">
        <w:rPr>
          <w:rFonts w:cs="Arial"/>
        </w:rPr>
        <w:t>des kantonalen Veterinäramtes, dem der Kantonstierarzt versteht. Ein weiterer hauptamtlicher Tierarzt ist ihm als Adjunkt</w:t>
      </w:r>
      <w:r>
        <w:rPr>
          <w:rFonts w:cs="Arial"/>
        </w:rPr>
        <w:t xml:space="preserve"> </w:t>
      </w:r>
      <w:r w:rsidRPr="00D55DD2">
        <w:rPr>
          <w:rFonts w:cs="Arial"/>
        </w:rPr>
        <w:t>beigegeben.</w:t>
      </w:r>
    </w:p>
    <w:p w:rsidR="00682297" w:rsidRPr="00D55DD2" w:rsidRDefault="00682297" w:rsidP="00682297">
      <w:pPr>
        <w:spacing w:before="60"/>
        <w:rPr>
          <w:rFonts w:cs="Arial"/>
        </w:rPr>
      </w:pPr>
      <w:r w:rsidRPr="00D55DD2">
        <w:rPr>
          <w:rFonts w:cs="Arial"/>
        </w:rPr>
        <w:t xml:space="preserve">Kantonstierarzt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Hans Baer vollendete am 19. Februar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1944 sein 65. Lebensjahr. Die Volkswirtschaftsdirektion beabsichtigt, den Adjunkten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Nabholz zur Wahl als Kantonstierarzt vorzuschlagen. Sie sah jedoch davon ab, diesen Antrag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schon auf den Zeitpunkt zu stellen, in welchem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Baer sein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65. Altersjahr erreichte, weil sich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Nabholz damals im Militärdienst befand und seither schon zweimal wieder aufgeboten</w:t>
      </w:r>
      <w:r>
        <w:rPr>
          <w:rFonts w:cs="Arial"/>
        </w:rPr>
        <w:t xml:space="preserve"> </w:t>
      </w:r>
      <w:r w:rsidRPr="00D55DD2">
        <w:rPr>
          <w:rFonts w:cs="Arial"/>
        </w:rPr>
        <w:t>wurde. Zurzeit leistet er ebenfalls Militärdienst vom 6. Mai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bis mindestens am 8. Juni 1944. Wenn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Baer in den Ruhestand versetzt worden wäre, hätte das kantonale Veterinäramt</w:t>
      </w:r>
      <w:r>
        <w:rPr>
          <w:rFonts w:cs="Arial"/>
        </w:rPr>
        <w:t xml:space="preserve"> </w:t>
      </w:r>
      <w:r w:rsidRPr="00D55DD2">
        <w:rPr>
          <w:rFonts w:cs="Arial"/>
        </w:rPr>
        <w:t>während längerer Zeit der Leitung entbehrt. Unter diesen Umständen rechtfertigt es sich, den gegenwärtigen Kantonstierarzt, der schon mehrere Seuchenzüge erfolgreich bekämpft hat,</w:t>
      </w:r>
      <w:r>
        <w:rPr>
          <w:rFonts w:cs="Arial"/>
        </w:rPr>
        <w:t xml:space="preserve"> </w:t>
      </w:r>
      <w:r w:rsidRPr="00D55DD2">
        <w:rPr>
          <w:rFonts w:cs="Arial"/>
        </w:rPr>
        <w:t>im Amte zu belassen. Immerhin wird die Volkswirtschaftsdirektion im Laufe des Sommers Antrag auf Wahl seines Nachfolgers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Nabholz stellen. Es wird dann einige Zeit notwendig sein,</w:t>
      </w:r>
      <w:r>
        <w:rPr>
          <w:rFonts w:cs="Arial"/>
        </w:rPr>
        <w:t xml:space="preserve"> </w:t>
      </w:r>
      <w:r w:rsidRPr="00D55DD2">
        <w:rPr>
          <w:rFonts w:cs="Arial"/>
        </w:rPr>
        <w:t>um einen tüchtigen Adjunkten zu erhalten, sodaß voraussichtlich die neue Leitung des kantonalen Veterinäramtes auf den</w:t>
      </w:r>
      <w:r>
        <w:rPr>
          <w:rFonts w:cs="Arial"/>
        </w:rPr>
        <w:t xml:space="preserve"> </w:t>
      </w:r>
      <w:r w:rsidRPr="00D55DD2">
        <w:rPr>
          <w:rFonts w:cs="Arial"/>
        </w:rPr>
        <w:t>1. Oktober 1944 bestellt sein wird.</w:t>
      </w:r>
    </w:p>
    <w:p w:rsidR="00682297" w:rsidRDefault="00682297" w:rsidP="00682297">
      <w:pPr>
        <w:spacing w:before="60"/>
        <w:rPr>
          <w:rFonts w:cs="Arial"/>
        </w:rPr>
      </w:pPr>
      <w:r w:rsidRPr="00D55DD2">
        <w:rPr>
          <w:rFonts w:cs="Arial"/>
        </w:rPr>
        <w:t>Auf Antrag der Direktion der Volkswirtschaft und der</w:t>
      </w:r>
      <w:r>
        <w:rPr>
          <w:rFonts w:cs="Arial"/>
        </w:rPr>
        <w:t xml:space="preserve"> </w:t>
      </w:r>
      <w:r w:rsidRPr="00D55DD2">
        <w:rPr>
          <w:rFonts w:cs="Arial"/>
        </w:rPr>
        <w:t>Kommission für 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682297" w:rsidRDefault="00682297" w:rsidP="00682297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682297" w:rsidRPr="00D55DD2" w:rsidRDefault="00682297" w:rsidP="00682297">
      <w:pPr>
        <w:keepNext/>
        <w:keepLines/>
        <w:tabs>
          <w:tab w:val="left" w:pos="689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Die Direktion der Volkswirtschaft wird eingeladen, dem</w:t>
      </w:r>
      <w:r>
        <w:rPr>
          <w:rFonts w:cs="Arial"/>
        </w:rPr>
        <w:t xml:space="preserve"> </w:t>
      </w:r>
      <w:r w:rsidRPr="00D55DD2">
        <w:rPr>
          <w:rFonts w:cs="Arial"/>
        </w:rPr>
        <w:t>Regierungsrat so rechtzeitig Antrag auf Besetzung der Stellen</w:t>
      </w:r>
      <w:r>
        <w:rPr>
          <w:rFonts w:cs="Arial"/>
        </w:rPr>
        <w:t xml:space="preserve"> </w:t>
      </w:r>
      <w:r w:rsidRPr="00D55DD2">
        <w:rPr>
          <w:rFonts w:cs="Arial"/>
        </w:rPr>
        <w:t>des Kantonstierarztes und seines Adjunkten zu stellen, daß die</w:t>
      </w:r>
      <w:r>
        <w:rPr>
          <w:rFonts w:cs="Arial"/>
        </w:rPr>
        <w:t xml:space="preserve"> </w:t>
      </w:r>
      <w:r w:rsidRPr="00D55DD2">
        <w:rPr>
          <w:rFonts w:cs="Arial"/>
        </w:rPr>
        <w:t>neuen Beamten auf 1. Oktober 1944 ihr Amt antreten können.</w:t>
      </w:r>
    </w:p>
    <w:p w:rsidR="00682297" w:rsidRDefault="00682297" w:rsidP="00682297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die Direktionen der Finanzen und der</w:t>
      </w:r>
      <w:r>
        <w:rPr>
          <w:rFonts w:cs="Arial"/>
        </w:rPr>
        <w:t xml:space="preserve"> </w:t>
      </w:r>
      <w:r w:rsidRPr="00D55DD2">
        <w:rPr>
          <w:rFonts w:cs="Arial"/>
        </w:rPr>
        <w:t>Volkswirtschaft.</w:t>
      </w:r>
    </w:p>
    <w:p w:rsidR="00682297" w:rsidRDefault="00682297" w:rsidP="00682297">
      <w:pPr>
        <w:pStyle w:val="00Vorgabetext"/>
        <w:keepNext/>
        <w:keepLines/>
        <w:rPr>
          <w:rFonts w:cs="Arial"/>
        </w:rPr>
      </w:pPr>
    </w:p>
    <w:p w:rsidR="00682297" w:rsidRDefault="00682297" w:rsidP="00682297">
      <w:pPr>
        <w:pStyle w:val="00Vorgabetext"/>
        <w:keepNext/>
        <w:keepLines/>
        <w:rPr>
          <w:rFonts w:cs="Arial"/>
        </w:rPr>
      </w:pPr>
    </w:p>
    <w:p w:rsidR="00BE768B" w:rsidRDefault="00682297" w:rsidP="00682297">
      <w:pPr>
        <w:pStyle w:val="00Vorgabetext"/>
        <w:keepNext/>
        <w:keepLines/>
      </w:pPr>
      <w:r>
        <w:rPr>
          <w:rFonts w:cs="Arial"/>
        </w:rPr>
        <w:t>[</w:t>
      </w:r>
      <w:r w:rsidRPr="00682297">
        <w:rPr>
          <w:rFonts w:cs="Arial"/>
          <w:i/>
        </w:rPr>
        <w:t>Transkript: OCR (Überarbeitung: Team TKR)/11.08.2017</w:t>
      </w:r>
      <w:bookmarkStart w:id="1" w:name="_GoBack"/>
      <w:r w:rsidRPr="0068229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297" w:rsidRDefault="00682297">
      <w:r>
        <w:separator/>
      </w:r>
    </w:p>
    <w:p w:rsidR="00682297" w:rsidRDefault="00682297"/>
    <w:p w:rsidR="00682297" w:rsidRDefault="00682297"/>
  </w:endnote>
  <w:endnote w:type="continuationSeparator" w:id="0">
    <w:p w:rsidR="00682297" w:rsidRDefault="00682297">
      <w:r>
        <w:continuationSeparator/>
      </w:r>
    </w:p>
    <w:p w:rsidR="00682297" w:rsidRDefault="00682297"/>
    <w:p w:rsidR="00682297" w:rsidRDefault="00682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297" w:rsidRDefault="00682297">
      <w:r>
        <w:separator/>
      </w:r>
    </w:p>
    <w:p w:rsidR="00682297" w:rsidRDefault="00682297"/>
    <w:p w:rsidR="00682297" w:rsidRDefault="00682297"/>
  </w:footnote>
  <w:footnote w:type="continuationSeparator" w:id="0">
    <w:p w:rsidR="00682297" w:rsidRDefault="00682297">
      <w:r>
        <w:continuationSeparator/>
      </w:r>
    </w:p>
    <w:p w:rsidR="00682297" w:rsidRDefault="00682297"/>
    <w:p w:rsidR="00682297" w:rsidRDefault="00682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8229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8229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9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2297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C3D85C8-239A-4B67-BA91-48A9818D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2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74AEB-1460-431A-AE32-8958EE7B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240</Words>
  <Characters>1753</Characters>
  <Application>Microsoft Office Word</Application>
  <DocSecurity>0</DocSecurity>
  <PresentationFormat/>
  <Lines>175</Lines>
  <Paragraphs>166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1827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Volkswirtschaftsdirektion. Veterinäramt.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