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5721E" w:rsidP="00931B1F">
            <w:pPr>
              <w:pStyle w:val="70SignaturX"/>
            </w:pPr>
            <w:r>
              <w:t>StAZH MM 3.68 RRB 1944/1197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5721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5721E"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5721E" w:rsidP="00931B1F">
            <w:pPr>
              <w:pStyle w:val="00Vorgabetext"/>
            </w:pPr>
            <w:r>
              <w:t>482–483</w:t>
            </w:r>
          </w:p>
        </w:tc>
      </w:tr>
    </w:tbl>
    <w:p w:rsidR="00616641" w:rsidRDefault="00616641" w:rsidP="0077655B">
      <w:pPr>
        <w:pStyle w:val="00Vorgabetext"/>
        <w:spacing w:before="0" w:after="60"/>
      </w:pPr>
    </w:p>
    <w:p w:rsidR="0035721E" w:rsidRPr="00D55DD2" w:rsidRDefault="0035721E" w:rsidP="0035721E">
      <w:pPr>
        <w:tabs>
          <w:tab w:val="left" w:pos="1033"/>
        </w:tabs>
        <w:spacing w:before="60"/>
        <w:rPr>
          <w:rFonts w:cs="Arial"/>
        </w:rPr>
      </w:pPr>
      <w:bookmarkStart w:id="0" w:name="ContentText"/>
      <w:bookmarkEnd w:id="0"/>
      <w:r>
        <w:t>[</w:t>
      </w:r>
      <w:r w:rsidRPr="0035721E">
        <w:rPr>
          <w:i/>
        </w:rPr>
        <w:t>p. 482</w:t>
      </w:r>
      <w:r w:rsidRPr="0035721E">
        <w:t>]</w:t>
      </w:r>
      <w:r w:rsidRPr="00D55DD2">
        <w:rPr>
          <w:rFonts w:cs="Arial"/>
        </w:rPr>
        <w:t xml:space="preserve"> A. Mit Entscheid</w:t>
      </w:r>
      <w:r>
        <w:rPr>
          <w:rFonts w:cs="Arial"/>
        </w:rPr>
        <w:t xml:space="preserve"> </w:t>
      </w:r>
      <w:r w:rsidRPr="00D55DD2">
        <w:rPr>
          <w:rFonts w:cs="Arial"/>
        </w:rPr>
        <w:t>vom 7. März 1944 verweigerte die Gemeindestelle der Stadt</w:t>
      </w:r>
      <w:r>
        <w:rPr>
          <w:rFonts w:cs="Arial"/>
        </w:rPr>
        <w:t xml:space="preserve"> </w:t>
      </w:r>
      <w:r w:rsidRPr="00D55DD2">
        <w:rPr>
          <w:rFonts w:cs="Arial"/>
        </w:rPr>
        <w:t>Zürich für Beschränkung der Freizügigkeit der Marie Huwiler,</w:t>
      </w:r>
      <w:r>
        <w:rPr>
          <w:rFonts w:cs="Arial"/>
        </w:rPr>
        <w:t xml:space="preserve"> </w:t>
      </w:r>
      <w:r w:rsidRPr="00D55DD2">
        <w:rPr>
          <w:rFonts w:cs="Arial"/>
        </w:rPr>
        <w:t>geboren 1896, ledig, Büroangestellte, von Luzern, wohnhaft in</w:t>
      </w:r>
      <w:r>
        <w:rPr>
          <w:rFonts w:cs="Arial"/>
        </w:rPr>
        <w:t xml:space="preserve"> </w:t>
      </w:r>
      <w:r w:rsidRPr="00D55DD2">
        <w:rPr>
          <w:rFonts w:cs="Arial"/>
        </w:rPr>
        <w:t>Zürich 4, Badenerstraße 425/Giovannini, gestützt auf den Bundesratsbeschluß betreffend Maßnahmen gegen die Wohnungsnot vom 15. Oktober 1941 die Niederlassung in der Stadt</w:t>
      </w:r>
      <w:r>
        <w:rPr>
          <w:rFonts w:cs="Arial"/>
        </w:rPr>
        <w:t xml:space="preserve"> </w:t>
      </w:r>
      <w:r w:rsidRPr="00D55DD2">
        <w:rPr>
          <w:rFonts w:cs="Arial"/>
        </w:rPr>
        <w:t>Zürich.</w:t>
      </w:r>
    </w:p>
    <w:p w:rsidR="0035721E" w:rsidRPr="00D55DD2" w:rsidRDefault="0035721E" w:rsidP="0035721E">
      <w:pPr>
        <w:tabs>
          <w:tab w:val="left" w:pos="740"/>
        </w:tabs>
        <w:spacing w:before="60"/>
        <w:rPr>
          <w:rFonts w:cs="Arial"/>
        </w:rPr>
      </w:pPr>
      <w:r w:rsidRPr="00D55DD2">
        <w:rPr>
          <w:rFonts w:cs="Arial"/>
        </w:rPr>
        <w:t>B.</w:t>
      </w:r>
      <w:r>
        <w:rPr>
          <w:rFonts w:cs="Arial"/>
        </w:rPr>
        <w:t xml:space="preserve"> </w:t>
      </w:r>
      <w:r w:rsidRPr="00D55DD2">
        <w:rPr>
          <w:rFonts w:cs="Arial"/>
        </w:rPr>
        <w:t>Hiegegen rekurrierte Marie Huwiler am 27. März 1944</w:t>
      </w:r>
      <w:r>
        <w:rPr>
          <w:rFonts w:cs="Arial"/>
        </w:rPr>
        <w:t xml:space="preserve"> </w:t>
      </w:r>
      <w:r w:rsidRPr="00D55DD2">
        <w:rPr>
          <w:rFonts w:cs="Arial"/>
        </w:rPr>
        <w:t>an den Regierungsrat mit dem Antrag, es sei ihr die Niederlassungsbewilligung für die Stadt Zürich zu erteilen.</w:t>
      </w:r>
    </w:p>
    <w:p w:rsidR="0035721E" w:rsidRDefault="0035721E" w:rsidP="0035721E">
      <w:pPr>
        <w:tabs>
          <w:tab w:val="left" w:pos="745"/>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 12.</w:t>
      </w:r>
      <w:r>
        <w:rPr>
          <w:rFonts w:cs="Arial"/>
        </w:rPr>
        <w:t xml:space="preserve"> </w:t>
      </w:r>
      <w:r w:rsidRPr="00D55DD2">
        <w:rPr>
          <w:rFonts w:cs="Arial"/>
        </w:rPr>
        <w:t>April 1944 Abweisung des Rekurses.</w:t>
      </w:r>
    </w:p>
    <w:p w:rsidR="0035721E" w:rsidRDefault="0035721E" w:rsidP="0035721E">
      <w:pPr>
        <w:tabs>
          <w:tab w:val="left" w:pos="745"/>
        </w:tabs>
        <w:spacing w:before="60"/>
        <w:jc w:val="center"/>
        <w:rPr>
          <w:rFonts w:cs="Arial"/>
        </w:rPr>
      </w:pPr>
      <w:r w:rsidRPr="00D55DD2">
        <w:rPr>
          <w:rFonts w:cs="Arial"/>
        </w:rPr>
        <w:t>Es kommt in Betracht:</w:t>
      </w:r>
    </w:p>
    <w:p w:rsidR="0035721E" w:rsidRPr="00D55DD2" w:rsidRDefault="0035721E" w:rsidP="0035721E">
      <w:pPr>
        <w:spacing w:before="60"/>
        <w:rPr>
          <w:rFonts w:cs="Arial"/>
        </w:rPr>
      </w:pPr>
      <w:r w:rsidRPr="00D55DD2">
        <w:rPr>
          <w:rFonts w:cs="Arial"/>
        </w:rPr>
        <w:t>Gemäß Art.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w:t>
      </w:r>
      <w:r>
        <w:rPr>
          <w:rFonts w:cs="Arial"/>
        </w:rPr>
        <w:t xml:space="preserve"> // [</w:t>
      </w:r>
      <w:r w:rsidRPr="0035721E">
        <w:rPr>
          <w:rFonts w:cs="Arial"/>
          <w:i/>
        </w:rPr>
        <w:t>p. 483</w:t>
      </w:r>
      <w:r w:rsidRPr="0035721E">
        <w:rPr>
          <w:rFonts w:cs="Arial"/>
        </w:rPr>
        <w:t>]</w:t>
      </w:r>
      <w:r>
        <w:rPr>
          <w:rFonts w:cs="Arial"/>
        </w:rPr>
        <w:t xml:space="preserve"> </w:t>
      </w:r>
      <w:r w:rsidRPr="00D55DD2">
        <w:rPr>
          <w:rFonts w:cs="Arial"/>
        </w:rPr>
        <w:t>überhaupt in einer Tätigkeit zur Fristung des Lebensunterhaltes, sofern sie das Wohnen in der Gemeinde bedingt.</w:t>
      </w:r>
    </w:p>
    <w:p w:rsidR="0035721E" w:rsidRPr="00D55DD2" w:rsidRDefault="0035721E" w:rsidP="0035721E">
      <w:pPr>
        <w:spacing w:before="60"/>
        <w:rPr>
          <w:rFonts w:cs="Arial"/>
        </w:rPr>
      </w:pPr>
      <w:r w:rsidRPr="00D55DD2">
        <w:rPr>
          <w:rFonts w:cs="Arial"/>
        </w:rPr>
        <w:t>Die Rekurrentin, von Beruf Büroangestellte, zog infolge</w:t>
      </w:r>
      <w:r>
        <w:rPr>
          <w:rFonts w:cs="Arial"/>
        </w:rPr>
        <w:t xml:space="preserve"> </w:t>
      </w:r>
      <w:r w:rsidRPr="00D55DD2">
        <w:rPr>
          <w:rFonts w:cs="Arial"/>
        </w:rPr>
        <w:t>Wechsels der Arbeitsstelle anfangs April dieses Jahres von</w:t>
      </w:r>
      <w:r>
        <w:rPr>
          <w:rFonts w:cs="Arial"/>
        </w:rPr>
        <w:t xml:space="preserve"> </w:t>
      </w:r>
      <w:r w:rsidRPr="00D55DD2">
        <w:rPr>
          <w:rFonts w:cs="Arial"/>
        </w:rPr>
        <w:t>Lausanne nach Zürich. Die Notwendigkeit der Wohnsitznahme</w:t>
      </w:r>
      <w:r>
        <w:rPr>
          <w:rFonts w:cs="Arial"/>
        </w:rPr>
        <w:t xml:space="preserve"> </w:t>
      </w:r>
      <w:r w:rsidRPr="00D55DD2">
        <w:rPr>
          <w:rFonts w:cs="Arial"/>
        </w:rPr>
        <w:t>in der letztgenannten Stadt steht daher außer Frage, und es</w:t>
      </w:r>
      <w:r>
        <w:rPr>
          <w:rFonts w:cs="Arial"/>
        </w:rPr>
        <w:t xml:space="preserve"> </w:t>
      </w:r>
      <w:r w:rsidRPr="00D55DD2">
        <w:rPr>
          <w:rFonts w:cs="Arial"/>
        </w:rPr>
        <w:t>wurde der Gesuchstellerin denn auch von der Vorinstanz die</w:t>
      </w:r>
      <w:r>
        <w:rPr>
          <w:rFonts w:cs="Arial"/>
        </w:rPr>
        <w:t xml:space="preserve"> </w:t>
      </w:r>
      <w:r w:rsidRPr="00D55DD2">
        <w:rPr>
          <w:rFonts w:cs="Arial"/>
        </w:rPr>
        <w:t>Bewilligung zum Bezüge eines Einzelzimmers erteilt. Die Rekurrentin wünscht jedoch, eine Einzimmerwohnung zu mieten. Sie macht hiefür gesundheitliche Gründe geltend: einerseits müsse sie auf ärztliche Anordnung hin ständig heiße</w:t>
      </w:r>
      <w:r>
        <w:rPr>
          <w:rFonts w:cs="Arial"/>
        </w:rPr>
        <w:t xml:space="preserve"> </w:t>
      </w:r>
      <w:r w:rsidRPr="00D55DD2">
        <w:rPr>
          <w:rFonts w:cs="Arial"/>
        </w:rPr>
        <w:t>Sitzbäder nehmen, anderseits bedürfe sie der Ruhe, die sie nur</w:t>
      </w:r>
      <w:r>
        <w:rPr>
          <w:rFonts w:cs="Arial"/>
        </w:rPr>
        <w:t xml:space="preserve"> </w:t>
      </w:r>
      <w:r w:rsidRPr="00D55DD2">
        <w:rPr>
          <w:rFonts w:cs="Arial"/>
        </w:rPr>
        <w:t>in einer eigenen Wohnung finden könne. Wenn sich aus dem</w:t>
      </w:r>
      <w:r>
        <w:rPr>
          <w:rFonts w:cs="Arial"/>
        </w:rPr>
        <w:t xml:space="preserve"> </w:t>
      </w:r>
      <w:r w:rsidRPr="00D55DD2">
        <w:rPr>
          <w:rFonts w:cs="Arial"/>
        </w:rPr>
        <w:t>eingereichten ärztlichen Zeugnis nicht zwingend ergibt, daß die</w:t>
      </w:r>
      <w:r>
        <w:rPr>
          <w:rFonts w:cs="Arial"/>
        </w:rPr>
        <w:t xml:space="preserve"> </w:t>
      </w:r>
      <w:r w:rsidRPr="00D55DD2">
        <w:rPr>
          <w:rFonts w:cs="Arial"/>
        </w:rPr>
        <w:t>Rekurrentin zur Behandlung ihrer körperlichen Leiden auf den</w:t>
      </w:r>
      <w:r>
        <w:rPr>
          <w:rFonts w:cs="Arial"/>
        </w:rPr>
        <w:t xml:space="preserve"> </w:t>
      </w:r>
      <w:r w:rsidRPr="00D55DD2">
        <w:rPr>
          <w:rFonts w:cs="Arial"/>
        </w:rPr>
        <w:t>Bezug einer Wohnung angewiesen ist, so muß weiter doch in</w:t>
      </w:r>
      <w:r>
        <w:rPr>
          <w:rFonts w:cs="Arial"/>
        </w:rPr>
        <w:t xml:space="preserve"> </w:t>
      </w:r>
      <w:r w:rsidRPr="00D55DD2">
        <w:rPr>
          <w:rFonts w:cs="Arial"/>
        </w:rPr>
        <w:t>Berücksichtigung gezogen werden, daß die alleinstehende Rekurrentin bald 50 Jahre alt ist, und daß sie bisher immer in</w:t>
      </w:r>
      <w:r>
        <w:rPr>
          <w:rFonts w:cs="Arial"/>
        </w:rPr>
        <w:t xml:space="preserve"> </w:t>
      </w:r>
      <w:r w:rsidRPr="00D55DD2">
        <w:rPr>
          <w:rFonts w:cs="Arial"/>
        </w:rPr>
        <w:t>einer eigenen Wohnung lebte. Es wäre daher für sie eine große</w:t>
      </w:r>
      <w:r>
        <w:rPr>
          <w:rFonts w:cs="Arial"/>
        </w:rPr>
        <w:t xml:space="preserve"> </w:t>
      </w:r>
      <w:r w:rsidRPr="00D55DD2">
        <w:rPr>
          <w:rFonts w:cs="Arial"/>
        </w:rPr>
        <w:t>Härte, wenn sie dies nicht mehr tun könnte. Da sie sich mit</w:t>
      </w:r>
      <w:r>
        <w:rPr>
          <w:rFonts w:cs="Arial"/>
        </w:rPr>
        <w:t xml:space="preserve"> </w:t>
      </w:r>
      <w:r w:rsidRPr="00D55DD2">
        <w:rPr>
          <w:rFonts w:cs="Arial"/>
        </w:rPr>
        <w:t>einer Einzimmerwohnung begnügt, und die Knappheit an Objekten dieser Gattung geringer ist als bei größeren Wohnungen,</w:t>
      </w:r>
      <w:r>
        <w:rPr>
          <w:rFonts w:cs="Arial"/>
        </w:rPr>
        <w:t xml:space="preserve"> </w:t>
      </w:r>
      <w:r w:rsidRPr="00D55DD2">
        <w:rPr>
          <w:rFonts w:cs="Arial"/>
        </w:rPr>
        <w:t>erscheint der ablehnende Entscheid der städtischen Behörden</w:t>
      </w:r>
      <w:r>
        <w:rPr>
          <w:rFonts w:cs="Arial"/>
        </w:rPr>
        <w:t xml:space="preserve"> </w:t>
      </w:r>
      <w:r w:rsidRPr="00D55DD2">
        <w:rPr>
          <w:rFonts w:cs="Arial"/>
        </w:rPr>
        <w:t>nicht als gerechtfertigt. Die Niederlassungsbewilligung ist der</w:t>
      </w:r>
      <w:r>
        <w:rPr>
          <w:rFonts w:cs="Arial"/>
        </w:rPr>
        <w:t xml:space="preserve"> </w:t>
      </w:r>
      <w:r w:rsidRPr="00D55DD2">
        <w:rPr>
          <w:rFonts w:cs="Arial"/>
        </w:rPr>
        <w:t>Rekurrentin daher unter der Bedingung, daß sie lediglich eine</w:t>
      </w:r>
      <w:r>
        <w:rPr>
          <w:rFonts w:cs="Arial"/>
        </w:rPr>
        <w:t xml:space="preserve"> </w:t>
      </w:r>
      <w:r w:rsidRPr="00D55DD2">
        <w:rPr>
          <w:rFonts w:cs="Arial"/>
        </w:rPr>
        <w:t>Einzimmerwohnung mietet, zu erteilen, und der Rekurs ist in</w:t>
      </w:r>
      <w:r>
        <w:rPr>
          <w:rFonts w:cs="Arial"/>
        </w:rPr>
        <w:t xml:space="preserve"> </w:t>
      </w:r>
      <w:r w:rsidRPr="00D55DD2">
        <w:rPr>
          <w:rFonts w:cs="Arial"/>
        </w:rPr>
        <w:t>diesem Sinne gutzuheißen.</w:t>
      </w:r>
    </w:p>
    <w:p w:rsidR="0035721E" w:rsidRDefault="0035721E" w:rsidP="0035721E">
      <w:pPr>
        <w:spacing w:before="60"/>
        <w:rPr>
          <w:rFonts w:cs="Arial"/>
        </w:rPr>
      </w:pPr>
      <w:r w:rsidRPr="00D55DD2">
        <w:rPr>
          <w:rFonts w:cs="Arial"/>
        </w:rPr>
        <w:t>Auf Antrag der Justizdirektion</w:t>
      </w:r>
    </w:p>
    <w:p w:rsidR="0035721E" w:rsidRDefault="0035721E" w:rsidP="0035721E">
      <w:pPr>
        <w:spacing w:before="60"/>
        <w:jc w:val="center"/>
        <w:rPr>
          <w:rFonts w:cs="Arial"/>
        </w:rPr>
      </w:pPr>
      <w:r w:rsidRPr="00D55DD2">
        <w:rPr>
          <w:rFonts w:cs="Arial"/>
        </w:rPr>
        <w:t>beschließt der Regierungsrat:</w:t>
      </w:r>
    </w:p>
    <w:p w:rsidR="0035721E" w:rsidRPr="00D55DD2" w:rsidRDefault="0035721E" w:rsidP="0035721E">
      <w:pPr>
        <w:tabs>
          <w:tab w:val="left" w:pos="742"/>
        </w:tabs>
        <w:spacing w:before="60"/>
        <w:rPr>
          <w:rFonts w:cs="Arial"/>
        </w:rPr>
      </w:pPr>
      <w:r w:rsidRPr="00D55DD2">
        <w:rPr>
          <w:rFonts w:cs="Arial"/>
        </w:rPr>
        <w:t>I.</w:t>
      </w:r>
      <w:r>
        <w:rPr>
          <w:rFonts w:cs="Arial"/>
        </w:rPr>
        <w:t xml:space="preserve"> </w:t>
      </w:r>
      <w:r w:rsidRPr="00D55DD2">
        <w:rPr>
          <w:rFonts w:cs="Arial"/>
        </w:rPr>
        <w:t>Der Rekurs der Marie Huwiler betreffend Niederlassungsverweigerung wird gutgeheißen, der Entscheid der Gemeindestelle der Stadt Zürich für Beschränkung der Freizügigkeit vom 7. März 1944 aufgehoben und der Rekurrentin die</w:t>
      </w:r>
      <w:r>
        <w:rPr>
          <w:rFonts w:cs="Arial"/>
        </w:rPr>
        <w:t xml:space="preserve"> </w:t>
      </w:r>
      <w:r w:rsidRPr="00D55DD2">
        <w:rPr>
          <w:rFonts w:cs="Arial"/>
        </w:rPr>
        <w:t>Niederlassungsbewilligung für die Stadt Zürich zum Bezüge</w:t>
      </w:r>
      <w:r>
        <w:rPr>
          <w:rFonts w:cs="Arial"/>
        </w:rPr>
        <w:t xml:space="preserve"> </w:t>
      </w:r>
      <w:r w:rsidRPr="00D55DD2">
        <w:rPr>
          <w:rFonts w:cs="Arial"/>
        </w:rPr>
        <w:t>einer Einzimmerwohnung erteilt.</w:t>
      </w:r>
    </w:p>
    <w:p w:rsidR="0035721E" w:rsidRPr="00D55DD2" w:rsidRDefault="0035721E" w:rsidP="0035721E">
      <w:pPr>
        <w:tabs>
          <w:tab w:val="left" w:pos="764"/>
        </w:tabs>
        <w:spacing w:before="60"/>
        <w:rPr>
          <w:rFonts w:cs="Arial"/>
        </w:rPr>
      </w:pPr>
      <w:r w:rsidRPr="00D55DD2">
        <w:rPr>
          <w:rFonts w:cs="Arial"/>
        </w:rPr>
        <w:t>II.</w:t>
      </w:r>
      <w:r>
        <w:rPr>
          <w:rFonts w:cs="Arial"/>
        </w:rPr>
        <w:t xml:space="preserve"> </w:t>
      </w:r>
      <w:r w:rsidRPr="00D55DD2">
        <w:rPr>
          <w:rFonts w:cs="Arial"/>
        </w:rPr>
        <w:t>Eine Staatsgebühr fällt außer Ansatz. Die übrigen Kosten werden auf die Staatskasse genommen.</w:t>
      </w:r>
    </w:p>
    <w:p w:rsidR="0035721E" w:rsidRDefault="0035721E" w:rsidP="0035721E">
      <w:pPr>
        <w:pStyle w:val="00Vorgabetext"/>
        <w:keepNext/>
        <w:keepLines/>
        <w:rPr>
          <w:rFonts w:cs="Arial"/>
        </w:rPr>
      </w:pPr>
      <w:r w:rsidRPr="00D55DD2">
        <w:rPr>
          <w:rFonts w:cs="Arial"/>
        </w:rPr>
        <w:t>III.</w:t>
      </w:r>
      <w:r>
        <w:rPr>
          <w:rFonts w:cs="Arial"/>
        </w:rPr>
        <w:t xml:space="preserve"> </w:t>
      </w:r>
      <w:r w:rsidRPr="00D55DD2">
        <w:rPr>
          <w:rFonts w:cs="Arial"/>
        </w:rPr>
        <w:t>Mitteilung an: a) Frl. Marie Huwiler, Badenerstraße</w:t>
      </w:r>
      <w:r>
        <w:rPr>
          <w:rFonts w:cs="Arial"/>
        </w:rPr>
        <w:t xml:space="preserve"> </w:t>
      </w:r>
      <w:r w:rsidRPr="00D55DD2">
        <w:rPr>
          <w:rFonts w:cs="Arial"/>
        </w:rPr>
        <w:t>425/Giovannini, Zürich 4, unter Rücksendung der eingereichten Akten; b) die Gemeindestelle der Stadt Zürich für Beschränkung der Freizügigkeit, Poststraße 7, Zürich, unter</w:t>
      </w:r>
      <w:r>
        <w:rPr>
          <w:rFonts w:cs="Arial"/>
        </w:rPr>
        <w:t xml:space="preserve"> </w:t>
      </w:r>
      <w:r w:rsidRPr="00D55DD2">
        <w:rPr>
          <w:rFonts w:cs="Arial"/>
        </w:rPr>
        <w:t>Rücksendung ihrer Akten; c) die Justizdirektion, Abteilung</w:t>
      </w:r>
      <w:r>
        <w:rPr>
          <w:rFonts w:cs="Arial"/>
        </w:rPr>
        <w:t xml:space="preserve"> </w:t>
      </w:r>
      <w:r w:rsidRPr="00D55DD2">
        <w:rPr>
          <w:rFonts w:cs="Arial"/>
        </w:rPr>
        <w:t>Mietsachen.</w:t>
      </w:r>
    </w:p>
    <w:p w:rsidR="0035721E" w:rsidRDefault="0035721E" w:rsidP="0035721E">
      <w:pPr>
        <w:pStyle w:val="00Vorgabetext"/>
        <w:keepNext/>
        <w:keepLines/>
        <w:rPr>
          <w:rFonts w:cs="Arial"/>
        </w:rPr>
      </w:pPr>
    </w:p>
    <w:p w:rsidR="0035721E" w:rsidRDefault="0035721E" w:rsidP="0035721E">
      <w:pPr>
        <w:pStyle w:val="00Vorgabetext"/>
        <w:keepNext/>
        <w:keepLines/>
        <w:rPr>
          <w:rFonts w:cs="Arial"/>
        </w:rPr>
      </w:pPr>
    </w:p>
    <w:p w:rsidR="00BE768B" w:rsidRDefault="0035721E" w:rsidP="0035721E">
      <w:pPr>
        <w:pStyle w:val="00Vorgabetext"/>
        <w:keepNext/>
        <w:keepLines/>
      </w:pPr>
      <w:r>
        <w:rPr>
          <w:rFonts w:cs="Arial"/>
        </w:rPr>
        <w:t>[</w:t>
      </w:r>
      <w:r w:rsidRPr="0035721E">
        <w:rPr>
          <w:rFonts w:cs="Arial"/>
          <w:i/>
        </w:rPr>
        <w:t>Transkript: OCR (Überarbeitung: Team TKR)/11.08.2017</w:t>
      </w:r>
      <w:bookmarkStart w:id="1" w:name="_GoBack"/>
      <w:r w:rsidRPr="0035721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21E" w:rsidRDefault="0035721E">
      <w:r>
        <w:separator/>
      </w:r>
    </w:p>
    <w:p w:rsidR="0035721E" w:rsidRDefault="0035721E"/>
    <w:p w:rsidR="0035721E" w:rsidRDefault="0035721E"/>
  </w:endnote>
  <w:endnote w:type="continuationSeparator" w:id="0">
    <w:p w:rsidR="0035721E" w:rsidRDefault="0035721E">
      <w:r>
        <w:continuationSeparator/>
      </w:r>
    </w:p>
    <w:p w:rsidR="0035721E" w:rsidRDefault="0035721E"/>
    <w:p w:rsidR="0035721E" w:rsidRDefault="003572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21E" w:rsidRDefault="0035721E">
      <w:r>
        <w:separator/>
      </w:r>
    </w:p>
    <w:p w:rsidR="0035721E" w:rsidRDefault="0035721E"/>
    <w:p w:rsidR="0035721E" w:rsidRDefault="0035721E"/>
  </w:footnote>
  <w:footnote w:type="continuationSeparator" w:id="0">
    <w:p w:rsidR="0035721E" w:rsidRDefault="0035721E">
      <w:r>
        <w:continuationSeparator/>
      </w:r>
    </w:p>
    <w:p w:rsidR="0035721E" w:rsidRDefault="0035721E"/>
    <w:p w:rsidR="0035721E" w:rsidRDefault="003572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5721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5721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1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5721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0651D4-C729-4A0A-809A-FDF8F57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572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FB74E-08BC-4D1D-AEC6-6E34637E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534</Words>
  <Characters>3170</Characters>
  <Application>Microsoft Office Word</Application>
  <DocSecurity>0</DocSecurity>
  <PresentationFormat/>
  <Lines>352</Lines>
  <Paragraphs>308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3396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