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36448" w:rsidP="00931B1F">
            <w:pPr>
              <w:pStyle w:val="70SignaturX"/>
            </w:pPr>
            <w:r>
              <w:t>StAZH MM 3.68 RRB 1944/1280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3644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Pfarrer (Dienstjahre).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36448" w:rsidP="00931B1F">
            <w:pPr>
              <w:pStyle w:val="71DatumX"/>
            </w:pPr>
            <w:r>
              <w:t>08.06.1944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36448" w:rsidP="00931B1F">
            <w:pPr>
              <w:pStyle w:val="00Vorgabetext"/>
            </w:pPr>
            <w:r>
              <w:t>513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36448" w:rsidRPr="00D55DD2" w:rsidRDefault="00736448" w:rsidP="00736448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736448">
        <w:rPr>
          <w:i/>
        </w:rPr>
        <w:t>p. 513</w:t>
      </w:r>
      <w:r w:rsidRPr="00736448">
        <w:t>]</w:t>
      </w:r>
      <w:r w:rsidRPr="00D55DD2">
        <w:rPr>
          <w:rFonts w:cs="Arial"/>
        </w:rPr>
        <w:t xml:space="preserve"> Die Kirchgemeinde Dorf</w:t>
      </w:r>
      <w:r>
        <w:rPr>
          <w:rFonts w:cs="Arial"/>
        </w:rPr>
        <w:t xml:space="preserve"> </w:t>
      </w:r>
      <w:r w:rsidRPr="00D55DD2">
        <w:rPr>
          <w:rFonts w:cs="Arial"/>
        </w:rPr>
        <w:t>wählte am 5. März 1944 VDM Robert Wyß zu ihrem Pfarrer.</w:t>
      </w:r>
      <w:r>
        <w:rPr>
          <w:rFonts w:cs="Arial"/>
        </w:rPr>
        <w:t xml:space="preserve"> </w:t>
      </w:r>
      <w:r w:rsidRPr="00D55DD2">
        <w:rPr>
          <w:rFonts w:cs="Arial"/>
        </w:rPr>
        <w:t>Der Amtsantritt fand am 14. Mai 1944 statt. Pfr. Wyß ersucht</w:t>
      </w:r>
      <w:r>
        <w:rPr>
          <w:rFonts w:cs="Arial"/>
        </w:rPr>
        <w:t xml:space="preserve"> </w:t>
      </w:r>
      <w:r w:rsidRPr="00D55DD2">
        <w:rPr>
          <w:rFonts w:cs="Arial"/>
        </w:rPr>
        <w:t>um Anrechnung seiner bisherigen Dienstzeit.</w:t>
      </w:r>
    </w:p>
    <w:p w:rsidR="00736448" w:rsidRDefault="00736448" w:rsidP="00736448">
      <w:pPr>
        <w:spacing w:before="60"/>
        <w:rPr>
          <w:rFonts w:cs="Arial"/>
        </w:rPr>
      </w:pPr>
      <w:r w:rsidRPr="00D55DD2">
        <w:rPr>
          <w:rFonts w:cs="Arial"/>
        </w:rPr>
        <w:t>Pfr. Robert Wyß, von Habkern, Kanton Bern, geboren am</w:t>
      </w:r>
      <w:r>
        <w:rPr>
          <w:rFonts w:cs="Arial"/>
        </w:rPr>
        <w:t xml:space="preserve"> </w:t>
      </w:r>
      <w:r w:rsidRPr="00D55DD2">
        <w:rPr>
          <w:rFonts w:cs="Arial"/>
        </w:rPr>
        <w:t>20. April 1916, wurde am 10. November 1940 durch die Ordination ins zürcherische Ministerium aufgenommen. Die folgenden im Kanton Zürich geleisteten Vikariate und Verwesereien</w:t>
      </w:r>
      <w:r>
        <w:rPr>
          <w:rFonts w:cs="Arial"/>
        </w:rPr>
        <w:t xml:space="preserve"> </w:t>
      </w:r>
      <w:r w:rsidRPr="00D55DD2">
        <w:rPr>
          <w:rFonts w:cs="Arial"/>
        </w:rPr>
        <w:t>sind bei der Anrechnung der Dienstjahre voll zu berücksichtigen: Lernvikariat in Seuzach 11. November 1940 bis 11. Mai</w:t>
      </w:r>
      <w:r>
        <w:rPr>
          <w:rFonts w:cs="Arial"/>
        </w:rPr>
        <w:t xml:space="preserve"> </w:t>
      </w:r>
      <w:r w:rsidRPr="00D55DD2">
        <w:rPr>
          <w:rFonts w:cs="Arial"/>
        </w:rPr>
        <w:t>1941, Verweserei Feuerthalen vom 5. Juli bis 23. August 1941,</w:t>
      </w:r>
      <w:r>
        <w:rPr>
          <w:rFonts w:cs="Arial"/>
        </w:rPr>
        <w:t xml:space="preserve"> </w:t>
      </w:r>
      <w:r w:rsidRPr="00D55DD2">
        <w:rPr>
          <w:rFonts w:cs="Arial"/>
        </w:rPr>
        <w:t>Vikariate in Mettmenstetten vom 18. April bis 27. Mai 1942,</w:t>
      </w:r>
      <w:r>
        <w:rPr>
          <w:rFonts w:cs="Arial"/>
        </w:rPr>
        <w:t xml:space="preserve"> </w:t>
      </w:r>
      <w:r w:rsidRPr="00D55DD2">
        <w:rPr>
          <w:rFonts w:cs="Arial"/>
        </w:rPr>
        <w:t>Maur vom 22. August bis 9. September 1942, Volketswil vom</w:t>
      </w:r>
      <w:r>
        <w:rPr>
          <w:rFonts w:cs="Arial"/>
        </w:rPr>
        <w:t xml:space="preserve"> </w:t>
      </w:r>
      <w:r w:rsidRPr="00D55DD2">
        <w:rPr>
          <w:rFonts w:cs="Arial"/>
        </w:rPr>
        <w:t>29. September bis 30. November 1942, Oberwinterthur vom</w:t>
      </w:r>
      <w:r>
        <w:rPr>
          <w:rFonts w:cs="Arial"/>
        </w:rPr>
        <w:t xml:space="preserve"> </w:t>
      </w:r>
      <w:r w:rsidRPr="00D55DD2">
        <w:rPr>
          <w:rFonts w:cs="Arial"/>
        </w:rPr>
        <w:t>31. März bis 3. Mai 1943, Volketswil vom 7. Mai bis 7. Juli</w:t>
      </w:r>
      <w:r>
        <w:rPr>
          <w:rFonts w:cs="Arial"/>
        </w:rPr>
        <w:t xml:space="preserve"> </w:t>
      </w:r>
      <w:r w:rsidRPr="00D55DD2">
        <w:rPr>
          <w:rFonts w:cs="Arial"/>
        </w:rPr>
        <w:t>1943, Oberwinterthur vom 2. August bis 4. September 1943,</w:t>
      </w:r>
      <w:r>
        <w:rPr>
          <w:rFonts w:cs="Arial"/>
        </w:rPr>
        <w:t xml:space="preserve"> </w:t>
      </w:r>
      <w:r w:rsidRPr="00D55DD2">
        <w:rPr>
          <w:rFonts w:cs="Arial"/>
        </w:rPr>
        <w:t>Maur vom 5. September bis 18. November 1943 und Embrach</w:t>
      </w:r>
      <w:r>
        <w:rPr>
          <w:rFonts w:cs="Arial"/>
        </w:rPr>
        <w:t xml:space="preserve"> </w:t>
      </w:r>
      <w:r w:rsidRPr="00D55DD2">
        <w:rPr>
          <w:rFonts w:cs="Arial"/>
        </w:rPr>
        <w:t>vom 28. November bis 26. Dezember 1943, zusammen 19 Monate und 11 Tage. Vom 9. Januar bis 13. April 1944 war Pfr.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Robert Wyß als Vikar in </w:t>
      </w:r>
      <w:r w:rsidRPr="00D55DD2">
        <w:rPr>
          <w:rFonts w:cs="Arial"/>
          <w:lang w:val="fr-FR" w:eastAsia="fr-FR" w:bidi="fr-FR"/>
        </w:rPr>
        <w:t xml:space="preserve">Mollis </w:t>
      </w:r>
      <w:r w:rsidRPr="00D55DD2">
        <w:rPr>
          <w:rFonts w:cs="Arial"/>
        </w:rPr>
        <w:t>tätig. Diese Dienstzeit ist zu</w:t>
      </w:r>
      <w:r>
        <w:rPr>
          <w:rFonts w:cs="Arial"/>
        </w:rPr>
        <w:t xml:space="preserve"> </w:t>
      </w:r>
      <w:r w:rsidRPr="00D55DD2">
        <w:rPr>
          <w:rFonts w:cs="Arial"/>
        </w:rPr>
        <w:t>drei Vierteln, d. h. mit 2 Monaten und 10 Tagen, anzurechnen.</w:t>
      </w:r>
      <w:r>
        <w:rPr>
          <w:rFonts w:cs="Arial"/>
        </w:rPr>
        <w:t xml:space="preserve"> </w:t>
      </w:r>
      <w:r w:rsidRPr="00D55DD2">
        <w:rPr>
          <w:rFonts w:cs="Arial"/>
        </w:rPr>
        <w:t>Die anrechenbare Dienstzeit bis zum Amtsantritt in Dorf beträgt also 1 Jahr, 9 Monate und 21 Tage.</w:t>
      </w:r>
    </w:p>
    <w:p w:rsidR="00736448" w:rsidRDefault="00736448" w:rsidP="00736448">
      <w:pPr>
        <w:spacing w:before="60"/>
        <w:jc w:val="center"/>
        <w:rPr>
          <w:rFonts w:cs="Arial"/>
        </w:rPr>
      </w:pPr>
      <w:r w:rsidRPr="00D55DD2">
        <w:rPr>
          <w:rFonts w:cs="Arial"/>
        </w:rPr>
        <w:t xml:space="preserve">Der </w:t>
      </w:r>
      <w:r w:rsidRPr="00D55DD2">
        <w:rPr>
          <w:rFonts w:cs="Arial"/>
          <w:lang w:val="fr-FR" w:eastAsia="fr-FR" w:bidi="fr-FR"/>
        </w:rPr>
        <w:t>Regierungsrat</w:t>
      </w:r>
      <w:r w:rsidRPr="00D55DD2">
        <w:rPr>
          <w:rFonts w:cs="Arial"/>
        </w:rPr>
        <w:t>,</w:t>
      </w:r>
    </w:p>
    <w:p w:rsidR="00736448" w:rsidRDefault="00736448" w:rsidP="00736448">
      <w:pPr>
        <w:spacing w:before="60"/>
        <w:rPr>
          <w:rFonts w:cs="Arial"/>
        </w:rPr>
      </w:pPr>
      <w:r w:rsidRPr="00D55DD2">
        <w:rPr>
          <w:rFonts w:cs="Arial"/>
        </w:rPr>
        <w:t>auf Antrag des Kirchenrates und der Direktion des Innern,</w:t>
      </w:r>
    </w:p>
    <w:p w:rsidR="00736448" w:rsidRDefault="00736448" w:rsidP="00736448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beschließt:</w:t>
      </w:r>
    </w:p>
    <w:p w:rsidR="00736448" w:rsidRPr="00D55DD2" w:rsidRDefault="00736448" w:rsidP="00736448">
      <w:pPr>
        <w:tabs>
          <w:tab w:val="left" w:pos="742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Pfr. Robert Wyß wird seine bisherige Tätigkeit im</w:t>
      </w:r>
      <w:r>
        <w:rPr>
          <w:rFonts w:cs="Arial"/>
        </w:rPr>
        <w:t xml:space="preserve"> </w:t>
      </w:r>
      <w:r w:rsidRPr="00D55DD2">
        <w:rPr>
          <w:rFonts w:cs="Arial"/>
        </w:rPr>
        <w:t>Kanton Zürich voll, im Kanton Glarus zu drei Vierteln angerechnet, total mit 1 Jahr, 9 Monaten und 21 Tagen. Er wird</w:t>
      </w:r>
      <w:r>
        <w:rPr>
          <w:rFonts w:cs="Arial"/>
        </w:rPr>
        <w:t xml:space="preserve"> </w:t>
      </w:r>
      <w:r w:rsidRPr="00D55DD2">
        <w:rPr>
          <w:rFonts w:cs="Arial"/>
        </w:rPr>
        <w:t>somit in die 1. Besoldungsklasse (2. Dienstjahr) eingereiht, mit</w:t>
      </w:r>
      <w:r>
        <w:rPr>
          <w:rFonts w:cs="Arial"/>
        </w:rPr>
        <w:t xml:space="preserve"> </w:t>
      </w:r>
      <w:r w:rsidRPr="00D55DD2">
        <w:rPr>
          <w:rFonts w:cs="Arial"/>
        </w:rPr>
        <w:t>einem Jahresgehalt von Fr. 5000. Die nächste ordentliche Besoldungserhöhung erfolgt am 1. Januar 1945.</w:t>
      </w:r>
    </w:p>
    <w:p w:rsidR="00736448" w:rsidRPr="00D55DD2" w:rsidRDefault="00736448" w:rsidP="00736448">
      <w:pPr>
        <w:tabs>
          <w:tab w:val="left" w:pos="759"/>
        </w:tabs>
        <w:spacing w:before="60"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Die Festsetzung der Besoldung erfolgt unter dem ausdrücklichen Vorbehalt, daß die Dienst</w:t>
      </w:r>
      <w:r>
        <w:rPr>
          <w:rFonts w:cs="Arial"/>
        </w:rPr>
        <w:t>-</w:t>
      </w:r>
      <w:r w:rsidRPr="00D55DD2">
        <w:rPr>
          <w:rFonts w:cs="Arial"/>
        </w:rPr>
        <w:t xml:space="preserve"> und Besoldungsverhältnisse im Verlaufe der Amtsdauer durch Revision der Gesetze,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Verordnungen und </w:t>
      </w:r>
      <w:r>
        <w:rPr>
          <w:rFonts w:cs="Arial"/>
        </w:rPr>
        <w:t>Reglemente</w:t>
      </w:r>
      <w:r w:rsidRPr="00D55DD2">
        <w:rPr>
          <w:rFonts w:cs="Arial"/>
        </w:rPr>
        <w:t xml:space="preserve"> jederzeit mit sofortiger Wirkung geändert werden können.</w:t>
      </w:r>
    </w:p>
    <w:p w:rsidR="00736448" w:rsidRDefault="00736448" w:rsidP="00736448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 Pfr. Robert Wyß, Dorf, den Kirchenrat, sowie an die Direktionen des Innern und der Finanzen.</w:t>
      </w:r>
    </w:p>
    <w:p w:rsidR="00736448" w:rsidRDefault="00736448" w:rsidP="00736448">
      <w:pPr>
        <w:pStyle w:val="00Vorgabetext"/>
        <w:keepNext/>
        <w:keepLines/>
        <w:rPr>
          <w:rFonts w:cs="Arial"/>
        </w:rPr>
      </w:pPr>
    </w:p>
    <w:p w:rsidR="00736448" w:rsidRDefault="00736448" w:rsidP="00736448">
      <w:pPr>
        <w:pStyle w:val="00Vorgabetext"/>
        <w:keepNext/>
        <w:keepLines/>
        <w:rPr>
          <w:rFonts w:cs="Arial"/>
        </w:rPr>
      </w:pPr>
    </w:p>
    <w:p w:rsidR="00BE768B" w:rsidRDefault="00736448" w:rsidP="00736448">
      <w:pPr>
        <w:pStyle w:val="00Vorgabetext"/>
        <w:keepNext/>
        <w:keepLines/>
      </w:pPr>
      <w:r>
        <w:rPr>
          <w:rFonts w:cs="Arial"/>
        </w:rPr>
        <w:t>[</w:t>
      </w:r>
      <w:r w:rsidRPr="00736448">
        <w:rPr>
          <w:rFonts w:cs="Arial"/>
          <w:i/>
        </w:rPr>
        <w:t>Transkript: OCR (Überarbeitung: Team TKR)/11.08.2017</w:t>
      </w:r>
      <w:bookmarkStart w:id="1" w:name="_GoBack"/>
      <w:r w:rsidRPr="0073644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6448" w:rsidRDefault="00736448">
      <w:r>
        <w:separator/>
      </w:r>
    </w:p>
    <w:p w:rsidR="00736448" w:rsidRDefault="00736448"/>
    <w:p w:rsidR="00736448" w:rsidRDefault="00736448"/>
  </w:endnote>
  <w:endnote w:type="continuationSeparator" w:id="0">
    <w:p w:rsidR="00736448" w:rsidRDefault="00736448">
      <w:r>
        <w:continuationSeparator/>
      </w:r>
    </w:p>
    <w:p w:rsidR="00736448" w:rsidRDefault="00736448"/>
    <w:p w:rsidR="00736448" w:rsidRDefault="007364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6448" w:rsidRDefault="00736448">
      <w:r>
        <w:separator/>
      </w:r>
    </w:p>
    <w:p w:rsidR="00736448" w:rsidRDefault="00736448"/>
    <w:p w:rsidR="00736448" w:rsidRDefault="00736448"/>
  </w:footnote>
  <w:footnote w:type="continuationSeparator" w:id="0">
    <w:p w:rsidR="00736448" w:rsidRDefault="00736448">
      <w:r>
        <w:continuationSeparator/>
      </w:r>
    </w:p>
    <w:p w:rsidR="00736448" w:rsidRDefault="00736448"/>
    <w:p w:rsidR="00736448" w:rsidRDefault="007364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3644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3644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4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36448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DD4A8225-88F1-4B5E-A90E-43D2B7EF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64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9FF0D-9C6A-4B6D-BF2C-507432277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323</Words>
  <Characters>1918</Characters>
  <Application>Microsoft Office Word</Application>
  <DocSecurity>0</DocSecurity>
  <PresentationFormat/>
  <Lines>239</Lines>
  <Paragraphs>224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2017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Pfarrer (Dienstjahre).</dc:subject>
  <dc:creator>Staatsarchiv des Kantons Zürich</dc:creator>
  <cp:lastModifiedBy>Mirjam Stadler</cp:lastModifiedBy>
  <cp:revision>1</cp:revision>
  <cp:lastPrinted>2012-06-15T14:37:00Z</cp:lastPrinted>
  <dcterms:created xsi:type="dcterms:W3CDTF">2017-08-11T08:06:00Z</dcterms:created>
  <dcterms:modified xsi:type="dcterms:W3CDTF">2017-08-11T08:06:00Z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