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332468" w:rsidP="00931B1F">
            <w:pPr>
              <w:pStyle w:val="70SignaturX"/>
            </w:pPr>
            <w:r>
              <w:t>StAZH MM 3.68 RRB 1944/1315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332468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Schularzt der kantonalen Mittelschulen.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332468" w:rsidP="00931B1F">
            <w:pPr>
              <w:pStyle w:val="71DatumX"/>
            </w:pPr>
            <w:r>
              <w:t>08.06.1944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332468" w:rsidP="00931B1F">
            <w:pPr>
              <w:pStyle w:val="00Vorgabetext"/>
            </w:pPr>
            <w:r>
              <w:t>527–528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332468" w:rsidRPr="00D55DD2" w:rsidRDefault="00332468" w:rsidP="00332468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332468">
        <w:rPr>
          <w:i/>
        </w:rPr>
        <w:t>p. 527</w:t>
      </w:r>
      <w:r w:rsidRPr="00332468">
        <w:t>]</w:t>
      </w:r>
      <w:r>
        <w:rPr>
          <w:rFonts w:cs="Arial"/>
        </w:rPr>
        <w:t xml:space="preserve"> A. D</w:t>
      </w:r>
      <w:r w:rsidRPr="00D55DD2">
        <w:rPr>
          <w:rFonts w:cs="Arial"/>
        </w:rPr>
        <w:t xml:space="preserve">er bisherige Schularzt der Kantonsschule Zürich, </w:t>
      </w:r>
      <w:r w:rsidRPr="00D55DD2">
        <w:rPr>
          <w:rFonts w:cs="Arial"/>
          <w:lang w:val="fr-FR" w:eastAsia="fr-FR" w:bidi="fr-FR"/>
        </w:rPr>
        <w:t xml:space="preserve">Dr. </w:t>
      </w:r>
      <w:r w:rsidRPr="00D55DD2">
        <w:rPr>
          <w:rFonts w:cs="Arial"/>
        </w:rPr>
        <w:t>Ernst Bachmann, der seines Amtes seit 1913 gewaltet hat, ist auf Ende</w:t>
      </w:r>
      <w:r>
        <w:rPr>
          <w:rFonts w:cs="Arial"/>
        </w:rPr>
        <w:t xml:space="preserve"> </w:t>
      </w:r>
      <w:r w:rsidRPr="00D55DD2">
        <w:rPr>
          <w:rFonts w:cs="Arial"/>
        </w:rPr>
        <w:t>Dezember 1943 zurückgetreten. Zugleich mit seinem Entlassungsgesuch hat er der Erziehungsdirektion Anregungen für</w:t>
      </w:r>
      <w:r>
        <w:rPr>
          <w:rFonts w:cs="Arial"/>
        </w:rPr>
        <w:t xml:space="preserve"> </w:t>
      </w:r>
      <w:r w:rsidRPr="00D55DD2">
        <w:rPr>
          <w:rFonts w:cs="Arial"/>
        </w:rPr>
        <w:t>die künftige Gestaltung des schulärztlichen Dienstes an der</w:t>
      </w:r>
      <w:r>
        <w:rPr>
          <w:rFonts w:cs="Arial"/>
        </w:rPr>
        <w:t xml:space="preserve"> </w:t>
      </w:r>
      <w:r w:rsidRPr="00D55DD2">
        <w:rPr>
          <w:rFonts w:cs="Arial"/>
        </w:rPr>
        <w:t>Kantonsschule Zürich unterbreitet, die sich auf den Ausbau</w:t>
      </w:r>
      <w:r>
        <w:rPr>
          <w:rFonts w:cs="Arial"/>
        </w:rPr>
        <w:t xml:space="preserve"> </w:t>
      </w:r>
      <w:r w:rsidRPr="00D55DD2">
        <w:rPr>
          <w:rFonts w:cs="Arial"/>
        </w:rPr>
        <w:t>dieses Dienstes nach den Vorschriften des eidgenössischen</w:t>
      </w:r>
      <w:r>
        <w:rPr>
          <w:rFonts w:cs="Arial"/>
        </w:rPr>
        <w:t xml:space="preserve"> </w:t>
      </w:r>
      <w:r w:rsidRPr="00D55DD2">
        <w:rPr>
          <w:rFonts w:cs="Arial"/>
        </w:rPr>
        <w:t>Tuberkulosegesetzes bzw. der eidgenössischen und kantonalen</w:t>
      </w:r>
      <w:r>
        <w:rPr>
          <w:rFonts w:cs="Arial"/>
        </w:rPr>
        <w:t xml:space="preserve"> </w:t>
      </w:r>
      <w:r w:rsidRPr="00D55DD2">
        <w:rPr>
          <w:rFonts w:cs="Arial"/>
        </w:rPr>
        <w:t>Verordnung, ferner auf das Verständnis für psychologische</w:t>
      </w:r>
      <w:r>
        <w:rPr>
          <w:rFonts w:cs="Arial"/>
        </w:rPr>
        <w:t xml:space="preserve"> </w:t>
      </w:r>
      <w:r w:rsidRPr="00D55DD2">
        <w:rPr>
          <w:rFonts w:cs="Arial"/>
        </w:rPr>
        <w:t>Fragen und schließlich den Einbezug des sportärztlichen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Dienstes in die Funktionen des Schularztes beziehen. </w:t>
      </w:r>
      <w:r w:rsidRPr="00D55DD2">
        <w:rPr>
          <w:rFonts w:cs="Arial"/>
          <w:lang w:val="fr-FR" w:eastAsia="fr-FR" w:bidi="fr-FR"/>
        </w:rPr>
        <w:t xml:space="preserve">Dr. </w:t>
      </w:r>
      <w:r w:rsidRPr="00D55DD2">
        <w:rPr>
          <w:rFonts w:cs="Arial"/>
        </w:rPr>
        <w:t>Bachmann erachtet zur Verwirklichung seiner Anregungen die</w:t>
      </w:r>
      <w:r>
        <w:rPr>
          <w:rFonts w:cs="Arial"/>
        </w:rPr>
        <w:t xml:space="preserve"> </w:t>
      </w:r>
      <w:r w:rsidRPr="00D55DD2">
        <w:rPr>
          <w:rFonts w:cs="Arial"/>
        </w:rPr>
        <w:t>Schaffung einer hauptamtlichen Schularztstelle für erforderlich.</w:t>
      </w:r>
    </w:p>
    <w:p w:rsidR="00332468" w:rsidRPr="00D55DD2" w:rsidRDefault="00332468" w:rsidP="00332468">
      <w:pPr>
        <w:spacing w:before="60"/>
        <w:rPr>
          <w:rFonts w:cs="Arial"/>
        </w:rPr>
      </w:pPr>
      <w:r w:rsidRPr="00D55DD2">
        <w:rPr>
          <w:rFonts w:cs="Arial"/>
        </w:rPr>
        <w:t xml:space="preserve">Die Rektorenkonferenz begrüßt die Anregungen von </w:t>
      </w:r>
      <w:r w:rsidRPr="00D55DD2">
        <w:rPr>
          <w:rFonts w:cs="Arial"/>
          <w:lang w:val="fr-FR" w:eastAsia="fr-FR" w:bidi="fr-FR"/>
        </w:rPr>
        <w:t>Dr.</w:t>
      </w:r>
      <w:r>
        <w:rPr>
          <w:rFonts w:cs="Arial"/>
          <w:lang w:val="fr-FR" w:eastAsia="fr-FR" w:bidi="fr-FR"/>
        </w:rPr>
        <w:t xml:space="preserve"> </w:t>
      </w:r>
      <w:r w:rsidRPr="00D55DD2">
        <w:rPr>
          <w:rFonts w:cs="Arial"/>
        </w:rPr>
        <w:t>Bachmann auf Erweiterung der schulärztlichen Aufgaben, insbesondere, was die Überwachung des Turn</w:t>
      </w:r>
      <w:r>
        <w:rPr>
          <w:rFonts w:cs="Arial"/>
        </w:rPr>
        <w:t>-</w:t>
      </w:r>
      <w:r w:rsidRPr="00D55DD2">
        <w:rPr>
          <w:rFonts w:cs="Arial"/>
        </w:rPr>
        <w:t xml:space="preserve"> und Sportbetriebes anbetrifft. Sie gelangt dagegen zur Ablehnung des Vollamtes. Sie erachtet es für notwendig, daß sich die Tätigkeit</w:t>
      </w:r>
      <w:r>
        <w:rPr>
          <w:rFonts w:cs="Arial"/>
        </w:rPr>
        <w:t xml:space="preserve"> </w:t>
      </w:r>
      <w:r w:rsidRPr="00D55DD2">
        <w:rPr>
          <w:rFonts w:cs="Arial"/>
        </w:rPr>
        <w:t>des Schularztes nicht allein in der Schule abspielt, sondern</w:t>
      </w:r>
      <w:r>
        <w:rPr>
          <w:rFonts w:cs="Arial"/>
        </w:rPr>
        <w:t xml:space="preserve"> </w:t>
      </w:r>
      <w:r w:rsidRPr="00D55DD2">
        <w:rPr>
          <w:rFonts w:cs="Arial"/>
        </w:rPr>
        <w:t>daß der Amtsinhaber auch mit der allgemeinen ärztlichen</w:t>
      </w:r>
      <w:r>
        <w:rPr>
          <w:rFonts w:cs="Arial"/>
        </w:rPr>
        <w:t xml:space="preserve"> </w:t>
      </w:r>
      <w:r w:rsidRPr="00D55DD2">
        <w:rPr>
          <w:rFonts w:cs="Arial"/>
        </w:rPr>
        <w:t>Praxis in steter Verbindung bleibe. Sie befürchtet, daß ein</w:t>
      </w:r>
      <w:r>
        <w:rPr>
          <w:rFonts w:cs="Arial"/>
        </w:rPr>
        <w:t xml:space="preserve"> </w:t>
      </w:r>
      <w:r w:rsidRPr="00D55DD2">
        <w:rPr>
          <w:rFonts w:cs="Arial"/>
        </w:rPr>
        <w:t>vollamtlicher Schularzt auch als behandelnder Arzt aufzutreten wünscht, was nicht im Sinne seiner Aufgabe liegt und zu</w:t>
      </w:r>
      <w:r>
        <w:rPr>
          <w:rFonts w:cs="Arial"/>
        </w:rPr>
        <w:t xml:space="preserve"> </w:t>
      </w:r>
      <w:r w:rsidRPr="00D55DD2">
        <w:rPr>
          <w:rFonts w:cs="Arial"/>
        </w:rPr>
        <w:t>Schwierigkeiten mit der Ärzteschaft führen könnte. Die Rektorenkonferenz äußerte ferner Bedenken, ob sich ein qualifizierter Arzt zu den nach Besoldungsverordnung möglichen</w:t>
      </w:r>
      <w:r>
        <w:rPr>
          <w:rFonts w:cs="Arial"/>
        </w:rPr>
        <w:t xml:space="preserve"> </w:t>
      </w:r>
      <w:r w:rsidRPr="00D55DD2">
        <w:rPr>
          <w:rFonts w:cs="Arial"/>
        </w:rPr>
        <w:t>Ansätzen gewinnen lasse. Sie beantragte daher die Schaffung</w:t>
      </w:r>
      <w:r>
        <w:rPr>
          <w:rFonts w:cs="Arial"/>
        </w:rPr>
        <w:t xml:space="preserve"> </w:t>
      </w:r>
      <w:r w:rsidRPr="00D55DD2">
        <w:rPr>
          <w:rFonts w:cs="Arial"/>
        </w:rPr>
        <w:t>einer zweiten halbamtlichen Schularztstelle für die Kantonsschule Zürich, wobei der eine nebenamtliche Schularzt die</w:t>
      </w:r>
      <w:r>
        <w:rPr>
          <w:rFonts w:cs="Arial"/>
        </w:rPr>
        <w:t xml:space="preserve"> </w:t>
      </w:r>
      <w:r w:rsidRPr="00D55DD2">
        <w:rPr>
          <w:rFonts w:cs="Arial"/>
        </w:rPr>
        <w:t>Schülerschaft des Gymnasiums, der andere die der Oberrealschule und Handelsschule zu betreuen hätte. Dieser Auffassung schloß sich auch die Subkommission an, der die Vorbereitung der Nachfolge übertragen wurde.</w:t>
      </w:r>
    </w:p>
    <w:p w:rsidR="00332468" w:rsidRPr="00D55DD2" w:rsidRDefault="00332468" w:rsidP="00332468">
      <w:pPr>
        <w:spacing w:before="60"/>
        <w:rPr>
          <w:rFonts w:cs="Arial"/>
        </w:rPr>
      </w:pPr>
      <w:r w:rsidRPr="00D55DD2">
        <w:rPr>
          <w:rFonts w:cs="Arial"/>
        </w:rPr>
        <w:t>Gestützt auf einen Bericht der Gesundheitsdirektion vom</w:t>
      </w:r>
    </w:p>
    <w:p w:rsidR="00332468" w:rsidRPr="00D55DD2" w:rsidRDefault="00332468" w:rsidP="00332468">
      <w:pPr>
        <w:tabs>
          <w:tab w:val="left" w:pos="279"/>
        </w:tabs>
        <w:spacing w:before="60"/>
        <w:rPr>
          <w:rFonts w:cs="Arial"/>
        </w:rPr>
      </w:pPr>
      <w:r w:rsidRPr="00D55DD2">
        <w:rPr>
          <w:rFonts w:cs="Arial"/>
        </w:rPr>
        <w:t>9.</w:t>
      </w:r>
      <w:r>
        <w:rPr>
          <w:rFonts w:cs="Arial"/>
        </w:rPr>
        <w:t xml:space="preserve"> </w:t>
      </w:r>
      <w:r w:rsidRPr="00D55DD2">
        <w:rPr>
          <w:rFonts w:cs="Arial"/>
        </w:rPr>
        <w:t>November 1943 kam der Regierungsrat dazu, der hauptamtlichen Besetzung den Vorzug zu geben; die Ausschreibung erfolgte denn auch am 2. Dezember 1943 in diesem Sinne. Dabei</w:t>
      </w:r>
      <w:r>
        <w:rPr>
          <w:rFonts w:cs="Arial"/>
        </w:rPr>
        <w:t xml:space="preserve"> </w:t>
      </w:r>
      <w:r w:rsidRPr="00D55DD2">
        <w:rPr>
          <w:rFonts w:cs="Arial"/>
        </w:rPr>
        <w:t>hat es die Meinung, daß sobald wie möglich der Schularztdienst sämtlicher kantonaler Mittelschulen, einschließlich des</w:t>
      </w:r>
      <w:r>
        <w:rPr>
          <w:rFonts w:cs="Arial"/>
        </w:rPr>
        <w:t xml:space="preserve"> </w:t>
      </w:r>
      <w:r w:rsidRPr="00D55DD2">
        <w:rPr>
          <w:rFonts w:cs="Arial"/>
        </w:rPr>
        <w:t>Oberseminars, in eine Hand gelegt werden soll, da die schulärztliche Versorgung der Kantonsschule Zürich allein voraussichtlich keine ausreichende Aufgabe für einen vollamtlichen</w:t>
      </w:r>
      <w:r>
        <w:rPr>
          <w:rFonts w:cs="Arial"/>
        </w:rPr>
        <w:t xml:space="preserve"> </w:t>
      </w:r>
      <w:r w:rsidRPr="00D55DD2">
        <w:rPr>
          <w:rFonts w:cs="Arial"/>
        </w:rPr>
        <w:t>Schularzt bedeuten würde. Bei einer Gesamtzahl von rund</w:t>
      </w:r>
      <w:r>
        <w:rPr>
          <w:rFonts w:cs="Arial"/>
        </w:rPr>
        <w:t xml:space="preserve"> </w:t>
      </w:r>
      <w:r w:rsidRPr="00D55DD2">
        <w:rPr>
          <w:rFonts w:cs="Arial"/>
        </w:rPr>
        <w:t>3000 Schülern der kantonalen Mittelschulen bietet sich zudem</w:t>
      </w:r>
      <w:r>
        <w:rPr>
          <w:rFonts w:cs="Arial"/>
        </w:rPr>
        <w:t xml:space="preserve"> </w:t>
      </w:r>
      <w:r w:rsidRPr="00D55DD2">
        <w:rPr>
          <w:rFonts w:cs="Arial"/>
        </w:rPr>
        <w:t>die Möglichkeit, dem hauptamtlichen Schularzt der kantonalen</w:t>
      </w:r>
      <w:r>
        <w:rPr>
          <w:rFonts w:cs="Arial"/>
        </w:rPr>
        <w:t xml:space="preserve"> </w:t>
      </w:r>
      <w:r w:rsidRPr="00D55DD2">
        <w:rPr>
          <w:rFonts w:cs="Arial"/>
        </w:rPr>
        <w:t>Mittelschulen auch die Überwachung und Förderung des gesamten Schularztdienstes im Kanton zu übertragen. Über die</w:t>
      </w:r>
      <w:r>
        <w:rPr>
          <w:rFonts w:cs="Arial"/>
        </w:rPr>
        <w:t xml:space="preserve"> </w:t>
      </w:r>
      <w:r w:rsidRPr="00D55DD2">
        <w:rPr>
          <w:rFonts w:cs="Arial"/>
        </w:rPr>
        <w:t>vorzeitige Entlassung der</w:t>
      </w:r>
      <w:r>
        <w:rPr>
          <w:rFonts w:cs="Arial"/>
        </w:rPr>
        <w:t xml:space="preserve"> zurzeit nebenamtlichen, auf Amt</w:t>
      </w:r>
      <w:r w:rsidRPr="00D55DD2">
        <w:rPr>
          <w:rFonts w:cs="Arial"/>
        </w:rPr>
        <w:t>sdauer gewählten Schulärzte der Kantonsschule Winterthur und</w:t>
      </w:r>
      <w:r>
        <w:rPr>
          <w:rFonts w:cs="Arial"/>
        </w:rPr>
        <w:t xml:space="preserve"> </w:t>
      </w:r>
      <w:r w:rsidRPr="00D55DD2">
        <w:rPr>
          <w:rFonts w:cs="Arial"/>
        </w:rPr>
        <w:t>der Lehrerbildungsanstalt (Unterseminar Küsnacht und Oberseminar Zürich) wird gegenwärtig verhandelt.</w:t>
      </w:r>
    </w:p>
    <w:p w:rsidR="00332468" w:rsidRPr="00D55DD2" w:rsidRDefault="00332468" w:rsidP="00332468">
      <w:pPr>
        <w:spacing w:before="60"/>
        <w:rPr>
          <w:rFonts w:cs="Arial"/>
        </w:rPr>
      </w:pPr>
      <w:r w:rsidRPr="00D55DD2">
        <w:rPr>
          <w:rFonts w:cs="Arial"/>
        </w:rPr>
        <w:t>Die Anstellung eines hauptamtlichen Schularztes bedingt</w:t>
      </w:r>
      <w:r>
        <w:rPr>
          <w:rFonts w:cs="Arial"/>
        </w:rPr>
        <w:t xml:space="preserve"> </w:t>
      </w:r>
      <w:r w:rsidRPr="00D55DD2">
        <w:rPr>
          <w:rFonts w:cs="Arial"/>
        </w:rPr>
        <w:t>die Schaffung der Stelle einer Verwaltungsgehilfin oder Laborantin. Ferner muß dem hauptamtlichen Schularzt ein ärztliches Inventar zur Verfügung gestellt werden, insbesondere</w:t>
      </w:r>
      <w:r>
        <w:rPr>
          <w:rFonts w:cs="Arial"/>
        </w:rPr>
        <w:t xml:space="preserve"> </w:t>
      </w:r>
      <w:r w:rsidRPr="00D55DD2">
        <w:rPr>
          <w:rFonts w:cs="Arial"/>
        </w:rPr>
        <w:t>eine Röntgenapparatur, damit er in der Lage ist, die erforderlichen Durchleuchtungen selbst vorzunehmen. Daraus folgt die</w:t>
      </w:r>
      <w:r>
        <w:rPr>
          <w:rFonts w:cs="Arial"/>
        </w:rPr>
        <w:t xml:space="preserve"> </w:t>
      </w:r>
      <w:r w:rsidRPr="00D55DD2">
        <w:rPr>
          <w:rFonts w:cs="Arial"/>
        </w:rPr>
        <w:t>Notwendigkeit der Schaffung eines neuen Dienstraumes mit</w:t>
      </w:r>
      <w:r>
        <w:rPr>
          <w:rFonts w:cs="Arial"/>
        </w:rPr>
        <w:t xml:space="preserve"> </w:t>
      </w:r>
      <w:r w:rsidRPr="00D55DD2">
        <w:rPr>
          <w:rFonts w:cs="Arial"/>
        </w:rPr>
        <w:t>Wartezimmer, da die bisher benutzten Räumlichkeiten unter</w:t>
      </w:r>
      <w:r>
        <w:rPr>
          <w:rFonts w:cs="Arial"/>
        </w:rPr>
        <w:t xml:space="preserve"> </w:t>
      </w:r>
      <w:r w:rsidRPr="00D55DD2">
        <w:rPr>
          <w:rFonts w:cs="Arial"/>
        </w:rPr>
        <w:t>den neuen Verhältnissen nicht ausreichen. Die Anhandnahme</w:t>
      </w:r>
      <w:r>
        <w:rPr>
          <w:rFonts w:cs="Arial"/>
        </w:rPr>
        <w:t xml:space="preserve"> </w:t>
      </w:r>
      <w:r w:rsidRPr="00D55DD2">
        <w:rPr>
          <w:rFonts w:cs="Arial"/>
        </w:rPr>
        <w:t>der Raum</w:t>
      </w:r>
      <w:r>
        <w:rPr>
          <w:rFonts w:cs="Arial"/>
        </w:rPr>
        <w:t>-</w:t>
      </w:r>
      <w:r w:rsidRPr="00D55DD2">
        <w:rPr>
          <w:rFonts w:cs="Arial"/>
        </w:rPr>
        <w:t xml:space="preserve"> und Inventarbeschaffung erfolgt indessen zweckmäßigerweise erst nach Amtsantritt des neuen Schularztes.</w:t>
      </w:r>
      <w:r>
        <w:rPr>
          <w:rFonts w:cs="Arial"/>
        </w:rPr>
        <w:t xml:space="preserve"> </w:t>
      </w:r>
      <w:r w:rsidRPr="00D55DD2">
        <w:rPr>
          <w:rFonts w:cs="Arial"/>
        </w:rPr>
        <w:t>Die Erziehungsdirektion wird zu gegebener Zeit Bericht und</w:t>
      </w:r>
      <w:r>
        <w:rPr>
          <w:rFonts w:cs="Arial"/>
        </w:rPr>
        <w:t xml:space="preserve"> </w:t>
      </w:r>
      <w:r w:rsidRPr="00D55DD2">
        <w:rPr>
          <w:rFonts w:cs="Arial"/>
        </w:rPr>
        <w:t>Antrag vorlegen. Die Unterstellung des Schularztes unter die</w:t>
      </w:r>
      <w:r>
        <w:rPr>
          <w:rFonts w:cs="Arial"/>
        </w:rPr>
        <w:t xml:space="preserve"> </w:t>
      </w:r>
      <w:r w:rsidRPr="00D55DD2">
        <w:rPr>
          <w:rFonts w:cs="Arial"/>
        </w:rPr>
        <w:t>Erziehungsdirektion ist gegeben, da sie für ein gedeihliches</w:t>
      </w:r>
      <w:r>
        <w:rPr>
          <w:rFonts w:cs="Arial"/>
        </w:rPr>
        <w:t xml:space="preserve"> </w:t>
      </w:r>
      <w:r w:rsidRPr="00D55DD2">
        <w:rPr>
          <w:rFonts w:cs="Arial"/>
        </w:rPr>
        <w:t>Zusammenarbeiten des Schularztes mit den Schulleitungen unumgänglich ist.</w:t>
      </w:r>
    </w:p>
    <w:p w:rsidR="00332468" w:rsidRPr="00D55DD2" w:rsidRDefault="00332468" w:rsidP="00332468">
      <w:pPr>
        <w:spacing w:before="60"/>
        <w:rPr>
          <w:rFonts w:cs="Arial"/>
        </w:rPr>
      </w:pPr>
      <w:r w:rsidRPr="00D55DD2">
        <w:rPr>
          <w:rFonts w:cs="Arial"/>
        </w:rPr>
        <w:t xml:space="preserve">B. Die mit der Vorbereitung der Nachfolge von </w:t>
      </w:r>
      <w:r w:rsidRPr="00D55DD2">
        <w:rPr>
          <w:rFonts w:cs="Arial"/>
          <w:lang w:val="fr-FR" w:eastAsia="fr-FR" w:bidi="fr-FR"/>
        </w:rPr>
        <w:t xml:space="preserve">Dr. </w:t>
      </w:r>
      <w:r w:rsidRPr="00D55DD2">
        <w:rPr>
          <w:rFonts w:cs="Arial"/>
        </w:rPr>
        <w:t xml:space="preserve">Bachmann betraute Subkommission, der die drei Rektoren der Kantonsschule Zürich, </w:t>
      </w:r>
      <w:r w:rsidRPr="00D55DD2">
        <w:rPr>
          <w:rFonts w:cs="Arial"/>
          <w:lang w:val="fr-FR" w:eastAsia="fr-FR" w:bidi="fr-FR"/>
        </w:rPr>
        <w:t xml:space="preserve">Dr. </w:t>
      </w:r>
      <w:r w:rsidRPr="00D55DD2">
        <w:rPr>
          <w:rFonts w:cs="Arial"/>
        </w:rPr>
        <w:t xml:space="preserve">med. E. Bachmann und Prof. </w:t>
      </w:r>
      <w:r w:rsidRPr="00D55DD2">
        <w:rPr>
          <w:rFonts w:cs="Arial"/>
          <w:lang w:val="fr-FR" w:eastAsia="fr-FR" w:bidi="fr-FR"/>
        </w:rPr>
        <w:t xml:space="preserve">Dr. </w:t>
      </w:r>
      <w:r w:rsidRPr="00D55DD2">
        <w:rPr>
          <w:rFonts w:cs="Arial"/>
        </w:rPr>
        <w:t>med.</w:t>
      </w:r>
      <w:r>
        <w:rPr>
          <w:rFonts w:cs="Arial"/>
        </w:rPr>
        <w:t xml:space="preserve"> </w:t>
      </w:r>
      <w:r w:rsidRPr="00D55DD2">
        <w:rPr>
          <w:rFonts w:cs="Arial"/>
        </w:rPr>
        <w:t>A. Hotz, Mitglied der Aufsichtskommission des Gymnasiums</w:t>
      </w:r>
      <w:r>
        <w:rPr>
          <w:rFonts w:cs="Arial"/>
        </w:rPr>
        <w:t xml:space="preserve"> </w:t>
      </w:r>
      <w:r w:rsidRPr="00D55DD2">
        <w:rPr>
          <w:rFonts w:cs="Arial"/>
        </w:rPr>
        <w:t>Zürich, angehörten, hat von den zwölf Anmeldungen für die</w:t>
      </w:r>
      <w:r>
        <w:rPr>
          <w:rFonts w:cs="Arial"/>
        </w:rPr>
        <w:t xml:space="preserve"> </w:t>
      </w:r>
      <w:r w:rsidRPr="00D55DD2">
        <w:rPr>
          <w:rFonts w:cs="Arial"/>
        </w:rPr>
        <w:t>hauptamtliche Schularztstelle acht aus verschiedenen Gründen als ungeeignet ausgeschieden und vier Bewerber in engere</w:t>
      </w:r>
      <w:r>
        <w:rPr>
          <w:rFonts w:cs="Arial"/>
        </w:rPr>
        <w:t xml:space="preserve"> // [</w:t>
      </w:r>
      <w:r w:rsidRPr="00332468">
        <w:rPr>
          <w:rFonts w:cs="Arial"/>
          <w:i/>
        </w:rPr>
        <w:t>p. 528</w:t>
      </w:r>
      <w:r w:rsidRPr="00332468">
        <w:rPr>
          <w:rFonts w:cs="Arial"/>
        </w:rPr>
        <w:t>]</w:t>
      </w:r>
      <w:r>
        <w:rPr>
          <w:rFonts w:cs="Arial"/>
        </w:rPr>
        <w:t xml:space="preserve"> </w:t>
      </w:r>
      <w:r w:rsidRPr="00D55DD2">
        <w:rPr>
          <w:rFonts w:cs="Arial"/>
        </w:rPr>
        <w:t>Wahl gezogen. Von diesen vier Bewerbern schlägt die Wahlkommission als bestausgewiesenen zur Wahl vor:</w:t>
      </w:r>
    </w:p>
    <w:p w:rsidR="00332468" w:rsidRPr="00D55DD2" w:rsidRDefault="00332468" w:rsidP="00332468">
      <w:pPr>
        <w:spacing w:before="60"/>
        <w:rPr>
          <w:rFonts w:cs="Arial"/>
        </w:rPr>
      </w:pPr>
      <w:r w:rsidRPr="00D55DD2">
        <w:rPr>
          <w:rFonts w:cs="Arial"/>
          <w:lang w:val="fr-FR" w:eastAsia="fr-FR" w:bidi="fr-FR"/>
        </w:rPr>
        <w:t xml:space="preserve">Dr. </w:t>
      </w:r>
      <w:r w:rsidRPr="00D55DD2">
        <w:rPr>
          <w:rFonts w:cs="Arial"/>
        </w:rPr>
        <w:t>med. Hans Wespi, geboren am 10. August 1908, von</w:t>
      </w:r>
      <w:r>
        <w:rPr>
          <w:rFonts w:cs="Arial"/>
        </w:rPr>
        <w:t xml:space="preserve"> </w:t>
      </w:r>
      <w:r w:rsidRPr="00D55DD2">
        <w:rPr>
          <w:rFonts w:cs="Arial"/>
        </w:rPr>
        <w:t>Ossingen.</w:t>
      </w:r>
    </w:p>
    <w:p w:rsidR="00332468" w:rsidRPr="00D55DD2" w:rsidRDefault="00332468" w:rsidP="00332468">
      <w:pPr>
        <w:spacing w:before="60"/>
        <w:rPr>
          <w:rFonts w:cs="Arial"/>
        </w:rPr>
      </w:pPr>
      <w:r w:rsidRPr="00D55DD2">
        <w:rPr>
          <w:rFonts w:cs="Arial"/>
        </w:rPr>
        <w:t>Der Vorgeschlagene besuchte die Primarschule und das</w:t>
      </w:r>
      <w:r>
        <w:rPr>
          <w:rFonts w:cs="Arial"/>
        </w:rPr>
        <w:t xml:space="preserve"> </w:t>
      </w:r>
      <w:r w:rsidRPr="00D55DD2">
        <w:rPr>
          <w:rFonts w:cs="Arial"/>
        </w:rPr>
        <w:t>Gymnasium in Zürich, wo er 1927 das Reifezeugnis erwarb.</w:t>
      </w:r>
      <w:r>
        <w:rPr>
          <w:rFonts w:cs="Arial"/>
        </w:rPr>
        <w:t xml:space="preserve"> </w:t>
      </w:r>
      <w:r w:rsidRPr="00D55DD2">
        <w:rPr>
          <w:rFonts w:cs="Arial"/>
        </w:rPr>
        <w:t>Er absolvierte das medizinische Studium in Zürich und Paris</w:t>
      </w:r>
      <w:r>
        <w:rPr>
          <w:rFonts w:cs="Arial"/>
        </w:rPr>
        <w:t xml:space="preserve"> </w:t>
      </w:r>
      <w:r w:rsidRPr="00D55DD2">
        <w:rPr>
          <w:rFonts w:cs="Arial"/>
        </w:rPr>
        <w:t>und bestand 1933 das Staatsexamen. Er doktorierte am Physiologischen Institut der Universität Zürich, wo er während</w:t>
      </w:r>
      <w:r>
        <w:rPr>
          <w:rFonts w:cs="Arial"/>
        </w:rPr>
        <w:t xml:space="preserve"> </w:t>
      </w:r>
      <w:r w:rsidRPr="00D55DD2">
        <w:rPr>
          <w:rFonts w:cs="Arial"/>
        </w:rPr>
        <w:t>eines Jahres Assistent war. Nachher war er während drei Jahren als Assistent an d</w:t>
      </w:r>
      <w:r>
        <w:rPr>
          <w:rFonts w:cs="Arial"/>
        </w:rPr>
        <w:t>er Heilanstalt Burghö</w:t>
      </w:r>
      <w:r w:rsidRPr="00D55DD2">
        <w:rPr>
          <w:rFonts w:cs="Arial"/>
        </w:rPr>
        <w:t xml:space="preserve">lzli tätig. Anschliessend war </w:t>
      </w:r>
      <w:r w:rsidRPr="00D55DD2">
        <w:rPr>
          <w:rFonts w:cs="Arial"/>
          <w:lang w:val="fr-FR" w:eastAsia="fr-FR" w:bidi="fr-FR"/>
        </w:rPr>
        <w:t xml:space="preserve">Dr. </w:t>
      </w:r>
      <w:r w:rsidRPr="00D55DD2">
        <w:rPr>
          <w:rFonts w:cs="Arial"/>
        </w:rPr>
        <w:t>Wespi drei Jahre als Sekundärarzt an der Nervenheilanstalt Hohenegg, wo er sich unter der Leitung von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Prof. </w:t>
      </w:r>
      <w:r w:rsidRPr="00D55DD2">
        <w:rPr>
          <w:rFonts w:cs="Arial"/>
          <w:lang w:val="fr-FR" w:eastAsia="fr-FR" w:bidi="fr-FR"/>
        </w:rPr>
        <w:t xml:space="preserve">Dr. </w:t>
      </w:r>
      <w:r w:rsidRPr="00D55DD2">
        <w:rPr>
          <w:rFonts w:cs="Arial"/>
        </w:rPr>
        <w:t>C. G. Jung in Psychologie weiter ausbildete. Nach</w:t>
      </w:r>
      <w:r>
        <w:rPr>
          <w:rFonts w:cs="Arial"/>
        </w:rPr>
        <w:t xml:space="preserve"> </w:t>
      </w:r>
      <w:r w:rsidRPr="00D55DD2">
        <w:rPr>
          <w:rFonts w:cs="Arial"/>
        </w:rPr>
        <w:t>längerem Aktivdienst arbeitete er 1940 als Volontärarzt an</w:t>
      </w:r>
      <w:r>
        <w:rPr>
          <w:rFonts w:cs="Arial"/>
        </w:rPr>
        <w:t xml:space="preserve"> </w:t>
      </w:r>
      <w:r w:rsidRPr="00D55DD2">
        <w:rPr>
          <w:rFonts w:cs="Arial"/>
        </w:rPr>
        <w:t>der medizinischen Poliklinik unter Prof. Rossier. Im Herbst</w:t>
      </w:r>
      <w:r>
        <w:rPr>
          <w:rFonts w:cs="Arial"/>
        </w:rPr>
        <w:t xml:space="preserve"> </w:t>
      </w:r>
      <w:r w:rsidRPr="00D55DD2">
        <w:rPr>
          <w:rFonts w:cs="Arial"/>
        </w:rPr>
        <w:t>des gleichen Jahres erhielt er eine Assistentenstelle an der</w:t>
      </w:r>
      <w:r>
        <w:rPr>
          <w:rFonts w:cs="Arial"/>
        </w:rPr>
        <w:t xml:space="preserve"> </w:t>
      </w:r>
      <w:r w:rsidRPr="00D55DD2">
        <w:rPr>
          <w:rFonts w:cs="Arial"/>
        </w:rPr>
        <w:t>Medizinischen Universitätsklinik Basel, wo er seither tätig ist.</w:t>
      </w:r>
      <w:r>
        <w:rPr>
          <w:rFonts w:cs="Arial"/>
        </w:rPr>
        <w:t xml:space="preserve"> </w:t>
      </w:r>
      <w:r w:rsidRPr="00D55DD2">
        <w:rPr>
          <w:rFonts w:cs="Arial"/>
        </w:rPr>
        <w:t>Er besitzt somit eine für seine neue Aufgabe glückliche Ausbildung.</w:t>
      </w:r>
    </w:p>
    <w:p w:rsidR="00332468" w:rsidRPr="00D55DD2" w:rsidRDefault="00332468" w:rsidP="00332468">
      <w:pPr>
        <w:spacing w:before="60"/>
        <w:rPr>
          <w:rFonts w:cs="Arial"/>
        </w:rPr>
      </w:pPr>
      <w:r w:rsidRPr="00D55DD2">
        <w:rPr>
          <w:rFonts w:cs="Arial"/>
          <w:lang w:val="fr-FR" w:eastAsia="fr-FR" w:bidi="fr-FR"/>
        </w:rPr>
        <w:t xml:space="preserve">Dr. </w:t>
      </w:r>
      <w:r w:rsidRPr="00D55DD2">
        <w:rPr>
          <w:rFonts w:cs="Arial"/>
        </w:rPr>
        <w:t>Wespi ist reformierter Konfession, verheiratet, Vater</w:t>
      </w:r>
      <w:r>
        <w:rPr>
          <w:rFonts w:cs="Arial"/>
        </w:rPr>
        <w:t xml:space="preserve"> </w:t>
      </w:r>
      <w:r w:rsidRPr="00D55DD2">
        <w:rPr>
          <w:rFonts w:cs="Arial"/>
        </w:rPr>
        <w:t>von drei Kindern und als Sanitäts</w:t>
      </w:r>
      <w:r>
        <w:rPr>
          <w:rFonts w:cs="Arial"/>
        </w:rPr>
        <w:t>-</w:t>
      </w:r>
      <w:r w:rsidRPr="00D55DD2">
        <w:rPr>
          <w:rFonts w:cs="Arial"/>
        </w:rPr>
        <w:t>Hauptmann im Stab der</w:t>
      </w:r>
      <w:r>
        <w:rPr>
          <w:rFonts w:cs="Arial"/>
        </w:rPr>
        <w:t xml:space="preserve"> </w:t>
      </w:r>
      <w:r w:rsidRPr="00D55DD2">
        <w:rPr>
          <w:rFonts w:cs="Arial"/>
        </w:rPr>
        <w:t>F. Art. Abt. 24 eingeteilt.</w:t>
      </w:r>
    </w:p>
    <w:p w:rsidR="00332468" w:rsidRPr="00D55DD2" w:rsidRDefault="00332468" w:rsidP="00332468">
      <w:pPr>
        <w:spacing w:before="60"/>
        <w:rPr>
          <w:rFonts w:cs="Arial"/>
        </w:rPr>
      </w:pPr>
      <w:r w:rsidRPr="00D55DD2">
        <w:rPr>
          <w:rFonts w:cs="Arial"/>
        </w:rPr>
        <w:t xml:space="preserve">Bei einer Besprechung des Erziehungsdirektors mit </w:t>
      </w:r>
      <w:r w:rsidRPr="00D55DD2">
        <w:rPr>
          <w:rFonts w:cs="Arial"/>
          <w:lang w:val="fr-FR" w:eastAsia="fr-FR" w:bidi="fr-FR"/>
        </w:rPr>
        <w:t>Dr.</w:t>
      </w:r>
      <w:r>
        <w:rPr>
          <w:rFonts w:cs="Arial"/>
          <w:lang w:val="fr-FR" w:eastAsia="fr-FR" w:bidi="fr-FR"/>
        </w:rPr>
        <w:t xml:space="preserve"> </w:t>
      </w:r>
      <w:r w:rsidRPr="00D55DD2">
        <w:rPr>
          <w:rFonts w:cs="Arial"/>
        </w:rPr>
        <w:t>Wespi am 23. März 1944 wurde dieser veranlaßt, sich noch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mit </w:t>
      </w:r>
      <w:r w:rsidRPr="00D55DD2">
        <w:rPr>
          <w:rFonts w:cs="Arial"/>
          <w:lang w:val="fr-FR" w:eastAsia="fr-FR" w:bidi="fr-FR"/>
        </w:rPr>
        <w:t xml:space="preserve">Dr. </w:t>
      </w:r>
      <w:r w:rsidRPr="00D55DD2">
        <w:rPr>
          <w:rFonts w:cs="Arial"/>
        </w:rPr>
        <w:t>Lauener, Schularzt der Stadt Bern, in Verbindung zu</w:t>
      </w:r>
      <w:r>
        <w:rPr>
          <w:rFonts w:cs="Arial"/>
        </w:rPr>
        <w:t xml:space="preserve"> </w:t>
      </w:r>
      <w:r w:rsidRPr="00D55DD2">
        <w:rPr>
          <w:rFonts w:cs="Arial"/>
        </w:rPr>
        <w:t>setzen, um die künftige Gestaltung seiner Aufgabe abzuklären</w:t>
      </w:r>
      <w:r>
        <w:rPr>
          <w:rFonts w:cs="Arial"/>
        </w:rPr>
        <w:t xml:space="preserve"> </w:t>
      </w:r>
      <w:r w:rsidRPr="00D55DD2">
        <w:rPr>
          <w:rFonts w:cs="Arial"/>
        </w:rPr>
        <w:t>und sich einen persönlichen Eindruck von der Tätigkeit in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einem ausgebauten Schularztbetrieb zu verschaffen. </w:t>
      </w:r>
      <w:r w:rsidRPr="00D55DD2">
        <w:rPr>
          <w:rFonts w:cs="Arial"/>
          <w:lang w:val="fr-FR" w:eastAsia="fr-FR" w:bidi="fr-FR"/>
        </w:rPr>
        <w:t xml:space="preserve">Dr. </w:t>
      </w:r>
      <w:r w:rsidRPr="00D55DD2">
        <w:rPr>
          <w:rFonts w:cs="Arial"/>
        </w:rPr>
        <w:t>Wespi</w:t>
      </w:r>
      <w:r>
        <w:rPr>
          <w:rFonts w:cs="Arial"/>
        </w:rPr>
        <w:t xml:space="preserve"> </w:t>
      </w:r>
      <w:r w:rsidRPr="00D55DD2">
        <w:rPr>
          <w:rFonts w:cs="Arial"/>
        </w:rPr>
        <w:t>hat hierauf am 28. März 1944 der Erziehungsdirektion seine</w:t>
      </w:r>
      <w:r>
        <w:rPr>
          <w:rFonts w:cs="Arial"/>
        </w:rPr>
        <w:t xml:space="preserve"> </w:t>
      </w:r>
      <w:r w:rsidRPr="00D55DD2">
        <w:rPr>
          <w:rFonts w:cs="Arial"/>
        </w:rPr>
        <w:t>Bereitschaft erklärt, die hauptamtliche Schularztstelle der</w:t>
      </w:r>
      <w:r>
        <w:rPr>
          <w:rFonts w:cs="Arial"/>
        </w:rPr>
        <w:t xml:space="preserve"> </w:t>
      </w:r>
      <w:r w:rsidRPr="00D55DD2">
        <w:rPr>
          <w:rFonts w:cs="Arial"/>
        </w:rPr>
        <w:t>Zürcher Mittelschulen zu übernehmen. Er wünscht das Gehalt,</w:t>
      </w:r>
      <w:r>
        <w:rPr>
          <w:rFonts w:cs="Arial"/>
        </w:rPr>
        <w:t xml:space="preserve"> </w:t>
      </w:r>
      <w:r w:rsidRPr="00D55DD2">
        <w:rPr>
          <w:rFonts w:cs="Arial"/>
        </w:rPr>
        <w:t>des Chefschularztes der Stadt Zürich, nämlich Fr. 13</w:t>
      </w:r>
      <w:r>
        <w:rPr>
          <w:rFonts w:cs="Arial"/>
        </w:rPr>
        <w:t> </w:t>
      </w:r>
      <w:r w:rsidRPr="00D55DD2">
        <w:rPr>
          <w:rFonts w:cs="Arial"/>
        </w:rPr>
        <w:t>980.</w:t>
      </w:r>
    </w:p>
    <w:p w:rsidR="00332468" w:rsidRDefault="00332468" w:rsidP="00332468">
      <w:pPr>
        <w:spacing w:before="60"/>
        <w:rPr>
          <w:rFonts w:cs="Arial"/>
        </w:rPr>
      </w:pPr>
      <w:r w:rsidRPr="00D55DD2">
        <w:rPr>
          <w:rFonts w:cs="Arial"/>
        </w:rPr>
        <w:t xml:space="preserve">Da </w:t>
      </w:r>
      <w:r w:rsidRPr="00D55DD2">
        <w:rPr>
          <w:rFonts w:cs="Arial"/>
          <w:lang w:val="fr-FR" w:eastAsia="fr-FR" w:bidi="fr-FR"/>
        </w:rPr>
        <w:t xml:space="preserve">Dr. </w:t>
      </w:r>
      <w:r w:rsidRPr="00D55DD2">
        <w:rPr>
          <w:rFonts w:cs="Arial"/>
        </w:rPr>
        <w:t>Wespi bis Mitte Juni 1944 noch einen Ablösungsdienst zu leisten hat, ist der Amtsantritt auf 1. Juli 1944 vereinbart worden.</w:t>
      </w:r>
    </w:p>
    <w:p w:rsidR="00332468" w:rsidRDefault="00332468" w:rsidP="00332468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Der Regierungsrat,</w:t>
      </w:r>
    </w:p>
    <w:p w:rsidR="00332468" w:rsidRDefault="00332468" w:rsidP="00332468">
      <w:pPr>
        <w:spacing w:before="60"/>
        <w:rPr>
          <w:rFonts w:cs="Arial"/>
        </w:rPr>
      </w:pPr>
      <w:r w:rsidRPr="00D55DD2">
        <w:rPr>
          <w:rFonts w:cs="Arial"/>
        </w:rPr>
        <w:t>auf Antrag der Erziehungsdirektion und der Kommission für</w:t>
      </w:r>
      <w:r>
        <w:rPr>
          <w:rFonts w:cs="Arial"/>
        </w:rPr>
        <w:t xml:space="preserve"> </w:t>
      </w:r>
      <w:r w:rsidRPr="00D55DD2">
        <w:rPr>
          <w:rFonts w:cs="Arial"/>
        </w:rPr>
        <w:t>Personal</w:t>
      </w:r>
      <w:r>
        <w:rPr>
          <w:rFonts w:cs="Arial"/>
        </w:rPr>
        <w:t>-</w:t>
      </w:r>
      <w:r w:rsidRPr="00D55DD2">
        <w:rPr>
          <w:rFonts w:cs="Arial"/>
        </w:rPr>
        <w:t xml:space="preserve"> und Besoldungsfragen,</w:t>
      </w:r>
    </w:p>
    <w:p w:rsidR="00332468" w:rsidRDefault="00332468" w:rsidP="00332468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beschließt:</w:t>
      </w:r>
    </w:p>
    <w:p w:rsidR="00332468" w:rsidRPr="00D55DD2" w:rsidRDefault="00332468" w:rsidP="00332468">
      <w:pPr>
        <w:tabs>
          <w:tab w:val="left" w:pos="751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>Bei der Erziehungsdirektion wird auf 1. Juli 1944 die</w:t>
      </w:r>
      <w:r>
        <w:rPr>
          <w:rFonts w:cs="Arial"/>
        </w:rPr>
        <w:t xml:space="preserve"> </w:t>
      </w:r>
      <w:r w:rsidRPr="00D55DD2">
        <w:rPr>
          <w:rFonts w:cs="Arial"/>
        </w:rPr>
        <w:t>Stelle eines hauptamtlichen Schularztes der kantonalen Mittelschulen geschaffen, dem auch die Überwachung und Förderung</w:t>
      </w:r>
      <w:r>
        <w:rPr>
          <w:rFonts w:cs="Arial"/>
        </w:rPr>
        <w:t xml:space="preserve"> </w:t>
      </w:r>
      <w:r w:rsidRPr="00D55DD2">
        <w:rPr>
          <w:rFonts w:cs="Arial"/>
        </w:rPr>
        <w:t>des Schularztdienstes im Kanton übertragen wird.</w:t>
      </w:r>
    </w:p>
    <w:p w:rsidR="00332468" w:rsidRPr="00D55DD2" w:rsidRDefault="00332468" w:rsidP="00332468">
      <w:pPr>
        <w:spacing w:before="60"/>
        <w:rPr>
          <w:rFonts w:cs="Arial"/>
        </w:rPr>
      </w:pPr>
      <w:r w:rsidRPr="00D55DD2">
        <w:rPr>
          <w:rFonts w:cs="Arial"/>
        </w:rPr>
        <w:t>Diese Stelle wird in die Klasse 14 der Verordnung über</w:t>
      </w:r>
      <w:r>
        <w:rPr>
          <w:rFonts w:cs="Arial"/>
        </w:rPr>
        <w:t xml:space="preserve"> </w:t>
      </w:r>
      <w:r w:rsidRPr="00D55DD2">
        <w:rPr>
          <w:rFonts w:cs="Arial"/>
        </w:rPr>
        <w:t>die Amtsstellung und Besoldung der Beamten und Angestellten</w:t>
      </w:r>
      <w:r>
        <w:rPr>
          <w:rFonts w:cs="Arial"/>
        </w:rPr>
        <w:t xml:space="preserve"> </w:t>
      </w:r>
      <w:r w:rsidRPr="00D55DD2">
        <w:rPr>
          <w:rFonts w:cs="Arial"/>
        </w:rPr>
        <w:t>der Verwaltung und der Rechtspflege vom 19. Mai 1941 eingereiht.</w:t>
      </w:r>
    </w:p>
    <w:p w:rsidR="00332468" w:rsidRPr="00D55DD2" w:rsidRDefault="00332468" w:rsidP="00332468">
      <w:pPr>
        <w:tabs>
          <w:tab w:val="left" w:pos="759"/>
        </w:tabs>
        <w:spacing w:before="60"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Für die administrativen und technischen Arbeiten wird</w:t>
      </w:r>
      <w:r>
        <w:rPr>
          <w:rFonts w:cs="Arial"/>
        </w:rPr>
        <w:t xml:space="preserve"> </w:t>
      </w:r>
      <w:r w:rsidRPr="00D55DD2">
        <w:rPr>
          <w:rFonts w:cs="Arial"/>
        </w:rPr>
        <w:t>ferner auf 1. Juli 1944 die Stelle einer Laborantin II oder Laboratoriumsgehilfin I geschaffen.</w:t>
      </w:r>
    </w:p>
    <w:p w:rsidR="00332468" w:rsidRPr="00D55DD2" w:rsidRDefault="00332468" w:rsidP="00332468">
      <w:pPr>
        <w:tabs>
          <w:tab w:val="left" w:pos="850"/>
        </w:tabs>
        <w:spacing w:before="60"/>
        <w:rPr>
          <w:rFonts w:cs="Arial"/>
        </w:rPr>
      </w:pPr>
      <w:r w:rsidRPr="00D55DD2">
        <w:rPr>
          <w:rFonts w:cs="Arial"/>
        </w:rPr>
        <w:t>III.</w:t>
      </w:r>
      <w:r>
        <w:rPr>
          <w:rFonts w:cs="Arial"/>
        </w:rPr>
        <w:t xml:space="preserve"> </w:t>
      </w:r>
      <w:r w:rsidRPr="00D55DD2">
        <w:rPr>
          <w:rFonts w:cs="Arial"/>
        </w:rPr>
        <w:t>Die Erziehungsdirektion wird ermächtigt, mit den für</w:t>
      </w:r>
      <w:r>
        <w:rPr>
          <w:rFonts w:cs="Arial"/>
        </w:rPr>
        <w:t xml:space="preserve"> </w:t>
      </w:r>
      <w:r w:rsidRPr="00D55DD2">
        <w:rPr>
          <w:rFonts w:cs="Arial"/>
        </w:rPr>
        <w:t>die laufende Amtsdauer gewählten nebenamtlichen Schulärzten</w:t>
      </w:r>
      <w:r>
        <w:rPr>
          <w:rFonts w:cs="Arial"/>
        </w:rPr>
        <w:t xml:space="preserve"> </w:t>
      </w:r>
      <w:r w:rsidRPr="00D55DD2">
        <w:rPr>
          <w:rFonts w:cs="Arial"/>
        </w:rPr>
        <w:t>der kantonalen Mittelschulen die vorzeitige Abtretung ihrer</w:t>
      </w:r>
      <w:r>
        <w:rPr>
          <w:rFonts w:cs="Arial"/>
        </w:rPr>
        <w:t xml:space="preserve"> </w:t>
      </w:r>
      <w:r w:rsidRPr="00D55DD2">
        <w:rPr>
          <w:rFonts w:cs="Arial"/>
        </w:rPr>
        <w:t>Funktionen zu ordnen.</w:t>
      </w:r>
    </w:p>
    <w:p w:rsidR="00332468" w:rsidRPr="00D55DD2" w:rsidRDefault="00332468" w:rsidP="00332468">
      <w:pPr>
        <w:tabs>
          <w:tab w:val="left" w:pos="855"/>
        </w:tabs>
        <w:spacing w:before="60"/>
        <w:rPr>
          <w:rFonts w:cs="Arial"/>
        </w:rPr>
      </w:pPr>
      <w:r w:rsidRPr="00D55DD2">
        <w:rPr>
          <w:rFonts w:cs="Arial"/>
        </w:rPr>
        <w:t>IV.</w:t>
      </w:r>
      <w:r>
        <w:rPr>
          <w:rFonts w:cs="Arial"/>
        </w:rPr>
        <w:t xml:space="preserve"> </w:t>
      </w:r>
      <w:r w:rsidRPr="00D55DD2">
        <w:rPr>
          <w:rFonts w:cs="Arial"/>
        </w:rPr>
        <w:t>Zum hauptamtlichen Schularzt der kantonalen Mittelschulen, dem auch die Überwachung und Förderung des gesamten Schularztdienstes im Kanton übertragen ist, wird auf</w:t>
      </w:r>
      <w:r>
        <w:rPr>
          <w:rFonts w:cs="Arial"/>
        </w:rPr>
        <w:t xml:space="preserve"> </w:t>
      </w:r>
      <w:r w:rsidRPr="00D55DD2">
        <w:rPr>
          <w:rFonts w:cs="Arial"/>
        </w:rPr>
        <w:t>1. Juli 1944 gewählt:</w:t>
      </w:r>
    </w:p>
    <w:p w:rsidR="00332468" w:rsidRPr="00D55DD2" w:rsidRDefault="00332468" w:rsidP="00332468">
      <w:pPr>
        <w:spacing w:before="60"/>
        <w:rPr>
          <w:rFonts w:cs="Arial"/>
        </w:rPr>
      </w:pPr>
      <w:r w:rsidRPr="00D55DD2">
        <w:rPr>
          <w:rFonts w:cs="Arial"/>
          <w:lang w:val="fr-FR" w:eastAsia="fr-FR" w:bidi="fr-FR"/>
        </w:rPr>
        <w:t xml:space="preserve">Dr. </w:t>
      </w:r>
      <w:r w:rsidRPr="00D55DD2">
        <w:rPr>
          <w:rFonts w:cs="Arial"/>
        </w:rPr>
        <w:t>med. Hans Wespi, geboren am 10. August 1908, von</w:t>
      </w:r>
      <w:r>
        <w:rPr>
          <w:rFonts w:cs="Arial"/>
        </w:rPr>
        <w:t xml:space="preserve"> </w:t>
      </w:r>
      <w:r w:rsidRPr="00D55DD2">
        <w:rPr>
          <w:rFonts w:cs="Arial"/>
        </w:rPr>
        <w:t>Ossingen, zurzeit Assistenzarzt in Basel.</w:t>
      </w:r>
    </w:p>
    <w:p w:rsidR="00332468" w:rsidRPr="00D55DD2" w:rsidRDefault="00332468" w:rsidP="00332468">
      <w:pPr>
        <w:tabs>
          <w:tab w:val="left" w:pos="850"/>
        </w:tabs>
        <w:spacing w:before="60"/>
        <w:rPr>
          <w:rFonts w:cs="Arial"/>
        </w:rPr>
      </w:pPr>
      <w:r w:rsidRPr="00D55DD2">
        <w:rPr>
          <w:rFonts w:cs="Arial"/>
        </w:rPr>
        <w:t>V.</w:t>
      </w:r>
      <w:r>
        <w:rPr>
          <w:rFonts w:cs="Arial"/>
        </w:rPr>
        <w:t xml:space="preserve"> </w:t>
      </w:r>
      <w:r w:rsidRPr="00D55DD2">
        <w:rPr>
          <w:rFonts w:cs="Arial"/>
        </w:rPr>
        <w:t>Die Pflichten und Befugnisse des Gewählten werden</w:t>
      </w:r>
      <w:r>
        <w:rPr>
          <w:rFonts w:cs="Arial"/>
        </w:rPr>
        <w:t xml:space="preserve"> </w:t>
      </w:r>
      <w:r w:rsidRPr="00D55DD2">
        <w:rPr>
          <w:rFonts w:cs="Arial"/>
        </w:rPr>
        <w:t>in einem von der Erziehungsdirektion zu erlassenden Regulativ festgelegt.</w:t>
      </w:r>
    </w:p>
    <w:p w:rsidR="00332468" w:rsidRPr="00D55DD2" w:rsidRDefault="00332468" w:rsidP="00332468">
      <w:pPr>
        <w:tabs>
          <w:tab w:val="left" w:pos="860"/>
        </w:tabs>
        <w:spacing w:before="60"/>
        <w:rPr>
          <w:rFonts w:cs="Arial"/>
        </w:rPr>
      </w:pPr>
      <w:r w:rsidRPr="00D55DD2">
        <w:rPr>
          <w:rFonts w:cs="Arial"/>
        </w:rPr>
        <w:t>VI.</w:t>
      </w:r>
      <w:r>
        <w:rPr>
          <w:rFonts w:cs="Arial"/>
        </w:rPr>
        <w:t xml:space="preserve"> </w:t>
      </w:r>
      <w:r w:rsidRPr="00D55DD2">
        <w:rPr>
          <w:rFonts w:cs="Arial"/>
        </w:rPr>
        <w:t>Die Jahresbesoldung beträgt nach Klasse 14 der Verordnung über die Amtsstellung und Besoldung der Beamten</w:t>
      </w:r>
      <w:r>
        <w:rPr>
          <w:rFonts w:cs="Arial"/>
        </w:rPr>
        <w:t xml:space="preserve"> </w:t>
      </w:r>
      <w:r w:rsidRPr="00D55DD2">
        <w:rPr>
          <w:rFonts w:cs="Arial"/>
        </w:rPr>
        <w:t>und Angestellten der Verwaltung und der Rechtspflege vom</w:t>
      </w:r>
      <w:r>
        <w:rPr>
          <w:rFonts w:cs="Arial"/>
        </w:rPr>
        <w:t xml:space="preserve"> </w:t>
      </w:r>
      <w:r w:rsidRPr="00D55DD2">
        <w:rPr>
          <w:rFonts w:cs="Arial"/>
        </w:rPr>
        <w:t>19. Mai 1941 unter Anrechnung von elf Dienstjahren Fr.</w:t>
      </w:r>
      <w:r>
        <w:rPr>
          <w:rFonts w:cs="Arial"/>
        </w:rPr>
        <w:t xml:space="preserve"> </w:t>
      </w:r>
      <w:r w:rsidRPr="00D55DD2">
        <w:rPr>
          <w:rFonts w:cs="Arial"/>
        </w:rPr>
        <w:t>11</w:t>
      </w:r>
      <w:r>
        <w:rPr>
          <w:rFonts w:cs="Arial"/>
        </w:rPr>
        <w:t> </w:t>
      </w:r>
      <w:r w:rsidRPr="00D55DD2">
        <w:rPr>
          <w:rFonts w:cs="Arial"/>
        </w:rPr>
        <w:t>940. Dazu kommt eine jährliche Zulage von Fr. 1500 nach</w:t>
      </w:r>
      <w:r>
        <w:rPr>
          <w:rFonts w:cs="Arial"/>
        </w:rPr>
        <w:t xml:space="preserve"> </w:t>
      </w:r>
      <w:r w:rsidRPr="00D55DD2">
        <w:rPr>
          <w:rFonts w:cs="Arial"/>
        </w:rPr>
        <w:t>§ 24 der zitierten Verordnung. Die Gesamtbesoldung beläuft</w:t>
      </w:r>
      <w:r>
        <w:rPr>
          <w:rFonts w:cs="Arial"/>
        </w:rPr>
        <w:t xml:space="preserve"> </w:t>
      </w:r>
      <w:r w:rsidRPr="00D55DD2">
        <w:rPr>
          <w:rFonts w:cs="Arial"/>
        </w:rPr>
        <w:t>sich somit auf Fr. 13</w:t>
      </w:r>
      <w:r>
        <w:rPr>
          <w:rFonts w:cs="Arial"/>
        </w:rPr>
        <w:t> </w:t>
      </w:r>
      <w:r w:rsidRPr="00D55DD2">
        <w:rPr>
          <w:rFonts w:cs="Arial"/>
        </w:rPr>
        <w:t>440, wozu noch die gesetzlichen Teuerungszulagen kommen. Nächste ordentliche Steigerung um</w:t>
      </w:r>
      <w:r>
        <w:rPr>
          <w:rFonts w:cs="Arial"/>
        </w:rPr>
        <w:t xml:space="preserve"> </w:t>
      </w:r>
      <w:r w:rsidRPr="00D55DD2">
        <w:rPr>
          <w:rFonts w:cs="Arial"/>
        </w:rPr>
        <w:t>Fr. 300 auf 1. Januar 1946.</w:t>
      </w:r>
    </w:p>
    <w:p w:rsidR="00332468" w:rsidRPr="00D55DD2" w:rsidRDefault="00332468" w:rsidP="00332468">
      <w:pPr>
        <w:tabs>
          <w:tab w:val="left" w:pos="924"/>
        </w:tabs>
        <w:spacing w:before="60"/>
        <w:rPr>
          <w:rFonts w:cs="Arial"/>
        </w:rPr>
      </w:pPr>
      <w:r w:rsidRPr="00D55DD2">
        <w:rPr>
          <w:rFonts w:cs="Arial"/>
        </w:rPr>
        <w:t>VII.</w:t>
      </w:r>
      <w:r>
        <w:rPr>
          <w:rFonts w:cs="Arial"/>
        </w:rPr>
        <w:t xml:space="preserve"> </w:t>
      </w:r>
      <w:r w:rsidRPr="00D55DD2">
        <w:rPr>
          <w:rFonts w:cs="Arial"/>
        </w:rPr>
        <w:t>Die Stellung zur Versicherungskasse der Beamten,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Angestellten und Arbeiter des Kantons </w:t>
      </w:r>
      <w:r>
        <w:rPr>
          <w:rFonts w:cs="Arial"/>
        </w:rPr>
        <w:t>bleibt vorbehalten</w:t>
      </w:r>
      <w:r w:rsidRPr="00D55DD2">
        <w:rPr>
          <w:rFonts w:cs="Arial"/>
        </w:rPr>
        <w:t>.</w:t>
      </w:r>
    </w:p>
    <w:p w:rsidR="00332468" w:rsidRDefault="00332468" w:rsidP="00332468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VIII.</w:t>
      </w:r>
      <w:r>
        <w:rPr>
          <w:rFonts w:cs="Arial"/>
        </w:rPr>
        <w:t xml:space="preserve"> </w:t>
      </w:r>
      <w:r w:rsidRPr="00D55DD2">
        <w:rPr>
          <w:rFonts w:cs="Arial"/>
        </w:rPr>
        <w:t>Mitteilung an den Gewählten, Friedensgasse 29, Basel (im Dispositiv), das Rektorenpräsidium der Kantonsschule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Zürich (Rektor </w:t>
      </w:r>
      <w:r w:rsidRPr="00D55DD2">
        <w:rPr>
          <w:rFonts w:cs="Arial"/>
          <w:lang w:val="fr-FR" w:eastAsia="fr-FR" w:bidi="fr-FR"/>
        </w:rPr>
        <w:t xml:space="preserve">Dr. </w:t>
      </w:r>
      <w:r w:rsidRPr="00D55DD2">
        <w:rPr>
          <w:rFonts w:cs="Arial"/>
        </w:rPr>
        <w:t>E. Mettler, kantonale Oberrealschule), die</w:t>
      </w:r>
      <w:r>
        <w:rPr>
          <w:rFonts w:cs="Arial"/>
        </w:rPr>
        <w:t xml:space="preserve"> </w:t>
      </w:r>
      <w:r w:rsidRPr="00D55DD2">
        <w:rPr>
          <w:rFonts w:cs="Arial"/>
        </w:rPr>
        <w:t>Leitungen der kantonalen Mittelschulen und des Oberseminars,</w:t>
      </w:r>
      <w:r>
        <w:rPr>
          <w:rFonts w:cs="Arial"/>
        </w:rPr>
        <w:t xml:space="preserve"> </w:t>
      </w:r>
      <w:r w:rsidRPr="00D55DD2">
        <w:rPr>
          <w:rFonts w:cs="Arial"/>
        </w:rPr>
        <w:t>die Kantonsschulverwaltungen Zürich und Winterthur, sowie</w:t>
      </w:r>
      <w:r w:rsidRPr="00332468">
        <w:rPr>
          <w:rFonts w:cs="Arial"/>
        </w:rPr>
        <w:t xml:space="preserve"> </w:t>
      </w:r>
      <w:r w:rsidRPr="00D55DD2">
        <w:rPr>
          <w:rFonts w:cs="Arial"/>
        </w:rPr>
        <w:t>an die Direktionen des Erziehungswesens, des Gesundheitswesens und der Finanzen.</w:t>
      </w:r>
    </w:p>
    <w:p w:rsidR="00332468" w:rsidRDefault="00332468" w:rsidP="00332468">
      <w:pPr>
        <w:pStyle w:val="00Vorgabetext"/>
        <w:keepNext/>
        <w:keepLines/>
        <w:rPr>
          <w:rFonts w:cs="Arial"/>
        </w:rPr>
      </w:pPr>
    </w:p>
    <w:p w:rsidR="00332468" w:rsidRDefault="00332468" w:rsidP="00332468">
      <w:pPr>
        <w:pStyle w:val="00Vorgabetext"/>
        <w:keepNext/>
        <w:keepLines/>
        <w:rPr>
          <w:rFonts w:cs="Arial"/>
        </w:rPr>
      </w:pPr>
    </w:p>
    <w:p w:rsidR="00BE768B" w:rsidRDefault="00332468" w:rsidP="00332468">
      <w:pPr>
        <w:pStyle w:val="00Vorgabetext"/>
        <w:keepNext/>
        <w:keepLines/>
      </w:pPr>
      <w:r>
        <w:rPr>
          <w:rFonts w:cs="Arial"/>
        </w:rPr>
        <w:t>[</w:t>
      </w:r>
      <w:r w:rsidRPr="00332468">
        <w:rPr>
          <w:rFonts w:cs="Arial"/>
          <w:i/>
        </w:rPr>
        <w:t>Transkript: OCR (Überarbeitung: Team TKR)/11.08.2017</w:t>
      </w:r>
      <w:bookmarkStart w:id="1" w:name="_GoBack"/>
      <w:r w:rsidRPr="00332468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2468" w:rsidRDefault="00332468">
      <w:r>
        <w:separator/>
      </w:r>
    </w:p>
    <w:p w:rsidR="00332468" w:rsidRDefault="00332468"/>
    <w:p w:rsidR="00332468" w:rsidRDefault="00332468"/>
  </w:endnote>
  <w:endnote w:type="continuationSeparator" w:id="0">
    <w:p w:rsidR="00332468" w:rsidRDefault="00332468">
      <w:r>
        <w:continuationSeparator/>
      </w:r>
    </w:p>
    <w:p w:rsidR="00332468" w:rsidRDefault="00332468"/>
    <w:p w:rsidR="00332468" w:rsidRDefault="003324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2468" w:rsidRDefault="00332468">
      <w:r>
        <w:separator/>
      </w:r>
    </w:p>
    <w:p w:rsidR="00332468" w:rsidRDefault="00332468"/>
    <w:p w:rsidR="00332468" w:rsidRDefault="00332468"/>
  </w:footnote>
  <w:footnote w:type="continuationSeparator" w:id="0">
    <w:p w:rsidR="00332468" w:rsidRDefault="00332468">
      <w:r>
        <w:continuationSeparator/>
      </w:r>
    </w:p>
    <w:p w:rsidR="00332468" w:rsidRDefault="00332468"/>
    <w:p w:rsidR="00332468" w:rsidRDefault="0033246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332468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332468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468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46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B18C0EF6-90AE-4E89-93EC-8A692161B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324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13DBB7-5D22-4055-949A-142CCF06A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1234</Words>
  <Characters>7407</Characters>
  <Application>Microsoft Office Word</Application>
  <DocSecurity>0</DocSecurity>
  <PresentationFormat/>
  <Lines>740</Lines>
  <Paragraphs>664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7977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Schularzt der kantonalen Mittelschulen.</dc:subject>
  <dc:creator>Staatsarchiv des Kantons Zürich</dc:creator>
  <cp:lastModifiedBy>Mirjam Stadler</cp:lastModifiedBy>
  <cp:revision>1</cp:revision>
  <cp:lastPrinted>2012-06-15T14:37:00Z</cp:lastPrinted>
  <dcterms:created xsi:type="dcterms:W3CDTF">2017-08-11T08:07:00Z</dcterms:created>
  <dcterms:modified xsi:type="dcterms:W3CDTF">2017-08-11T08:07:00Z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