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AE01C6" w:rsidP="00931B1F">
            <w:pPr>
              <w:pStyle w:val="70SignaturX"/>
            </w:pPr>
            <w:r>
              <w:t>StAZH MM 3.68 RRB 1944/1350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AE01C6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Bezirksanwaltschaft Zürich.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AE01C6" w:rsidP="00931B1F">
            <w:pPr>
              <w:pStyle w:val="71DatumX"/>
            </w:pPr>
            <w:r>
              <w:t>15.06.1944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AE01C6" w:rsidP="00931B1F">
            <w:pPr>
              <w:pStyle w:val="00Vorgabetext"/>
            </w:pPr>
            <w:r>
              <w:t>541–542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AE01C6" w:rsidRPr="00D55DD2" w:rsidRDefault="00AE01C6" w:rsidP="00AE01C6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AE01C6">
        <w:rPr>
          <w:i/>
        </w:rPr>
        <w:t>p. 541</w:t>
      </w:r>
      <w:r w:rsidRPr="00AE01C6">
        <w:t>]</w:t>
      </w:r>
      <w:r w:rsidRPr="00D55DD2">
        <w:rPr>
          <w:rFonts w:cs="Arial"/>
        </w:rPr>
        <w:t xml:space="preserve"> Die durch den Rücktritt des bisherigen Bezirksanwaltes </w:t>
      </w:r>
      <w:r w:rsidRPr="00D55DD2">
        <w:rPr>
          <w:rFonts w:cs="Arial"/>
          <w:lang w:val="fr-FR" w:eastAsia="fr-FR" w:bidi="fr-FR"/>
        </w:rPr>
        <w:t xml:space="preserve">Dr. </w:t>
      </w:r>
      <w:r w:rsidRPr="00D55DD2">
        <w:rPr>
          <w:rFonts w:cs="Arial"/>
        </w:rPr>
        <w:t>iur. Fritz Heeb, in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Zürich, freigewordene Stelle eines ordentlichen Bezirksanwaltes des Bezirkes Zürich ist am 21. Mai 1944 von den Stimmberechtigten durch die Wahl des </w:t>
      </w:r>
      <w:r w:rsidRPr="00D55DD2">
        <w:rPr>
          <w:rFonts w:cs="Arial"/>
          <w:lang w:val="fr-FR" w:eastAsia="fr-FR" w:bidi="fr-FR"/>
        </w:rPr>
        <w:t xml:space="preserve">Dr. </w:t>
      </w:r>
      <w:r w:rsidRPr="00D55DD2">
        <w:rPr>
          <w:rFonts w:cs="Arial"/>
        </w:rPr>
        <w:t>iur. Werner Bindschedler,</w:t>
      </w:r>
      <w:r>
        <w:rPr>
          <w:rFonts w:cs="Arial"/>
        </w:rPr>
        <w:t xml:space="preserve"> // [</w:t>
      </w:r>
      <w:r w:rsidRPr="00AE01C6">
        <w:rPr>
          <w:rFonts w:cs="Arial"/>
          <w:i/>
        </w:rPr>
        <w:t>p. 542</w:t>
      </w:r>
      <w:r w:rsidRPr="00AE01C6">
        <w:rPr>
          <w:rFonts w:cs="Arial"/>
        </w:rPr>
        <w:t>]</w:t>
      </w:r>
      <w:r>
        <w:rPr>
          <w:rFonts w:cs="Arial"/>
        </w:rPr>
        <w:t xml:space="preserve"> </w:t>
      </w:r>
      <w:r w:rsidRPr="00D55DD2">
        <w:rPr>
          <w:rFonts w:cs="Arial"/>
        </w:rPr>
        <w:t>geboren am 7. Februar 1905, von Zürich, im Schilf 7, in Zürich 7, zum Bezirksanwalt des Bezirkes Zürich wieder besetzt</w:t>
      </w:r>
      <w:r>
        <w:rPr>
          <w:rFonts w:cs="Arial"/>
        </w:rPr>
        <w:t xml:space="preserve"> </w:t>
      </w:r>
      <w:r w:rsidRPr="00D55DD2">
        <w:rPr>
          <w:rFonts w:cs="Arial"/>
        </w:rPr>
        <w:t>worden. Der Amtsantritt des Gewählten ist auf den 1. Juni</w:t>
      </w:r>
      <w:r>
        <w:rPr>
          <w:rFonts w:cs="Arial"/>
        </w:rPr>
        <w:t xml:space="preserve"> </w:t>
      </w:r>
      <w:r w:rsidRPr="00D55DD2">
        <w:rPr>
          <w:rFonts w:cs="Arial"/>
        </w:rPr>
        <w:t>1944 anzusetzen. Es ist üblich, bei der Festsetzung der Besoldung ordentlicher Bezirksanwälte die Zeit, während der sie</w:t>
      </w:r>
      <w:r>
        <w:rPr>
          <w:rFonts w:cs="Arial"/>
        </w:rPr>
        <w:t xml:space="preserve"> </w:t>
      </w:r>
      <w:r w:rsidRPr="00D55DD2">
        <w:rPr>
          <w:rFonts w:cs="Arial"/>
        </w:rPr>
        <w:t>als außerordentliche Bezirksanwälte tätig waren, voll anzurechnen, weil sie schon als außerordentliche Bezirksanwälte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die gleiche Tätigkeit wie nachher als ordentliche Bezirksanwälte auszuüben hatten und zwar mit der gleichen Selbständigkeit und eigenen Verantwortlichkeit. </w:t>
      </w:r>
      <w:r w:rsidRPr="00D55DD2">
        <w:rPr>
          <w:rFonts w:cs="Arial"/>
          <w:lang w:val="fr-FR" w:eastAsia="fr-FR" w:bidi="fr-FR"/>
        </w:rPr>
        <w:t xml:space="preserve">Dr. </w:t>
      </w:r>
      <w:r w:rsidRPr="00D55DD2">
        <w:rPr>
          <w:rFonts w:cs="Arial"/>
        </w:rPr>
        <w:t>Werner Bindschedler war vom 13. Juni 1932 bis 31. August 1932 außerordentlicher Bezirksanwalt des Bezirkes Uster und seit 10.</w:t>
      </w:r>
      <w:r>
        <w:rPr>
          <w:rFonts w:cs="Arial"/>
        </w:rPr>
        <w:t xml:space="preserve"> </w:t>
      </w:r>
      <w:r w:rsidRPr="00D55DD2">
        <w:rPr>
          <w:rFonts w:cs="Arial"/>
        </w:rPr>
        <w:t>Oktober 1932 ununterbrochen außerordentlicher Bezirksanwalt</w:t>
      </w:r>
      <w:r>
        <w:rPr>
          <w:rFonts w:cs="Arial"/>
        </w:rPr>
        <w:t xml:space="preserve"> </w:t>
      </w:r>
      <w:r w:rsidRPr="00D55DD2">
        <w:rPr>
          <w:rFonts w:cs="Arial"/>
        </w:rPr>
        <w:t>des Bezirkes Zürich. Da er im Jahre 1932 noch nicht während</w:t>
      </w:r>
      <w:r>
        <w:rPr>
          <w:rFonts w:cs="Arial"/>
        </w:rPr>
        <w:t xml:space="preserve"> </w:t>
      </w:r>
      <w:r w:rsidRPr="00D55DD2">
        <w:rPr>
          <w:rFonts w:cs="Arial"/>
        </w:rPr>
        <w:t>sechs Monaten im Amte stand, befindet er sich jetzt im 12.</w:t>
      </w:r>
      <w:r>
        <w:rPr>
          <w:rFonts w:cs="Arial"/>
        </w:rPr>
        <w:t xml:space="preserve"> </w:t>
      </w:r>
      <w:r w:rsidRPr="00D55DD2">
        <w:rPr>
          <w:rFonts w:cs="Arial"/>
        </w:rPr>
        <w:t>Dienstjahr, sodaß ihm 11 zurückgelegte Dienstjahre anzurechnen sind.</w:t>
      </w:r>
    </w:p>
    <w:p w:rsidR="00AE01C6" w:rsidRDefault="00AE01C6" w:rsidP="00AE01C6">
      <w:pPr>
        <w:spacing w:before="60"/>
        <w:rPr>
          <w:rFonts w:cs="Arial"/>
        </w:rPr>
      </w:pPr>
      <w:r w:rsidRPr="00D55DD2">
        <w:rPr>
          <w:rFonts w:cs="Arial"/>
        </w:rPr>
        <w:t>Auf Antrag der Justizdirektion und der Kommission für</w:t>
      </w:r>
      <w:r>
        <w:rPr>
          <w:rFonts w:cs="Arial"/>
        </w:rPr>
        <w:t xml:space="preserve"> </w:t>
      </w:r>
      <w:r w:rsidRPr="00D55DD2">
        <w:rPr>
          <w:rFonts w:cs="Arial"/>
        </w:rPr>
        <w:t>Personal</w:t>
      </w:r>
      <w:r>
        <w:rPr>
          <w:rFonts w:cs="Arial"/>
        </w:rPr>
        <w:t>-</w:t>
      </w:r>
      <w:r w:rsidRPr="00D55DD2">
        <w:rPr>
          <w:rFonts w:cs="Arial"/>
        </w:rPr>
        <w:t xml:space="preserve"> und Besoldungsfragen</w:t>
      </w:r>
    </w:p>
    <w:p w:rsidR="00AE01C6" w:rsidRDefault="00AE01C6" w:rsidP="00AE01C6">
      <w:pPr>
        <w:spacing w:before="60"/>
        <w:jc w:val="center"/>
        <w:rPr>
          <w:rFonts w:cs="Arial"/>
        </w:rPr>
      </w:pPr>
      <w:r w:rsidRPr="00D55DD2">
        <w:rPr>
          <w:rFonts w:cs="Arial"/>
        </w:rPr>
        <w:t>beschließt der Regierungsrat:</w:t>
      </w:r>
    </w:p>
    <w:p w:rsidR="00AE01C6" w:rsidRPr="00D55DD2" w:rsidRDefault="00AE01C6" w:rsidP="00AE01C6">
      <w:pPr>
        <w:tabs>
          <w:tab w:val="left" w:pos="731"/>
        </w:tabs>
        <w:spacing w:before="60"/>
        <w:rPr>
          <w:rFonts w:cs="Arial"/>
        </w:rPr>
      </w:pPr>
      <w:r w:rsidRPr="00D55DD2">
        <w:rPr>
          <w:rFonts w:cs="Arial"/>
        </w:rPr>
        <w:t>I.</w:t>
      </w:r>
      <w:r>
        <w:rPr>
          <w:rFonts w:cs="Arial"/>
        </w:rPr>
        <w:t xml:space="preserve"> </w:t>
      </w:r>
      <w:r w:rsidRPr="00D55DD2">
        <w:rPr>
          <w:rFonts w:cs="Arial"/>
          <w:lang w:val="fr-FR" w:eastAsia="fr-FR" w:bidi="fr-FR"/>
        </w:rPr>
        <w:t xml:space="preserve">Dr. </w:t>
      </w:r>
      <w:r w:rsidRPr="00D55DD2">
        <w:rPr>
          <w:rFonts w:cs="Arial"/>
        </w:rPr>
        <w:t>iur. Werner Bindschedler, geboren am 7. Februar</w:t>
      </w:r>
      <w:r>
        <w:rPr>
          <w:rFonts w:cs="Arial"/>
        </w:rPr>
        <w:t xml:space="preserve"> </w:t>
      </w:r>
      <w:r w:rsidRPr="00D55DD2">
        <w:rPr>
          <w:rFonts w:cs="Arial"/>
        </w:rPr>
        <w:t>1905, von Zürich, wird auf den 31. Mai 1944 aus seinem Amte</w:t>
      </w:r>
      <w:r>
        <w:rPr>
          <w:rFonts w:cs="Arial"/>
        </w:rPr>
        <w:t xml:space="preserve"> </w:t>
      </w:r>
      <w:r w:rsidRPr="00D55DD2">
        <w:rPr>
          <w:rFonts w:cs="Arial"/>
        </w:rPr>
        <w:t>als außerordentlicher Bezirksanwalt des Bezirkes Zürich entlassen und sein Amtsantritt als ordentlicher Bezirksanwalt des</w:t>
      </w:r>
      <w:r>
        <w:rPr>
          <w:rFonts w:cs="Arial"/>
        </w:rPr>
        <w:t xml:space="preserve"> </w:t>
      </w:r>
      <w:r w:rsidRPr="00D55DD2">
        <w:rPr>
          <w:rFonts w:cs="Arial"/>
        </w:rPr>
        <w:t>Bezirkes Zürich wird auf den 1. Juni 1944 festgesetzt.</w:t>
      </w:r>
    </w:p>
    <w:p w:rsidR="00AE01C6" w:rsidRPr="00D55DD2" w:rsidRDefault="00AE01C6" w:rsidP="00AE01C6">
      <w:pPr>
        <w:tabs>
          <w:tab w:val="clear" w:pos="794"/>
          <w:tab w:val="left" w:pos="769"/>
        </w:tabs>
        <w:spacing w:before="60"/>
        <w:rPr>
          <w:rFonts w:cs="Arial"/>
        </w:rPr>
      </w:pPr>
      <w:r w:rsidRPr="00D55DD2">
        <w:rPr>
          <w:rFonts w:cs="Arial"/>
        </w:rPr>
        <w:t>II.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Die Grundbesoldung des Bezirksanwaltes </w:t>
      </w:r>
      <w:r w:rsidRPr="00D55DD2">
        <w:rPr>
          <w:rFonts w:cs="Arial"/>
          <w:lang w:val="fr-FR" w:eastAsia="fr-FR" w:bidi="fr-FR"/>
        </w:rPr>
        <w:t xml:space="preserve">Dr. </w:t>
      </w:r>
      <w:r w:rsidRPr="00D55DD2">
        <w:rPr>
          <w:rFonts w:cs="Arial"/>
        </w:rPr>
        <w:t>iur. Werner Bindschedler wird mit Wirkung vom 1. Juni 1944 an in</w:t>
      </w:r>
      <w:r>
        <w:rPr>
          <w:rFonts w:cs="Arial"/>
        </w:rPr>
        <w:t xml:space="preserve"> </w:t>
      </w:r>
      <w:r w:rsidRPr="00D55DD2">
        <w:rPr>
          <w:rFonts w:cs="Arial"/>
        </w:rPr>
        <w:t>der 13. Besoldungsklasse der Besoldungsverordnung vom</w:t>
      </w:r>
      <w:r>
        <w:rPr>
          <w:rFonts w:cs="Arial"/>
        </w:rPr>
        <w:t xml:space="preserve"> </w:t>
      </w:r>
      <w:r w:rsidRPr="00D55DD2">
        <w:rPr>
          <w:rFonts w:cs="Arial"/>
        </w:rPr>
        <w:t>19. Mai 1941 unter Anrechnung von 11 zurückgelegten Dienstjahren auf Fr. 11</w:t>
      </w:r>
      <w:r>
        <w:rPr>
          <w:rFonts w:cs="Arial"/>
        </w:rPr>
        <w:t> </w:t>
      </w:r>
      <w:r w:rsidRPr="00D55DD2">
        <w:rPr>
          <w:rFonts w:cs="Arial"/>
        </w:rPr>
        <w:t>328 festgesetzt.</w:t>
      </w:r>
    </w:p>
    <w:p w:rsidR="00AE01C6" w:rsidRDefault="00AE01C6" w:rsidP="00AE01C6">
      <w:pPr>
        <w:pStyle w:val="00Vorgabetext"/>
        <w:keepNext/>
        <w:keepLines/>
        <w:rPr>
          <w:rFonts w:cs="Arial"/>
        </w:rPr>
      </w:pPr>
      <w:r w:rsidRPr="00D55DD2">
        <w:rPr>
          <w:rFonts w:cs="Arial"/>
        </w:rPr>
        <w:t>III.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Mitteilung an: </w:t>
      </w:r>
      <w:r w:rsidRPr="00D55DD2">
        <w:rPr>
          <w:rFonts w:cs="Arial"/>
          <w:lang w:val="fr-FR" w:eastAsia="fr-FR" w:bidi="fr-FR"/>
        </w:rPr>
        <w:t xml:space="preserve">a) Dr. </w:t>
      </w:r>
      <w:r w:rsidRPr="00D55DD2">
        <w:rPr>
          <w:rFonts w:cs="Arial"/>
        </w:rPr>
        <w:t>iur. Werner Bindschedler, Bezirksanwalt, im Schilf 7, in Zürich 7 (im Dispositiv); b) die</w:t>
      </w:r>
      <w:r>
        <w:rPr>
          <w:rFonts w:cs="Arial"/>
        </w:rPr>
        <w:t xml:space="preserve"> </w:t>
      </w:r>
      <w:r w:rsidRPr="00D55DD2">
        <w:rPr>
          <w:rFonts w:cs="Arial"/>
        </w:rPr>
        <w:t>Geschäftsleitung der Bezirksanwaltschaft Zürich; c) die</w:t>
      </w:r>
      <w:r>
        <w:rPr>
          <w:rFonts w:cs="Arial"/>
        </w:rPr>
        <w:t xml:space="preserve"> </w:t>
      </w:r>
      <w:r w:rsidRPr="00D55DD2">
        <w:rPr>
          <w:rFonts w:cs="Arial"/>
        </w:rPr>
        <w:t>Staatsanwaltschaft; d) die Finanzdirektion; e) die Justizdirektion.</w:t>
      </w:r>
    </w:p>
    <w:p w:rsidR="00AE01C6" w:rsidRDefault="00AE01C6" w:rsidP="00AE01C6">
      <w:pPr>
        <w:pStyle w:val="00Vorgabetext"/>
        <w:keepNext/>
        <w:keepLines/>
        <w:rPr>
          <w:rFonts w:cs="Arial"/>
        </w:rPr>
      </w:pPr>
    </w:p>
    <w:p w:rsidR="00AE01C6" w:rsidRDefault="00AE01C6" w:rsidP="00AE01C6">
      <w:pPr>
        <w:pStyle w:val="00Vorgabetext"/>
        <w:keepNext/>
        <w:keepLines/>
        <w:rPr>
          <w:rFonts w:cs="Arial"/>
        </w:rPr>
      </w:pPr>
    </w:p>
    <w:p w:rsidR="00BE768B" w:rsidRDefault="00AE01C6" w:rsidP="00AE01C6">
      <w:pPr>
        <w:pStyle w:val="00Vorgabetext"/>
        <w:keepNext/>
        <w:keepLines/>
      </w:pPr>
      <w:r>
        <w:rPr>
          <w:rFonts w:cs="Arial"/>
        </w:rPr>
        <w:t>[</w:t>
      </w:r>
      <w:r w:rsidRPr="00AE01C6">
        <w:rPr>
          <w:rFonts w:cs="Arial"/>
          <w:i/>
        </w:rPr>
        <w:t>Transkript: OCR (Überarbeitung: Team TKR)/11.08.2017</w:t>
      </w:r>
      <w:bookmarkStart w:id="1" w:name="_GoBack"/>
      <w:r w:rsidRPr="00AE01C6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01C6" w:rsidRDefault="00AE01C6">
      <w:r>
        <w:separator/>
      </w:r>
    </w:p>
    <w:p w:rsidR="00AE01C6" w:rsidRDefault="00AE01C6"/>
    <w:p w:rsidR="00AE01C6" w:rsidRDefault="00AE01C6"/>
  </w:endnote>
  <w:endnote w:type="continuationSeparator" w:id="0">
    <w:p w:rsidR="00AE01C6" w:rsidRDefault="00AE01C6">
      <w:r>
        <w:continuationSeparator/>
      </w:r>
    </w:p>
    <w:p w:rsidR="00AE01C6" w:rsidRDefault="00AE01C6"/>
    <w:p w:rsidR="00AE01C6" w:rsidRDefault="00AE01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01C6" w:rsidRDefault="00AE01C6">
      <w:r>
        <w:separator/>
      </w:r>
    </w:p>
    <w:p w:rsidR="00AE01C6" w:rsidRDefault="00AE01C6"/>
    <w:p w:rsidR="00AE01C6" w:rsidRDefault="00AE01C6"/>
  </w:footnote>
  <w:footnote w:type="continuationSeparator" w:id="0">
    <w:p w:rsidR="00AE01C6" w:rsidRDefault="00AE01C6">
      <w:r>
        <w:continuationSeparator/>
      </w:r>
    </w:p>
    <w:p w:rsidR="00AE01C6" w:rsidRDefault="00AE01C6"/>
    <w:p w:rsidR="00AE01C6" w:rsidRDefault="00AE01C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AE01C6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AE01C6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1C6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E01C6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885452A-3D1C-432D-BBE5-C466A0816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01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F76420-E9AD-4CA1-B68D-62CA59116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321</Words>
  <Characters>1976</Characters>
  <Application>Microsoft Office Word</Application>
  <DocSecurity>0</DocSecurity>
  <PresentationFormat/>
  <Lines>219</Lines>
  <Paragraphs>208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2089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Bezirksanwaltschaft Zürich.</dc:subject>
  <dc:creator>Staatsarchiv des Kantons Zürich</dc:creator>
  <cp:lastModifiedBy>Mirjam Stadler</cp:lastModifiedBy>
  <cp:revision>1</cp:revision>
  <cp:lastPrinted>2012-06-15T14:37:00Z</cp:lastPrinted>
  <dcterms:created xsi:type="dcterms:W3CDTF">2017-08-11T08:07:00Z</dcterms:created>
  <dcterms:modified xsi:type="dcterms:W3CDTF">2017-08-11T08:07:00Z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