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7CDC" w:rsidP="00931B1F">
            <w:pPr>
              <w:pStyle w:val="70SignaturX"/>
            </w:pPr>
            <w:r>
              <w:t>StAZH MM 3.68 RRB 1944/1351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7CD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7CDC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7CDC" w:rsidP="00931B1F">
            <w:pPr>
              <w:pStyle w:val="00Vorgabetext"/>
            </w:pPr>
            <w:r>
              <w:t>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7CDC" w:rsidRDefault="002C7CDC" w:rsidP="002C7CD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7CDC">
        <w:rPr>
          <w:i/>
        </w:rPr>
        <w:t>p. 542</w:t>
      </w:r>
      <w:r w:rsidRPr="002C7CDC">
        <w:t>]</w:t>
      </w:r>
      <w:r w:rsidRPr="00D55DD2">
        <w:rPr>
          <w:rFonts w:cs="Arial"/>
        </w:rPr>
        <w:t xml:space="preserve"> Auf Antrag der Justizdirektion und</w:t>
      </w:r>
      <w:r>
        <w:rPr>
          <w:rFonts w:cs="Arial"/>
        </w:rPr>
        <w:t xml:space="preserve"> </w:t>
      </w:r>
      <w:r w:rsidRPr="00D55DD2">
        <w:rPr>
          <w:rFonts w:cs="Arial"/>
        </w:rPr>
        <w:t>aus den gleichen Erwägungen, aus denen durch Regierungsratsbeschluß Nr. 1210 vom 25. Mai 1944 das Begnadigungsgesuch der Gertrud Emilie Schweizer</w:t>
      </w:r>
      <w:r>
        <w:rPr>
          <w:rFonts w:cs="Arial"/>
        </w:rPr>
        <w:t>-</w:t>
      </w:r>
      <w:r w:rsidRPr="00D55DD2">
        <w:rPr>
          <w:rFonts w:cs="Arial"/>
        </w:rPr>
        <w:t>Dorigo, in Eglisau, mit</w:t>
      </w:r>
      <w:r>
        <w:rPr>
          <w:rFonts w:cs="Arial"/>
        </w:rPr>
        <w:t xml:space="preserve"> </w:t>
      </w:r>
      <w:r w:rsidRPr="00D55DD2">
        <w:rPr>
          <w:rFonts w:cs="Arial"/>
        </w:rPr>
        <w:t>Bezug auf die durch Urteil des Bezirksgerichtes Bülach</w:t>
      </w:r>
      <w:r>
        <w:rPr>
          <w:rFonts w:cs="Arial"/>
        </w:rPr>
        <w:t xml:space="preserve"> </w:t>
      </w:r>
      <w:r w:rsidRPr="00D55DD2">
        <w:rPr>
          <w:rFonts w:cs="Arial"/>
        </w:rPr>
        <w:t>vom 22. Dezember 1943 wegen wiederholten Diebstahls gegen</w:t>
      </w:r>
      <w:r>
        <w:rPr>
          <w:rFonts w:cs="Arial"/>
        </w:rPr>
        <w:t xml:space="preserve"> </w:t>
      </w:r>
      <w:r w:rsidRPr="00D55DD2">
        <w:rPr>
          <w:rFonts w:cs="Arial"/>
        </w:rPr>
        <w:t>sie ausgefällte Gefängnisstrafe von zwei Monaten abgewiesen</w:t>
      </w:r>
      <w:r>
        <w:rPr>
          <w:rFonts w:cs="Arial"/>
        </w:rPr>
        <w:t xml:space="preserve"> </w:t>
      </w:r>
      <w:r w:rsidRPr="00D55DD2">
        <w:rPr>
          <w:rFonts w:cs="Arial"/>
        </w:rPr>
        <w:t>wurde,</w:t>
      </w:r>
    </w:p>
    <w:p w:rsidR="002C7CDC" w:rsidRDefault="002C7CDC" w:rsidP="002C7CD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2C7CDC" w:rsidRPr="00D55DD2" w:rsidRDefault="002C7CDC" w:rsidP="002C7CDC">
      <w:pPr>
        <w:tabs>
          <w:tab w:val="left" w:pos="67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Gesuch der Gertrud Emilie Schweizer geb. Dorigo.</w:t>
      </w:r>
      <w:r>
        <w:rPr>
          <w:rFonts w:cs="Arial"/>
        </w:rPr>
        <w:t xml:space="preserve"> </w:t>
      </w:r>
      <w:r w:rsidRPr="00D55DD2">
        <w:rPr>
          <w:rFonts w:cs="Arial"/>
        </w:rPr>
        <w:t>geboren am 12. April 1920, von Glattfelden, Hausfrau, zweimal</w:t>
      </w:r>
      <w:r>
        <w:rPr>
          <w:rFonts w:cs="Arial"/>
        </w:rPr>
        <w:t xml:space="preserve"> </w:t>
      </w:r>
      <w:r w:rsidRPr="00D55DD2">
        <w:rPr>
          <w:rFonts w:cs="Arial"/>
        </w:rPr>
        <w:t>vorbestraft, verheiratet mit Georg Schweizer, Mutter von zwei</w:t>
      </w:r>
      <w:r>
        <w:rPr>
          <w:rFonts w:cs="Arial"/>
        </w:rPr>
        <w:t xml:space="preserve"> </w:t>
      </w:r>
      <w:r w:rsidRPr="00D55DD2">
        <w:rPr>
          <w:rFonts w:cs="Arial"/>
        </w:rPr>
        <w:t>Kindern, wohnhaft in Eglisau, vom 2. Mai 1944 um gnadenweisen Erlaß der einmonatigen Gefängnisstrafe, zu der Frau</w:t>
      </w:r>
      <w:r>
        <w:rPr>
          <w:rFonts w:cs="Arial"/>
        </w:rPr>
        <w:t xml:space="preserve"> </w:t>
      </w:r>
      <w:r w:rsidRPr="00D55DD2">
        <w:rPr>
          <w:rFonts w:cs="Arial"/>
        </w:rPr>
        <w:t>Schweizer durch Urteil der 3. Abteilung des Bezirksgerichtes</w:t>
      </w:r>
      <w:r>
        <w:rPr>
          <w:rFonts w:cs="Arial"/>
        </w:rPr>
        <w:t xml:space="preserve"> </w:t>
      </w:r>
      <w:r w:rsidRPr="00D55DD2">
        <w:rPr>
          <w:rFonts w:cs="Arial"/>
        </w:rPr>
        <w:t>Zürich vom 1. September 1939 wegen wiederholten und fortgesetzten einfachen Diebstahls i</w:t>
      </w:r>
      <w:r>
        <w:rPr>
          <w:rFonts w:cs="Arial"/>
        </w:rPr>
        <w:t>m Gesamtbetrage</w:t>
      </w:r>
      <w:r w:rsidRPr="00D55DD2">
        <w:rPr>
          <w:rFonts w:cs="Arial"/>
        </w:rPr>
        <w:t xml:space="preserve"> von Fr. 82.60</w:t>
      </w:r>
      <w:r>
        <w:rPr>
          <w:rFonts w:cs="Arial"/>
        </w:rPr>
        <w:t xml:space="preserve"> </w:t>
      </w:r>
      <w:r w:rsidRPr="00D55DD2">
        <w:rPr>
          <w:rFonts w:cs="Arial"/>
        </w:rPr>
        <w:t>bedingt mit fünfjähriger Probezeit verurteilt wurde und deren</w:t>
      </w:r>
      <w:r>
        <w:rPr>
          <w:rFonts w:cs="Arial"/>
        </w:rPr>
        <w:t xml:space="preserve"> </w:t>
      </w:r>
      <w:r w:rsidRPr="00D55DD2">
        <w:rPr>
          <w:rFonts w:cs="Arial"/>
        </w:rPr>
        <w:t>Vollzug das erwähnte Gericht am 11. Februar 1944 angeordnet</w:t>
      </w:r>
      <w:r>
        <w:rPr>
          <w:rFonts w:cs="Arial"/>
        </w:rPr>
        <w:t xml:space="preserve"> </w:t>
      </w:r>
      <w:r w:rsidRPr="00D55DD2">
        <w:rPr>
          <w:rFonts w:cs="Arial"/>
        </w:rPr>
        <w:t>hat, wird abgewiesen.</w:t>
      </w:r>
    </w:p>
    <w:p w:rsidR="002C7CDC" w:rsidRPr="00D55DD2" w:rsidRDefault="002C7CDC" w:rsidP="002C7CDC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Von der Ansetzung von Kosten wird in Anbetracht der</w:t>
      </w:r>
      <w:r>
        <w:rPr>
          <w:rFonts w:cs="Arial"/>
        </w:rPr>
        <w:t xml:space="preserve"> </w:t>
      </w:r>
      <w:r w:rsidRPr="00D55DD2">
        <w:rPr>
          <w:rFonts w:cs="Arial"/>
        </w:rPr>
        <w:t>offenbaren Mittellosigkeit der Gesuchstellerin Umgang genommen.</w:t>
      </w:r>
    </w:p>
    <w:p w:rsidR="002C7CDC" w:rsidRDefault="002C7CDC" w:rsidP="002C7CD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Frau Gertrud Schweizer</w:t>
      </w:r>
      <w:r>
        <w:rPr>
          <w:rFonts w:cs="Arial"/>
        </w:rPr>
        <w:t>-</w:t>
      </w:r>
      <w:r w:rsidRPr="00D55DD2">
        <w:rPr>
          <w:rFonts w:cs="Arial"/>
        </w:rPr>
        <w:t>Dorigo,</w:t>
      </w:r>
      <w:r>
        <w:rPr>
          <w:rFonts w:cs="Arial"/>
        </w:rPr>
        <w:t xml:space="preserve"> </w:t>
      </w:r>
      <w:r w:rsidRPr="00D55DD2">
        <w:rPr>
          <w:rFonts w:cs="Arial"/>
        </w:rPr>
        <w:t>wohnhaft Obergasse, in Eglisau; b) die Bezirksanwaltschaft</w:t>
      </w:r>
      <w:r>
        <w:rPr>
          <w:rFonts w:cs="Arial"/>
        </w:rPr>
        <w:t xml:space="preserve"> </w:t>
      </w:r>
      <w:r w:rsidRPr="00D55DD2">
        <w:rPr>
          <w:rFonts w:cs="Arial"/>
        </w:rPr>
        <w:t>Zürich; c) die Staatsanwaltschaft; d) die Justizdirektion.</w:t>
      </w:r>
    </w:p>
    <w:p w:rsidR="002C7CDC" w:rsidRDefault="002C7CDC" w:rsidP="002C7CDC">
      <w:pPr>
        <w:pStyle w:val="00Vorgabetext"/>
        <w:keepNext/>
        <w:keepLines/>
        <w:rPr>
          <w:rFonts w:cs="Arial"/>
        </w:rPr>
      </w:pPr>
    </w:p>
    <w:p w:rsidR="002C7CDC" w:rsidRDefault="002C7CDC" w:rsidP="002C7CDC">
      <w:pPr>
        <w:pStyle w:val="00Vorgabetext"/>
        <w:keepNext/>
        <w:keepLines/>
        <w:rPr>
          <w:rFonts w:cs="Arial"/>
        </w:rPr>
      </w:pPr>
    </w:p>
    <w:p w:rsidR="00BE768B" w:rsidRDefault="002C7CDC" w:rsidP="002C7CDC">
      <w:pPr>
        <w:pStyle w:val="00Vorgabetext"/>
        <w:keepNext/>
        <w:keepLines/>
      </w:pPr>
      <w:r>
        <w:rPr>
          <w:rFonts w:cs="Arial"/>
        </w:rPr>
        <w:t>[</w:t>
      </w:r>
      <w:r w:rsidRPr="002C7CDC">
        <w:rPr>
          <w:rFonts w:cs="Arial"/>
          <w:i/>
        </w:rPr>
        <w:t>Transkript: OCR (Überarbeitung: Team TKR)/11.08.2017</w:t>
      </w:r>
      <w:bookmarkStart w:id="1" w:name="_GoBack"/>
      <w:r w:rsidRPr="002C7CD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DC" w:rsidRDefault="002C7CDC">
      <w:r>
        <w:separator/>
      </w:r>
    </w:p>
    <w:p w:rsidR="002C7CDC" w:rsidRDefault="002C7CDC"/>
    <w:p w:rsidR="002C7CDC" w:rsidRDefault="002C7CDC"/>
  </w:endnote>
  <w:endnote w:type="continuationSeparator" w:id="0">
    <w:p w:rsidR="002C7CDC" w:rsidRDefault="002C7CDC">
      <w:r>
        <w:continuationSeparator/>
      </w:r>
    </w:p>
    <w:p w:rsidR="002C7CDC" w:rsidRDefault="002C7CDC"/>
    <w:p w:rsidR="002C7CDC" w:rsidRDefault="002C7C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DC" w:rsidRDefault="002C7CDC">
      <w:r>
        <w:separator/>
      </w:r>
    </w:p>
    <w:p w:rsidR="002C7CDC" w:rsidRDefault="002C7CDC"/>
    <w:p w:rsidR="002C7CDC" w:rsidRDefault="002C7CDC"/>
  </w:footnote>
  <w:footnote w:type="continuationSeparator" w:id="0">
    <w:p w:rsidR="002C7CDC" w:rsidRDefault="002C7CDC">
      <w:r>
        <w:continuationSeparator/>
      </w:r>
    </w:p>
    <w:p w:rsidR="002C7CDC" w:rsidRDefault="002C7CDC"/>
    <w:p w:rsidR="002C7CDC" w:rsidRDefault="002C7C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7CD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C7CD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D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C7CDC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F8D0DEC-9EC2-471F-9737-13EA2349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C4F51-5733-4F64-AFED-F78FEA4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221</Words>
  <Characters>1255</Characters>
  <Application>Microsoft Office Word</Application>
  <DocSecurity>0</DocSecurity>
  <PresentationFormat/>
  <Lines>179</Lines>
  <Paragraphs>163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