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A6300" w:rsidP="00931B1F">
            <w:pPr>
              <w:pStyle w:val="70SignaturX"/>
            </w:pPr>
            <w:r>
              <w:t>StAZH MM 3.203 RRB 1994/0461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A630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(Neubau Betriebsgebäude)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A6300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A6300" w:rsidP="00931B1F">
            <w:pPr>
              <w:pStyle w:val="00Vorgabetext"/>
            </w:pPr>
            <w:r>
              <w:t>233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A6300" w:rsidRPr="00034798" w:rsidRDefault="00AA6300" w:rsidP="00AA630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A6300">
        <w:rPr>
          <w:i/>
        </w:rPr>
        <w:t>p. 233</w:t>
      </w:r>
      <w:r w:rsidRPr="00AA6300">
        <w:t>]</w:t>
      </w:r>
      <w:r>
        <w:t xml:space="preserve"> </w:t>
      </w:r>
      <w:r w:rsidRPr="00034798">
        <w:rPr>
          <w:rFonts w:cs="Arial"/>
        </w:rPr>
        <w:t>Mit Verfügung der Baudirektion vom 29. Januar 1992 wurde die Alkoholabfüllanlage für den Neubau des Betriebsgebäudes im Universitätsspital bis zum Betrag von Fr. 270</w:t>
      </w:r>
      <w:r>
        <w:rPr>
          <w:rFonts w:cs="Arial"/>
        </w:rPr>
        <w:t> </w:t>
      </w:r>
      <w:r w:rsidRPr="00034798">
        <w:rPr>
          <w:rFonts w:cs="Arial"/>
        </w:rPr>
        <w:t>000 an die Hummel &amp; Meyer AG,</w:t>
      </w:r>
      <w:r>
        <w:rPr>
          <w:rFonts w:cs="Arial"/>
        </w:rPr>
        <w:t xml:space="preserve"> </w:t>
      </w:r>
      <w:r w:rsidRPr="00034798">
        <w:rPr>
          <w:rFonts w:cs="Arial"/>
        </w:rPr>
        <w:t>Basel, vergeben. Im Zuge der Detailprojektierung zeigte sich, dass zur</w:t>
      </w:r>
      <w:r>
        <w:rPr>
          <w:rFonts w:cs="Arial"/>
        </w:rPr>
        <w:t xml:space="preserve"> </w:t>
      </w:r>
      <w:r w:rsidRPr="00034798">
        <w:rPr>
          <w:rFonts w:cs="Arial"/>
        </w:rPr>
        <w:t>Verbesserung der Abfüllgenauigkeit eine neuentwickelte elektronische</w:t>
      </w:r>
      <w:r>
        <w:rPr>
          <w:rFonts w:cs="Arial"/>
        </w:rPr>
        <w:t xml:space="preserve"> </w:t>
      </w:r>
      <w:r w:rsidRPr="00034798">
        <w:rPr>
          <w:rFonts w:cs="Arial"/>
        </w:rPr>
        <w:t>Steuerung mit Protokolldrucker eingebaut werden muss. Gleichzeitig</w:t>
      </w:r>
      <w:r>
        <w:rPr>
          <w:rFonts w:cs="Arial"/>
        </w:rPr>
        <w:t xml:space="preserve"> </w:t>
      </w:r>
      <w:r w:rsidRPr="00034798">
        <w:rPr>
          <w:rFonts w:cs="Arial"/>
        </w:rPr>
        <w:t>wird die Installation der pneumatischen Steuerleitungen im Interesse</w:t>
      </w:r>
      <w:r>
        <w:rPr>
          <w:rFonts w:cs="Arial"/>
        </w:rPr>
        <w:t xml:space="preserve"> </w:t>
      </w:r>
      <w:r w:rsidRPr="00034798">
        <w:rPr>
          <w:rFonts w:cs="Arial"/>
        </w:rPr>
        <w:t>einheitlicher Garantieabgrenzung ebenfalls an die Hummel &amp; Meyer</w:t>
      </w:r>
      <w:r>
        <w:rPr>
          <w:rFonts w:cs="Arial"/>
        </w:rPr>
        <w:t xml:space="preserve"> </w:t>
      </w:r>
      <w:r w:rsidRPr="00034798">
        <w:rPr>
          <w:rFonts w:cs="Arial"/>
        </w:rPr>
        <w:t>AG, Basel, übertragen; entsprechende Minderleistungen ergeben sich</w:t>
      </w:r>
      <w:r>
        <w:rPr>
          <w:rFonts w:cs="Arial"/>
        </w:rPr>
        <w:t xml:space="preserve"> </w:t>
      </w:r>
      <w:r w:rsidRPr="00034798">
        <w:rPr>
          <w:rFonts w:cs="Arial"/>
        </w:rPr>
        <w:t>bei den Sanitärinstallationen. Weitere Aufwendungen ergeben sich</w:t>
      </w:r>
      <w:r>
        <w:rPr>
          <w:rFonts w:cs="Arial"/>
        </w:rPr>
        <w:t xml:space="preserve"> </w:t>
      </w:r>
      <w:r w:rsidRPr="00034798">
        <w:rPr>
          <w:rFonts w:cs="Arial"/>
        </w:rPr>
        <w:t>durch verschiedene Zusatzlieferungen, die eine Verbesserung der betrieblichen Abläufe bewirken. Die Vergebungssumme an die Hummel</w:t>
      </w:r>
      <w:r>
        <w:rPr>
          <w:rFonts w:cs="Arial"/>
        </w:rPr>
        <w:t xml:space="preserve"> </w:t>
      </w:r>
      <w:r w:rsidRPr="00034798">
        <w:rPr>
          <w:rFonts w:cs="Arial"/>
        </w:rPr>
        <w:t>&amp; Meyer AG, Basel, ist deshalb von Fr. 270</w:t>
      </w:r>
      <w:r>
        <w:rPr>
          <w:rFonts w:cs="Arial"/>
        </w:rPr>
        <w:t> </w:t>
      </w:r>
      <w:r w:rsidRPr="00034798">
        <w:rPr>
          <w:rFonts w:cs="Arial"/>
        </w:rPr>
        <w:t>000 um Fr. 50</w:t>
      </w:r>
      <w:r>
        <w:rPr>
          <w:rFonts w:cs="Arial"/>
        </w:rPr>
        <w:t> </w:t>
      </w:r>
      <w:r w:rsidRPr="00034798">
        <w:rPr>
          <w:rFonts w:cs="Arial"/>
        </w:rPr>
        <w:t>000 auf Fr.</w:t>
      </w:r>
      <w:r>
        <w:rPr>
          <w:rFonts w:cs="Arial"/>
        </w:rPr>
        <w:t xml:space="preserve"> </w:t>
      </w:r>
      <w:r w:rsidRPr="00034798">
        <w:rPr>
          <w:rFonts w:cs="Arial"/>
        </w:rPr>
        <w:t>320</w:t>
      </w:r>
      <w:r>
        <w:rPr>
          <w:rFonts w:cs="Arial"/>
        </w:rPr>
        <w:t> </w:t>
      </w:r>
      <w:r w:rsidRPr="00034798">
        <w:rPr>
          <w:rFonts w:cs="Arial"/>
        </w:rPr>
        <w:t>000 zu erhöhen. Die Mehrkosten sind im Kostenvoranschlag enthalten und durch den Staatsvoranschlag 1994 gedeckt.</w:t>
      </w:r>
    </w:p>
    <w:p w:rsidR="00AA6300" w:rsidRDefault="00AA6300" w:rsidP="00AA6300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AA6300" w:rsidRDefault="00AA6300" w:rsidP="00AA6300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AA6300" w:rsidRPr="00034798" w:rsidRDefault="00AA6300" w:rsidP="00AA6300">
      <w:pPr>
        <w:tabs>
          <w:tab w:val="left" w:pos="457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In teilweiser Änderung der Verfügung der Baudirektion vom 29. Januar 1992, mit der die Alkoholabfüllanlage für den Neubau des Betriebsgebäudes im Universitätsspital an die Hummel &amp; Meyer AG,</w:t>
      </w:r>
      <w:r>
        <w:rPr>
          <w:rFonts w:cs="Arial"/>
        </w:rPr>
        <w:t xml:space="preserve"> </w:t>
      </w:r>
      <w:r w:rsidRPr="00034798">
        <w:rPr>
          <w:rFonts w:cs="Arial"/>
        </w:rPr>
        <w:t>Basel, vergeben wurde, wird die Vergebungssumme von Fr. 270</w:t>
      </w:r>
      <w:r>
        <w:rPr>
          <w:rFonts w:cs="Arial"/>
        </w:rPr>
        <w:t> </w:t>
      </w:r>
      <w:r w:rsidRPr="00034798">
        <w:rPr>
          <w:rFonts w:cs="Arial"/>
        </w:rPr>
        <w:t>000 für</w:t>
      </w:r>
      <w:r>
        <w:rPr>
          <w:rFonts w:cs="Arial"/>
        </w:rPr>
        <w:t xml:space="preserve"> </w:t>
      </w:r>
      <w:r w:rsidRPr="00034798">
        <w:rPr>
          <w:rFonts w:cs="Arial"/>
        </w:rPr>
        <w:t>zusätzliche Arbeiten und Lieferungen um Fr. 50</w:t>
      </w:r>
      <w:r>
        <w:rPr>
          <w:rFonts w:cs="Arial"/>
        </w:rPr>
        <w:t> </w:t>
      </w:r>
      <w:r w:rsidRPr="00034798">
        <w:rPr>
          <w:rFonts w:cs="Arial"/>
        </w:rPr>
        <w:t>000 auf Fr. 320</w:t>
      </w:r>
      <w:r>
        <w:rPr>
          <w:rFonts w:cs="Arial"/>
        </w:rPr>
        <w:t> </w:t>
      </w:r>
      <w:r w:rsidRPr="00034798">
        <w:rPr>
          <w:rFonts w:cs="Arial"/>
        </w:rPr>
        <w:t>000 erhöht.</w:t>
      </w:r>
    </w:p>
    <w:p w:rsidR="00AA6300" w:rsidRPr="00034798" w:rsidRDefault="00AA6300" w:rsidP="00AA6300">
      <w:pPr>
        <w:keepNext/>
        <w:keepLines/>
        <w:spacing w:before="60"/>
        <w:rPr>
          <w:rFonts w:cs="Arial"/>
        </w:rPr>
      </w:pPr>
      <w:r w:rsidRPr="00034798">
        <w:rPr>
          <w:rFonts w:cs="Arial"/>
        </w:rPr>
        <w:t>Die Kosten gehen zu Lasten des Kontos 3010.5031.815, Universitätsspital; Betriebsgebäude, Neubau.</w:t>
      </w:r>
    </w:p>
    <w:p w:rsidR="00AA6300" w:rsidRDefault="00AA6300" w:rsidP="00AA6300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öffentlichen Bauten.</w:t>
      </w:r>
    </w:p>
    <w:p w:rsidR="00AA6300" w:rsidRDefault="00AA6300" w:rsidP="00AA6300">
      <w:pPr>
        <w:pStyle w:val="00Vorgabetext"/>
        <w:keepNext/>
        <w:keepLines/>
        <w:rPr>
          <w:rFonts w:cs="Arial"/>
        </w:rPr>
      </w:pPr>
    </w:p>
    <w:p w:rsidR="00AA6300" w:rsidRDefault="00AA6300" w:rsidP="00AA6300">
      <w:pPr>
        <w:pStyle w:val="00Vorgabetext"/>
        <w:keepNext/>
        <w:keepLines/>
        <w:rPr>
          <w:rFonts w:cs="Arial"/>
        </w:rPr>
      </w:pPr>
    </w:p>
    <w:p w:rsidR="00BE768B" w:rsidRDefault="00AA6300" w:rsidP="00AA6300">
      <w:pPr>
        <w:pStyle w:val="00Vorgabetext"/>
        <w:keepNext/>
        <w:keepLines/>
      </w:pPr>
      <w:r>
        <w:rPr>
          <w:rFonts w:cs="Arial"/>
        </w:rPr>
        <w:t>[</w:t>
      </w:r>
      <w:r w:rsidRPr="00AA6300">
        <w:rPr>
          <w:rFonts w:cs="Arial"/>
          <w:i/>
        </w:rPr>
        <w:t>Transkript: OCR (Überarbeitung: Team TKR)/14.09.2017</w:t>
      </w:r>
      <w:bookmarkStart w:id="1" w:name="_GoBack"/>
      <w:r w:rsidRPr="00AA630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300" w:rsidRDefault="00AA6300">
      <w:r>
        <w:separator/>
      </w:r>
    </w:p>
    <w:p w:rsidR="00AA6300" w:rsidRDefault="00AA6300"/>
    <w:p w:rsidR="00AA6300" w:rsidRDefault="00AA6300"/>
  </w:endnote>
  <w:endnote w:type="continuationSeparator" w:id="0">
    <w:p w:rsidR="00AA6300" w:rsidRDefault="00AA6300">
      <w:r>
        <w:continuationSeparator/>
      </w:r>
    </w:p>
    <w:p w:rsidR="00AA6300" w:rsidRDefault="00AA6300"/>
    <w:p w:rsidR="00AA6300" w:rsidRDefault="00AA63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300" w:rsidRDefault="00AA6300">
      <w:r>
        <w:separator/>
      </w:r>
    </w:p>
    <w:p w:rsidR="00AA6300" w:rsidRDefault="00AA6300"/>
    <w:p w:rsidR="00AA6300" w:rsidRDefault="00AA6300"/>
  </w:footnote>
  <w:footnote w:type="continuationSeparator" w:id="0">
    <w:p w:rsidR="00AA6300" w:rsidRDefault="00AA6300">
      <w:r>
        <w:continuationSeparator/>
      </w:r>
    </w:p>
    <w:p w:rsidR="00AA6300" w:rsidRDefault="00AA6300"/>
    <w:p w:rsidR="00AA6300" w:rsidRDefault="00AA63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A630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A630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0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300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FDB97A4-65F2-4EEB-B9A0-684CB406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6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0957D-EC39-435E-A4ED-B315CA3A6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217</Words>
  <Characters>1524</Characters>
  <Application>Microsoft Office Word</Application>
  <DocSecurity>0</DocSecurity>
  <PresentationFormat/>
  <Lines>152</Lines>
  <Paragraphs>133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(Neubau Betriebsgebäude)</dc:subject>
  <dc:creator>Staatsarchiv des Kantons Zürich</dc:creator>
  <cp:lastModifiedBy>Mirjam Stadler</cp:lastModifiedBy>
  <cp:revision>1</cp:revision>
  <cp:lastPrinted>2012-06-15T14:37:00Z</cp:lastPrinted>
  <dcterms:created xsi:type="dcterms:W3CDTF">2017-09-14T06:26:00Z</dcterms:created>
  <dcterms:modified xsi:type="dcterms:W3CDTF">2017-09-14T06:26:00Z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