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957190" w:rsidP="00931B1F">
            <w:pPr>
              <w:pStyle w:val="70SignaturX"/>
            </w:pPr>
            <w:r>
              <w:t>StAZH MM 3.203 RRB 1994/0595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957190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Kantonspolizei (Technische Abteilung)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957190" w:rsidP="00931B1F">
            <w:pPr>
              <w:pStyle w:val="71DatumX"/>
            </w:pPr>
            <w:r>
              <w:t>02.03.1994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957190" w:rsidP="00931B1F">
            <w:pPr>
              <w:pStyle w:val="00Vorgabetext"/>
            </w:pPr>
            <w:r>
              <w:t>291–292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957190" w:rsidRPr="00887236" w:rsidRDefault="00957190" w:rsidP="00957190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957190">
        <w:rPr>
          <w:i/>
        </w:rPr>
        <w:t>p. 291</w:t>
      </w:r>
      <w:r w:rsidRPr="00957190">
        <w:t>]</w:t>
      </w:r>
      <w:r>
        <w:t xml:space="preserve"> </w:t>
      </w:r>
      <w:r w:rsidRPr="00887236">
        <w:rPr>
          <w:rFonts w:cs="Arial"/>
        </w:rPr>
        <w:t>Das 1963 erstellte neue Bezirksgebäude Winterthur wurde 1990/91 einer</w:t>
      </w:r>
      <w:r>
        <w:rPr>
          <w:rFonts w:cs="Arial"/>
        </w:rPr>
        <w:t xml:space="preserve"> </w:t>
      </w:r>
      <w:r w:rsidRPr="00887236">
        <w:rPr>
          <w:rFonts w:cs="Arial"/>
        </w:rPr>
        <w:t>umfassenden Sanierung unterzogen (RRB Nr. 2481/1989). Dabei wurden auch die baulichen Voraussetzungen geschaffen, um die Einsatzzentrale Winterthur mit der im Aufbau begriffenen neuen Einsatztechnologie, welche 1991 in Zürich in Betrieb genommen wurde, auszurüsten.</w:t>
      </w:r>
      <w:r>
        <w:rPr>
          <w:rFonts w:cs="Arial"/>
        </w:rPr>
        <w:t xml:space="preserve"> </w:t>
      </w:r>
      <w:r w:rsidRPr="00887236">
        <w:rPr>
          <w:rFonts w:cs="Arial"/>
        </w:rPr>
        <w:t>Die teilweise noch von 1963 stammende Technik und die Arbeitsplätze</w:t>
      </w:r>
      <w:r>
        <w:rPr>
          <w:rFonts w:cs="Arial"/>
        </w:rPr>
        <w:t xml:space="preserve"> </w:t>
      </w:r>
      <w:r w:rsidRPr="00887236">
        <w:rPr>
          <w:rFonts w:cs="Arial"/>
        </w:rPr>
        <w:t>müssen nun ersetzt und an die neue Technologie angepasst werden.</w:t>
      </w:r>
    </w:p>
    <w:p w:rsidR="00957190" w:rsidRPr="00887236" w:rsidRDefault="00957190" w:rsidP="00957190">
      <w:pPr>
        <w:spacing w:before="60"/>
        <w:rPr>
          <w:rFonts w:cs="Arial"/>
        </w:rPr>
      </w:pPr>
      <w:r w:rsidRPr="00887236">
        <w:rPr>
          <w:rFonts w:cs="Arial"/>
        </w:rPr>
        <w:t>In Änderung des ursprünglichen Konzeptes wurde aus betrieblichen</w:t>
      </w:r>
      <w:r>
        <w:rPr>
          <w:rFonts w:cs="Arial"/>
        </w:rPr>
        <w:t xml:space="preserve"> </w:t>
      </w:r>
      <w:r w:rsidRPr="00887236">
        <w:rPr>
          <w:rFonts w:cs="Arial"/>
        </w:rPr>
        <w:t>und personellen Gründen beschlossen, auch die Notrufe 117 von Winterthur zur Einsatzzentrale in Zürich zu leiten. Aus diesem Grund muss</w:t>
      </w:r>
      <w:r>
        <w:rPr>
          <w:rFonts w:cs="Arial"/>
        </w:rPr>
        <w:t xml:space="preserve"> </w:t>
      </w:r>
      <w:r w:rsidRPr="00887236">
        <w:rPr>
          <w:rFonts w:cs="Arial"/>
        </w:rPr>
        <w:t>in Zürich ein zusätzlicher Arbeitsplatz gebaut werden, welcher in der</w:t>
      </w:r>
      <w:r>
        <w:rPr>
          <w:rFonts w:cs="Arial"/>
        </w:rPr>
        <w:t xml:space="preserve"> </w:t>
      </w:r>
      <w:r w:rsidRPr="00887236">
        <w:rPr>
          <w:rFonts w:cs="Arial"/>
        </w:rPr>
        <w:t>Einsatzzentrale Winterthur weggelassen wird.</w:t>
      </w:r>
    </w:p>
    <w:p w:rsidR="00957190" w:rsidRPr="00887236" w:rsidRDefault="00957190" w:rsidP="00957190">
      <w:pPr>
        <w:spacing w:before="60"/>
        <w:rPr>
          <w:rFonts w:cs="Arial"/>
        </w:rPr>
      </w:pPr>
      <w:r w:rsidRPr="00887236">
        <w:rPr>
          <w:rFonts w:cs="Arial"/>
        </w:rPr>
        <w:t>Die Welco AG offeriert die notwendigen besonderen Arbeitsplätze</w:t>
      </w:r>
      <w:r>
        <w:rPr>
          <w:rFonts w:cs="Arial"/>
        </w:rPr>
        <w:t xml:space="preserve"> </w:t>
      </w:r>
      <w:r w:rsidRPr="00887236">
        <w:rPr>
          <w:rFonts w:cs="Arial"/>
        </w:rPr>
        <w:t>gemäss Offerte vom 3. Februar 1994 für Fr. 78</w:t>
      </w:r>
      <w:r>
        <w:rPr>
          <w:rFonts w:cs="Arial"/>
        </w:rPr>
        <w:t> </w:t>
      </w:r>
      <w:r w:rsidRPr="00887236">
        <w:rPr>
          <w:rFonts w:cs="Arial"/>
        </w:rPr>
        <w:t>391.50. Die Alarmerfassungs</w:t>
      </w:r>
      <w:r>
        <w:rPr>
          <w:rFonts w:cs="Arial"/>
        </w:rPr>
        <w:t>-</w:t>
      </w:r>
      <w:r w:rsidRPr="00887236">
        <w:rPr>
          <w:rFonts w:cs="Arial"/>
        </w:rPr>
        <w:t xml:space="preserve"> und Zellensprechanlagen werden von der Zettler AG gemäss den</w:t>
      </w:r>
      <w:r>
        <w:rPr>
          <w:rFonts w:cs="Arial"/>
        </w:rPr>
        <w:t xml:space="preserve"> </w:t>
      </w:r>
      <w:r w:rsidRPr="00887236">
        <w:rPr>
          <w:rFonts w:cs="Arial"/>
        </w:rPr>
        <w:t>beiden Offerten vom 31. Januar 1994 für Fr. 75</w:t>
      </w:r>
      <w:r>
        <w:rPr>
          <w:rFonts w:cs="Arial"/>
        </w:rPr>
        <w:t> </w:t>
      </w:r>
      <w:r w:rsidRPr="00887236">
        <w:rPr>
          <w:rFonts w:cs="Arial"/>
        </w:rPr>
        <w:t>958.50 offeriert. Die</w:t>
      </w:r>
      <w:r>
        <w:rPr>
          <w:rFonts w:cs="Arial"/>
        </w:rPr>
        <w:t xml:space="preserve"> </w:t>
      </w:r>
      <w:r w:rsidRPr="00887236">
        <w:rPr>
          <w:rFonts w:cs="Arial"/>
        </w:rPr>
        <w:t>Multiplexeranlage für das Überwachungssystem wird von der Grundig</w:t>
      </w:r>
      <w:r>
        <w:rPr>
          <w:rFonts w:cs="Arial"/>
        </w:rPr>
        <w:t xml:space="preserve"> </w:t>
      </w:r>
      <w:r w:rsidRPr="00887236">
        <w:rPr>
          <w:rFonts w:cs="Arial"/>
        </w:rPr>
        <w:t>Atek Systems AG gemäss Offerte vom 14. Januar 1994 für Fr. 45</w:t>
      </w:r>
      <w:r>
        <w:rPr>
          <w:rFonts w:cs="Arial"/>
        </w:rPr>
        <w:t> </w:t>
      </w:r>
      <w:r w:rsidRPr="00887236">
        <w:rPr>
          <w:rFonts w:cs="Arial"/>
        </w:rPr>
        <w:t>817</w:t>
      </w:r>
      <w:r>
        <w:rPr>
          <w:rFonts w:cs="Arial"/>
        </w:rPr>
        <w:t xml:space="preserve"> </w:t>
      </w:r>
      <w:r w:rsidRPr="00887236">
        <w:rPr>
          <w:rFonts w:cs="Arial"/>
        </w:rPr>
        <w:t>angeboten. Die übrigen Installationskosten und Anpassungsarbeiten betragen gemäss einer bei den Akten liegenden Zusammenstellung Fr.</w:t>
      </w:r>
      <w:r>
        <w:rPr>
          <w:rFonts w:cs="Arial"/>
        </w:rPr>
        <w:t xml:space="preserve"> </w:t>
      </w:r>
      <w:r w:rsidRPr="00887236">
        <w:rPr>
          <w:rFonts w:cs="Arial"/>
        </w:rPr>
        <w:t>356</w:t>
      </w:r>
      <w:r>
        <w:rPr>
          <w:rFonts w:cs="Arial"/>
        </w:rPr>
        <w:t> </w:t>
      </w:r>
      <w:r w:rsidRPr="00887236">
        <w:rPr>
          <w:rFonts w:cs="Arial"/>
        </w:rPr>
        <w:t>813. Die Gesamtkosten betragen gemäss Kostenvoranschlag vom 8.</w:t>
      </w:r>
      <w:r>
        <w:rPr>
          <w:rFonts w:cs="Arial"/>
        </w:rPr>
        <w:t xml:space="preserve"> </w:t>
      </w:r>
      <w:r w:rsidRPr="00887236">
        <w:rPr>
          <w:rFonts w:cs="Arial"/>
        </w:rPr>
        <w:t>Februar 1994 Fr. 557</w:t>
      </w:r>
      <w:r>
        <w:rPr>
          <w:rFonts w:cs="Arial"/>
        </w:rPr>
        <w:t> </w:t>
      </w:r>
      <w:r w:rsidRPr="00887236">
        <w:rPr>
          <w:rFonts w:cs="Arial"/>
        </w:rPr>
        <w:t>000.</w:t>
      </w:r>
    </w:p>
    <w:p w:rsidR="00957190" w:rsidRPr="00887236" w:rsidRDefault="00957190" w:rsidP="00957190">
      <w:pPr>
        <w:spacing w:before="60"/>
        <w:rPr>
          <w:rFonts w:cs="Arial"/>
        </w:rPr>
      </w:pPr>
      <w:r w:rsidRPr="00887236">
        <w:rPr>
          <w:rFonts w:cs="Arial"/>
        </w:rPr>
        <w:t>Der Betrag ist im Voranschlag 1994 enthalten.</w:t>
      </w:r>
    </w:p>
    <w:p w:rsidR="00957190" w:rsidRDefault="00957190" w:rsidP="00957190">
      <w:pPr>
        <w:spacing w:before="60"/>
        <w:rPr>
          <w:rFonts w:cs="Arial"/>
        </w:rPr>
      </w:pPr>
      <w:r w:rsidRPr="00887236">
        <w:rPr>
          <w:rFonts w:cs="Arial"/>
        </w:rPr>
        <w:t>Auf Antrag der Direktion der Polizei</w:t>
      </w:r>
    </w:p>
    <w:p w:rsidR="00957190" w:rsidRDefault="00957190" w:rsidP="00957190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957190" w:rsidRPr="00887236" w:rsidRDefault="00957190" w:rsidP="00957190">
      <w:pPr>
        <w:spacing w:before="60"/>
        <w:rPr>
          <w:rFonts w:cs="Arial"/>
        </w:rPr>
      </w:pPr>
      <w:r w:rsidRPr="00B84A6F">
        <w:rPr>
          <w:rFonts w:cs="Arial"/>
          <w:lang w:eastAsia="fr-FR" w:bidi="fr-FR"/>
        </w:rPr>
        <w:t xml:space="preserve">F </w:t>
      </w:r>
      <w:r w:rsidRPr="00887236">
        <w:rPr>
          <w:rFonts w:cs="Arial"/>
        </w:rPr>
        <w:t>Für den Ersatz der Arbeitsplätze und Anpassungen in der Einsatzzentrale im Offiziersposten Winterthur sowie die Installation eines weiteren Arbeitsplatzes in der Einsatzzentrale Zürich wird ein Objektkredit</w:t>
      </w:r>
      <w:r>
        <w:rPr>
          <w:rFonts w:cs="Arial"/>
        </w:rPr>
        <w:t xml:space="preserve"> </w:t>
      </w:r>
      <w:r w:rsidRPr="00887236">
        <w:rPr>
          <w:rFonts w:cs="Arial"/>
        </w:rPr>
        <w:t>von Fr. 557</w:t>
      </w:r>
      <w:r>
        <w:rPr>
          <w:rFonts w:cs="Arial"/>
        </w:rPr>
        <w:t> </w:t>
      </w:r>
      <w:r w:rsidRPr="00887236">
        <w:rPr>
          <w:rFonts w:cs="Arial"/>
        </w:rPr>
        <w:t>000 bewilligt.</w:t>
      </w:r>
    </w:p>
    <w:p w:rsidR="00957190" w:rsidRPr="00887236" w:rsidRDefault="00957190" w:rsidP="00957190">
      <w:pPr>
        <w:spacing w:before="60"/>
        <w:rPr>
          <w:rFonts w:cs="Arial"/>
        </w:rPr>
      </w:pPr>
      <w:r w:rsidRPr="00887236">
        <w:rPr>
          <w:rFonts w:cs="Arial"/>
        </w:rPr>
        <w:t>Die Kosten gehen zu Fasten des Kontos 2310.5061.201, Anschaffungen für die Übermittlung.</w:t>
      </w:r>
    </w:p>
    <w:p w:rsidR="00957190" w:rsidRPr="00887236" w:rsidRDefault="00957190" w:rsidP="004F1E24">
      <w:pPr>
        <w:pStyle w:val="00Vorgabetext"/>
        <w:rPr>
          <w:rFonts w:cs="Arial"/>
        </w:rPr>
      </w:pPr>
      <w:r w:rsidRPr="00887236">
        <w:rPr>
          <w:rFonts w:cs="Arial"/>
        </w:rPr>
        <w:t>II. Es werden folgende Aufträge vergeben:</w:t>
      </w:r>
      <w:r>
        <w:rPr>
          <w:rFonts w:cs="Arial"/>
        </w:rPr>
        <w:t xml:space="preserve"> für L</w:t>
      </w:r>
      <w:r w:rsidRPr="00887236">
        <w:rPr>
          <w:rFonts w:cs="Arial"/>
        </w:rPr>
        <w:t>eferung und Montage der Arbeitsplätze gemäss Offerten vom 3.</w:t>
      </w:r>
      <w:r>
        <w:rPr>
          <w:rFonts w:cs="Arial"/>
        </w:rPr>
        <w:t xml:space="preserve"> </w:t>
      </w:r>
      <w:r w:rsidRPr="00887236">
        <w:rPr>
          <w:rFonts w:cs="Arial"/>
        </w:rPr>
        <w:t>Februar 1994, an die Welco AG, Dürnten, für Fr. 78</w:t>
      </w:r>
      <w:r>
        <w:rPr>
          <w:rFonts w:cs="Arial"/>
        </w:rPr>
        <w:t> </w:t>
      </w:r>
      <w:r w:rsidRPr="00887236">
        <w:rPr>
          <w:rFonts w:cs="Arial"/>
        </w:rPr>
        <w:t>391.50,</w:t>
      </w:r>
      <w:r>
        <w:rPr>
          <w:rFonts w:cs="Arial"/>
        </w:rPr>
        <w:t xml:space="preserve"> für L</w:t>
      </w:r>
      <w:r w:rsidRPr="00887236">
        <w:rPr>
          <w:rFonts w:cs="Arial"/>
        </w:rPr>
        <w:t>ieferung und Montage der Alarmerfassungs</w:t>
      </w:r>
      <w:r>
        <w:rPr>
          <w:rFonts w:cs="Arial"/>
        </w:rPr>
        <w:t>-</w:t>
      </w:r>
      <w:r w:rsidRPr="00887236">
        <w:rPr>
          <w:rFonts w:cs="Arial"/>
        </w:rPr>
        <w:t xml:space="preserve"> und Zellensprechanlage gemäss Offerte vom 31. Januar 1994, an die Zettler AG, Näfels,</w:t>
      </w:r>
      <w:r>
        <w:rPr>
          <w:rFonts w:cs="Arial"/>
        </w:rPr>
        <w:t xml:space="preserve"> </w:t>
      </w:r>
      <w:r w:rsidRPr="00887236">
        <w:rPr>
          <w:rFonts w:cs="Arial"/>
        </w:rPr>
        <w:t>für Fr. 75</w:t>
      </w:r>
      <w:r>
        <w:rPr>
          <w:rFonts w:cs="Arial"/>
        </w:rPr>
        <w:t> </w:t>
      </w:r>
      <w:r w:rsidRPr="00887236">
        <w:rPr>
          <w:rFonts w:cs="Arial"/>
        </w:rPr>
        <w:t>958.50,</w:t>
      </w:r>
      <w:r>
        <w:rPr>
          <w:rFonts w:cs="Arial"/>
        </w:rPr>
        <w:t xml:space="preserve"> // [</w:t>
      </w:r>
      <w:r w:rsidRPr="00957190">
        <w:rPr>
          <w:rFonts w:cs="Arial"/>
          <w:i/>
        </w:rPr>
        <w:t>p. 292</w:t>
      </w:r>
      <w:r w:rsidRPr="00957190">
        <w:rPr>
          <w:rFonts w:cs="Arial"/>
        </w:rPr>
        <w:t>]</w:t>
      </w:r>
      <w:r w:rsidR="004F1E24">
        <w:rPr>
          <w:rFonts w:cs="Arial"/>
        </w:rPr>
        <w:t xml:space="preserve"> </w:t>
      </w:r>
      <w:bookmarkStart w:id="1" w:name="_GoBack"/>
      <w:bookmarkEnd w:id="1"/>
      <w:r w:rsidRPr="00887236">
        <w:rPr>
          <w:rFonts w:cs="Arial"/>
        </w:rPr>
        <w:t>und für Lieferung und Montage der Multiplexeranlage gemäss Offerte</w:t>
      </w:r>
      <w:r>
        <w:rPr>
          <w:rFonts w:cs="Arial"/>
        </w:rPr>
        <w:t xml:space="preserve"> </w:t>
      </w:r>
      <w:r w:rsidRPr="00887236">
        <w:rPr>
          <w:rFonts w:cs="Arial"/>
        </w:rPr>
        <w:t>vom 14. Januar 1994, an die Grundig Atek Systems AG, Dübendorf, für</w:t>
      </w:r>
      <w:r>
        <w:rPr>
          <w:rFonts w:cs="Arial"/>
        </w:rPr>
        <w:t xml:space="preserve"> </w:t>
      </w:r>
      <w:r w:rsidRPr="00887236">
        <w:rPr>
          <w:rFonts w:cs="Arial"/>
        </w:rPr>
        <w:t>Fr. 45</w:t>
      </w:r>
      <w:r>
        <w:rPr>
          <w:rFonts w:cs="Arial"/>
        </w:rPr>
        <w:t> </w:t>
      </w:r>
      <w:r w:rsidRPr="00887236">
        <w:rPr>
          <w:rFonts w:cs="Arial"/>
        </w:rPr>
        <w:t>817.</w:t>
      </w:r>
    </w:p>
    <w:p w:rsidR="00957190" w:rsidRPr="00887236" w:rsidRDefault="00957190" w:rsidP="00957190">
      <w:pPr>
        <w:keepNext/>
        <w:keepLines/>
        <w:spacing w:before="60"/>
        <w:rPr>
          <w:rFonts w:cs="Arial"/>
        </w:rPr>
      </w:pPr>
      <w:r w:rsidRPr="00887236">
        <w:rPr>
          <w:rFonts w:cs="Arial"/>
        </w:rPr>
        <w:lastRenderedPageBreak/>
        <w:t>Installationsarbeiten und Anpassungen an verschiedene Lieferanten</w:t>
      </w:r>
      <w:r>
        <w:rPr>
          <w:rFonts w:cs="Arial"/>
        </w:rPr>
        <w:t xml:space="preserve"> </w:t>
      </w:r>
      <w:r w:rsidRPr="00887236">
        <w:rPr>
          <w:rFonts w:cs="Arial"/>
        </w:rPr>
        <w:t>zum Gesamtbetrag von rund Fr. 357</w:t>
      </w:r>
      <w:r>
        <w:rPr>
          <w:rFonts w:cs="Arial"/>
        </w:rPr>
        <w:t> </w:t>
      </w:r>
      <w:r w:rsidRPr="00887236">
        <w:rPr>
          <w:rFonts w:cs="Arial"/>
        </w:rPr>
        <w:t>000.</w:t>
      </w:r>
    </w:p>
    <w:p w:rsidR="00957190" w:rsidRDefault="00957190" w:rsidP="00957190">
      <w:pPr>
        <w:pStyle w:val="00Vorgabetext"/>
        <w:keepNext/>
        <w:keepLines/>
        <w:rPr>
          <w:rFonts w:cs="Arial"/>
        </w:rPr>
      </w:pPr>
      <w:r>
        <w:rPr>
          <w:rFonts w:cs="Arial"/>
        </w:rPr>
        <w:t>III. Mitteilung</w:t>
      </w:r>
      <w:r w:rsidRPr="00887236">
        <w:rPr>
          <w:rFonts w:cs="Arial"/>
        </w:rPr>
        <w:t xml:space="preserve"> an die Direktionen der Polizei und der Finanzen.</w:t>
      </w:r>
    </w:p>
    <w:p w:rsidR="00957190" w:rsidRDefault="00957190" w:rsidP="00957190">
      <w:pPr>
        <w:pStyle w:val="00Vorgabetext"/>
        <w:keepNext/>
        <w:keepLines/>
        <w:rPr>
          <w:rFonts w:cs="Arial"/>
        </w:rPr>
      </w:pPr>
    </w:p>
    <w:p w:rsidR="00957190" w:rsidRDefault="00957190" w:rsidP="00957190">
      <w:pPr>
        <w:pStyle w:val="00Vorgabetext"/>
        <w:keepNext/>
        <w:keepLines/>
        <w:rPr>
          <w:rFonts w:cs="Arial"/>
        </w:rPr>
      </w:pPr>
    </w:p>
    <w:p w:rsidR="00BE768B" w:rsidRDefault="00957190" w:rsidP="00957190">
      <w:pPr>
        <w:pStyle w:val="00Vorgabetext"/>
        <w:keepNext/>
        <w:keepLines/>
      </w:pPr>
      <w:r>
        <w:rPr>
          <w:rFonts w:cs="Arial"/>
        </w:rPr>
        <w:t>[</w:t>
      </w:r>
      <w:r w:rsidRPr="00957190">
        <w:rPr>
          <w:rFonts w:cs="Arial"/>
          <w:i/>
        </w:rPr>
        <w:t>Transkript: OCR (Überarbeitung: Team TKR)/14.09.2017</w:t>
      </w:r>
      <w:r w:rsidRPr="00957190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190" w:rsidRDefault="00957190">
      <w:r>
        <w:separator/>
      </w:r>
    </w:p>
    <w:p w:rsidR="00957190" w:rsidRDefault="00957190"/>
    <w:p w:rsidR="00957190" w:rsidRDefault="00957190"/>
  </w:endnote>
  <w:endnote w:type="continuationSeparator" w:id="0">
    <w:p w:rsidR="00957190" w:rsidRDefault="00957190">
      <w:r>
        <w:continuationSeparator/>
      </w:r>
    </w:p>
    <w:p w:rsidR="00957190" w:rsidRDefault="00957190"/>
    <w:p w:rsidR="00957190" w:rsidRDefault="009571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190" w:rsidRDefault="00957190">
      <w:r>
        <w:separator/>
      </w:r>
    </w:p>
    <w:p w:rsidR="00957190" w:rsidRDefault="00957190"/>
    <w:p w:rsidR="00957190" w:rsidRDefault="00957190"/>
  </w:footnote>
  <w:footnote w:type="continuationSeparator" w:id="0">
    <w:p w:rsidR="00957190" w:rsidRDefault="00957190">
      <w:r>
        <w:continuationSeparator/>
      </w:r>
    </w:p>
    <w:p w:rsidR="00957190" w:rsidRDefault="00957190"/>
    <w:p w:rsidR="00957190" w:rsidRDefault="009571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4F1E24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F1E24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fldSimple w:instr=" STYLEREF  &quot;70 SignaturX&quot;  \* MERGEFORMAT ">
      <w:r w:rsidR="004F1E24">
        <w:rPr>
          <w:noProof/>
        </w:rPr>
        <w:t>StAZH MM 3.203 RRB 1994/0595</w:t>
      </w:r>
    </w:fldSimple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71 DatumX&quot;  \* MERGEFORMAT ">
      <w:r w:rsidR="004F1E24">
        <w:rPr>
          <w:noProof/>
        </w:rPr>
        <w:t>02.03.1994</w:t>
      </w:r>
    </w:fldSimple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F1E2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190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1E24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190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7D9F04A9"/>
  <w15:docId w15:val="{021E11C7-0C60-4BED-A64C-40552796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71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DD6F8-E26E-4539-BFC7-18E2A7B0D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2</Pages>
  <Words>367</Words>
  <Characters>2314</Characters>
  <Application>Microsoft Office Word</Application>
  <DocSecurity>0</DocSecurity>
  <PresentationFormat/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2676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Kantonspolizei (Technische Abteilung)</dc:subject>
  <dc:creator>Staatsarchiv des Kantons Zürich</dc:creator>
  <cp:lastModifiedBy>Himmelberger Ilona</cp:lastModifiedBy>
  <cp:revision>2</cp:revision>
  <cp:lastPrinted>2012-06-15T14:37:00Z</cp:lastPrinted>
  <dcterms:created xsi:type="dcterms:W3CDTF">2017-09-14T06:29:00Z</dcterms:created>
  <dcterms:modified xsi:type="dcterms:W3CDTF">2019-02-14T10:12:00Z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