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F02B5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1994/0598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F02B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Vorschlagswesen (Kommission)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F02B5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F02B5" w:rsidP="00931B1F">
            <w:pPr>
              <w:pStyle w:val="00Vorgabetext"/>
            </w:pPr>
            <w:r>
              <w:t>292–293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F02B5" w:rsidRPr="00887236" w:rsidRDefault="006F02B5" w:rsidP="006F02B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F02B5">
        <w:rPr>
          <w:i/>
        </w:rPr>
        <w:t>p. 292</w:t>
      </w:r>
      <w:r w:rsidRPr="006F02B5">
        <w:t>]</w:t>
      </w:r>
      <w:r>
        <w:t xml:space="preserve"> </w:t>
      </w:r>
      <w:r w:rsidRPr="00887236">
        <w:rPr>
          <w:rFonts w:cs="Arial"/>
        </w:rPr>
        <w:t>Mit Beschluss Nr. 2059/1987 wurde die Kommission für das Vorschlagswesen (Kommission) für die Amtsdauer 1987/91 in folgender Zusammensetzung gewählt:</w:t>
      </w:r>
    </w:p>
    <w:p w:rsidR="00956FA6" w:rsidRDefault="006F02B5" w:rsidP="006F02B5">
      <w:pPr>
        <w:pStyle w:val="00Vorgabetext"/>
        <w:rPr>
          <w:rFonts w:cs="Arial"/>
        </w:rPr>
      </w:pPr>
      <w:r w:rsidRPr="00887236">
        <w:rPr>
          <w:rFonts w:cs="Arial"/>
        </w:rPr>
        <w:t>Edwin Tobler, Rechnungssekretär der Erziehungsdirektion (Vorsitz);</w:t>
      </w:r>
      <w:r>
        <w:rPr>
          <w:rFonts w:cs="Arial"/>
        </w:rPr>
        <w:t xml:space="preserve"> </w:t>
      </w:r>
    </w:p>
    <w:p w:rsidR="006F02B5" w:rsidRDefault="006F02B5" w:rsidP="006F02B5">
      <w:pPr>
        <w:pStyle w:val="00Vorgabetext"/>
        <w:rPr>
          <w:rFonts w:cs="Arial"/>
        </w:rPr>
      </w:pPr>
      <w:r w:rsidRPr="00887236">
        <w:rPr>
          <w:rFonts w:cs="Arial"/>
        </w:rPr>
        <w:t>Samuel Ganz, Technischer Fachspezialist (</w:t>
      </w:r>
      <w:proofErr w:type="spellStart"/>
      <w:r w:rsidRPr="00887236">
        <w:rPr>
          <w:rFonts w:cs="Arial"/>
        </w:rPr>
        <w:t>Equipenchef</w:t>
      </w:r>
      <w:proofErr w:type="spellEnd"/>
      <w:r w:rsidRPr="00887236">
        <w:rPr>
          <w:rFonts w:cs="Arial"/>
        </w:rPr>
        <w:t>), Amt für Luftverkehr, Volkswirtschaftsdirektion;</w:t>
      </w:r>
      <w:r>
        <w:rPr>
          <w:rFonts w:cs="Arial"/>
        </w:rPr>
        <w:t xml:space="preserve"> // [</w:t>
      </w:r>
      <w:r w:rsidRPr="006F02B5">
        <w:rPr>
          <w:rFonts w:cs="Arial"/>
          <w:i/>
        </w:rPr>
        <w:t>p. 293</w:t>
      </w:r>
      <w:r w:rsidRPr="006F02B5">
        <w:rPr>
          <w:rFonts w:cs="Arial"/>
        </w:rPr>
        <w:t>]</w:t>
      </w:r>
    </w:p>
    <w:p w:rsidR="006F02B5" w:rsidRPr="00887236" w:rsidRDefault="006F02B5" w:rsidP="006F02B5">
      <w:pPr>
        <w:spacing w:before="60"/>
        <w:rPr>
          <w:rFonts w:cs="Arial"/>
        </w:rPr>
      </w:pPr>
      <w:r w:rsidRPr="00887236">
        <w:rPr>
          <w:rFonts w:cs="Arial"/>
        </w:rPr>
        <w:t xml:space="preserve">Hans </w:t>
      </w:r>
      <w:proofErr w:type="spellStart"/>
      <w:r w:rsidRPr="00887236">
        <w:rPr>
          <w:rFonts w:cs="Arial"/>
        </w:rPr>
        <w:t>Huggler</w:t>
      </w:r>
      <w:proofErr w:type="spellEnd"/>
      <w:r w:rsidRPr="00887236">
        <w:rPr>
          <w:rFonts w:cs="Arial"/>
        </w:rPr>
        <w:t>, Stellvertreter des Leiters der Personalabteilung des Universitätsspitals, Gesundheitsdirektion;</w:t>
      </w:r>
    </w:p>
    <w:p w:rsidR="006F02B5" w:rsidRPr="00887236" w:rsidRDefault="006F02B5" w:rsidP="006F02B5">
      <w:pPr>
        <w:spacing w:before="60"/>
        <w:rPr>
          <w:rFonts w:cs="Arial"/>
        </w:rPr>
      </w:pPr>
      <w:r w:rsidRPr="00887236">
        <w:rPr>
          <w:rFonts w:cs="Arial"/>
        </w:rPr>
        <w:t xml:space="preserve">Heidi </w:t>
      </w:r>
      <w:proofErr w:type="spellStart"/>
      <w:r w:rsidRPr="00887236">
        <w:rPr>
          <w:rFonts w:cs="Arial"/>
        </w:rPr>
        <w:t>Stirnimann</w:t>
      </w:r>
      <w:proofErr w:type="spellEnd"/>
      <w:r w:rsidRPr="00887236">
        <w:rPr>
          <w:rFonts w:cs="Arial"/>
        </w:rPr>
        <w:t>, Kanzleisekretärin, Direktionssekretariat, Polizeidirektion;</w:t>
      </w:r>
    </w:p>
    <w:p w:rsidR="006F02B5" w:rsidRPr="00887236" w:rsidRDefault="006F02B5" w:rsidP="006F02B5">
      <w:pPr>
        <w:spacing w:before="60"/>
        <w:rPr>
          <w:rFonts w:cs="Arial"/>
        </w:rPr>
      </w:pPr>
      <w:r w:rsidRPr="00887236">
        <w:rPr>
          <w:rFonts w:cs="Arial"/>
        </w:rPr>
        <w:t>Markus Uhl, Sekretär Personalsekretariat, Finanzdirektion (Sekretariat).</w:t>
      </w:r>
    </w:p>
    <w:p w:rsidR="006F02B5" w:rsidRPr="00887236" w:rsidRDefault="006F02B5" w:rsidP="006F02B5">
      <w:pPr>
        <w:spacing w:before="60"/>
        <w:rPr>
          <w:rFonts w:cs="Arial"/>
        </w:rPr>
      </w:pPr>
      <w:r w:rsidRPr="00887236">
        <w:rPr>
          <w:rFonts w:cs="Arial"/>
        </w:rPr>
        <w:t xml:space="preserve">Mit RRB Nr. 811/1989 wurde Hans </w:t>
      </w:r>
      <w:proofErr w:type="spellStart"/>
      <w:r w:rsidRPr="00887236">
        <w:rPr>
          <w:rFonts w:cs="Arial"/>
        </w:rPr>
        <w:t>Huggler</w:t>
      </w:r>
      <w:proofErr w:type="spellEnd"/>
      <w:r w:rsidRPr="00887236">
        <w:rPr>
          <w:rFonts w:cs="Arial"/>
        </w:rPr>
        <w:t xml:space="preserve"> durch Ulrich </w:t>
      </w:r>
      <w:proofErr w:type="spellStart"/>
      <w:r w:rsidRPr="00887236">
        <w:rPr>
          <w:rFonts w:cs="Arial"/>
        </w:rPr>
        <w:t>Spörri</w:t>
      </w:r>
      <w:proofErr w:type="spellEnd"/>
      <w:r w:rsidRPr="00887236">
        <w:rPr>
          <w:rFonts w:cs="Arial"/>
        </w:rPr>
        <w:t>, Sekretär Weiterbildung im Universitätsspital, ersetzt.</w:t>
      </w:r>
    </w:p>
    <w:p w:rsidR="006F02B5" w:rsidRPr="00887236" w:rsidRDefault="006F02B5" w:rsidP="006F02B5">
      <w:pPr>
        <w:spacing w:before="60"/>
        <w:rPr>
          <w:rFonts w:cs="Arial"/>
        </w:rPr>
      </w:pPr>
      <w:r w:rsidRPr="00887236">
        <w:rPr>
          <w:rFonts w:cs="Arial"/>
        </w:rPr>
        <w:t>Mit RRB Nr. 3924/1993 erliess der Regierungsrat für das Vorschlagswesen ein neues Konzept. Dieses sieht vor, dass die Kommission mit</w:t>
      </w:r>
      <w:r>
        <w:rPr>
          <w:rFonts w:cs="Arial"/>
        </w:rPr>
        <w:t xml:space="preserve"> </w:t>
      </w:r>
      <w:r w:rsidRPr="00887236">
        <w:rPr>
          <w:rFonts w:cs="Arial"/>
        </w:rPr>
        <w:t>zwei Mitgliedern der Vereinigten Personalverbände ergänzt wird. Mit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Schreiben vom 4. Februar 1994 nominieren die Vereinigten Personalverbände Max Meier, Gruppenchef Flughafendirektion, und Peter </w:t>
      </w:r>
      <w:proofErr w:type="spellStart"/>
      <w:r w:rsidRPr="00887236">
        <w:rPr>
          <w:rFonts w:cs="Arial"/>
        </w:rPr>
        <w:t>Büchi</w:t>
      </w:r>
      <w:proofErr w:type="spellEnd"/>
      <w:r w:rsidRPr="00887236">
        <w:rPr>
          <w:rFonts w:cs="Arial"/>
        </w:rPr>
        <w:t>,</w:t>
      </w:r>
      <w:r>
        <w:rPr>
          <w:rFonts w:cs="Arial"/>
        </w:rPr>
        <w:t xml:space="preserve"> </w:t>
      </w:r>
      <w:r w:rsidRPr="00887236">
        <w:rPr>
          <w:rFonts w:cs="Arial"/>
        </w:rPr>
        <w:t>Feldweibel Kantonspolizei, als Vertreter in der Kommission.</w:t>
      </w:r>
    </w:p>
    <w:p w:rsidR="006F02B5" w:rsidRPr="00887236" w:rsidRDefault="006F02B5" w:rsidP="006F02B5">
      <w:pPr>
        <w:spacing w:before="60"/>
        <w:rPr>
          <w:rFonts w:cs="Arial"/>
        </w:rPr>
      </w:pPr>
      <w:r w:rsidRPr="00887236">
        <w:rPr>
          <w:rFonts w:cs="Arial"/>
        </w:rPr>
        <w:t>Bei dieser Gelegenheit soll die Kommission insgesamt für den Rest der</w:t>
      </w:r>
      <w:r>
        <w:rPr>
          <w:rFonts w:cs="Arial"/>
        </w:rPr>
        <w:t xml:space="preserve"> </w:t>
      </w:r>
      <w:r w:rsidRPr="00887236">
        <w:rPr>
          <w:rFonts w:cs="Arial"/>
        </w:rPr>
        <w:t>laufenden Amtsdauer der Zentralverwaltung bestätigt bzw. gewählt</w:t>
      </w:r>
      <w:r>
        <w:rPr>
          <w:rFonts w:cs="Arial"/>
        </w:rPr>
        <w:t xml:space="preserve"> </w:t>
      </w:r>
      <w:r w:rsidRPr="00887236">
        <w:rPr>
          <w:rFonts w:cs="Arial"/>
        </w:rPr>
        <w:t>werden.</w:t>
      </w:r>
    </w:p>
    <w:p w:rsidR="006F02B5" w:rsidRDefault="006F02B5" w:rsidP="006F02B5">
      <w:pPr>
        <w:spacing w:before="60"/>
        <w:rPr>
          <w:rFonts w:cs="Arial"/>
        </w:rPr>
      </w:pPr>
      <w:r w:rsidRPr="00887236">
        <w:rPr>
          <w:rFonts w:cs="Arial"/>
        </w:rPr>
        <w:t>Auf Antrag der Direktion der Finanzen sowie der Personalkommission</w:t>
      </w:r>
    </w:p>
    <w:p w:rsidR="006F02B5" w:rsidRDefault="006F02B5" w:rsidP="006F02B5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6F02B5" w:rsidRPr="00887236" w:rsidRDefault="006F02B5" w:rsidP="006F02B5">
      <w:pPr>
        <w:tabs>
          <w:tab w:val="left" w:pos="446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Als Mitglieder der Kommission für das Vorschlagswesen werden</w:t>
      </w:r>
      <w:r>
        <w:rPr>
          <w:rFonts w:cs="Arial"/>
        </w:rPr>
        <w:t xml:space="preserve"> </w:t>
      </w:r>
      <w:r w:rsidRPr="00887236">
        <w:rPr>
          <w:rFonts w:cs="Arial"/>
        </w:rPr>
        <w:t>für den Rest der Amtsdauer 1991/96 gewählt:</w:t>
      </w:r>
    </w:p>
    <w:p w:rsidR="00956FA6" w:rsidRDefault="006F02B5" w:rsidP="006F02B5">
      <w:pPr>
        <w:spacing w:before="60"/>
        <w:rPr>
          <w:rFonts w:cs="Arial"/>
        </w:rPr>
      </w:pPr>
      <w:r w:rsidRPr="00887236">
        <w:rPr>
          <w:rFonts w:cs="Arial"/>
        </w:rPr>
        <w:t>Edwin Tobler, Chef des Rechnungswesens, Erziehungsdirektion (Vorsitz);</w:t>
      </w:r>
      <w:r>
        <w:rPr>
          <w:rFonts w:cs="Arial"/>
        </w:rPr>
        <w:t xml:space="preserve"> </w:t>
      </w:r>
    </w:p>
    <w:p w:rsidR="006F02B5" w:rsidRPr="00887236" w:rsidRDefault="006F02B5" w:rsidP="006F02B5">
      <w:pPr>
        <w:spacing w:before="60"/>
        <w:rPr>
          <w:rFonts w:cs="Arial"/>
        </w:rPr>
      </w:pPr>
      <w:r w:rsidRPr="00887236">
        <w:rPr>
          <w:rFonts w:cs="Arial"/>
        </w:rPr>
        <w:t>Samuel Ganz, Gruppenchef, Flughafendirektion, Volkswirtschaftsdirektion;</w:t>
      </w:r>
    </w:p>
    <w:p w:rsidR="006F02B5" w:rsidRPr="00887236" w:rsidRDefault="006F02B5" w:rsidP="006F02B5">
      <w:pPr>
        <w:spacing w:before="60"/>
        <w:rPr>
          <w:rFonts w:cs="Arial"/>
        </w:rPr>
      </w:pPr>
      <w:r w:rsidRPr="00887236">
        <w:rPr>
          <w:rFonts w:cs="Arial"/>
        </w:rPr>
        <w:t xml:space="preserve">Ulrich </w:t>
      </w:r>
      <w:proofErr w:type="spellStart"/>
      <w:r w:rsidRPr="00887236">
        <w:rPr>
          <w:rFonts w:cs="Arial"/>
        </w:rPr>
        <w:t>Spörri</w:t>
      </w:r>
      <w:proofErr w:type="spellEnd"/>
      <w:r w:rsidRPr="00887236">
        <w:rPr>
          <w:rFonts w:cs="Arial"/>
        </w:rPr>
        <w:t>, Adjunkt, Universitätsspital, Gesundheitsdirektion;</w:t>
      </w:r>
    </w:p>
    <w:p w:rsidR="006F02B5" w:rsidRPr="00887236" w:rsidRDefault="006F02B5" w:rsidP="006F02B5">
      <w:pPr>
        <w:spacing w:before="60"/>
        <w:rPr>
          <w:rFonts w:cs="Arial"/>
        </w:rPr>
      </w:pPr>
      <w:r w:rsidRPr="00887236">
        <w:rPr>
          <w:rFonts w:cs="Arial"/>
        </w:rPr>
        <w:t xml:space="preserve">Heidi </w:t>
      </w:r>
      <w:proofErr w:type="spellStart"/>
      <w:r w:rsidRPr="00887236">
        <w:rPr>
          <w:rFonts w:cs="Arial"/>
        </w:rPr>
        <w:t>Stirnimann</w:t>
      </w:r>
      <w:proofErr w:type="spellEnd"/>
      <w:r w:rsidRPr="00887236">
        <w:rPr>
          <w:rFonts w:cs="Arial"/>
        </w:rPr>
        <w:t>, Verwaltungsassistentin, Direktionssekretariat, Polizeidirektion;</w:t>
      </w:r>
    </w:p>
    <w:p w:rsidR="006F02B5" w:rsidRPr="00887236" w:rsidRDefault="006F02B5" w:rsidP="006F02B5">
      <w:pPr>
        <w:spacing w:before="60"/>
        <w:rPr>
          <w:rFonts w:cs="Arial"/>
        </w:rPr>
      </w:pPr>
      <w:r w:rsidRPr="00887236">
        <w:rPr>
          <w:rFonts w:cs="Arial"/>
        </w:rPr>
        <w:t xml:space="preserve">Peter </w:t>
      </w:r>
      <w:proofErr w:type="spellStart"/>
      <w:r w:rsidRPr="00887236">
        <w:rPr>
          <w:rFonts w:cs="Arial"/>
        </w:rPr>
        <w:t>Büchi</w:t>
      </w:r>
      <w:proofErr w:type="spellEnd"/>
      <w:r w:rsidRPr="00887236">
        <w:rPr>
          <w:rFonts w:cs="Arial"/>
        </w:rPr>
        <w:t>, Feldweibel Kantonspolizei, Polizeidirektion;</w:t>
      </w:r>
    </w:p>
    <w:p w:rsidR="00956FA6" w:rsidRDefault="006F02B5" w:rsidP="006F02B5">
      <w:pPr>
        <w:spacing w:before="60"/>
        <w:rPr>
          <w:rFonts w:cs="Arial"/>
        </w:rPr>
      </w:pPr>
      <w:r w:rsidRPr="00887236">
        <w:rPr>
          <w:rFonts w:cs="Arial"/>
        </w:rPr>
        <w:t>Max Meier, Gruppenchef, Flughafendirektion, Volkswirtschaftsdirektion;</w:t>
      </w:r>
      <w:r>
        <w:rPr>
          <w:rFonts w:cs="Arial"/>
        </w:rPr>
        <w:t xml:space="preserve"> </w:t>
      </w:r>
    </w:p>
    <w:p w:rsidR="006F02B5" w:rsidRPr="00887236" w:rsidRDefault="006F02B5" w:rsidP="006F02B5">
      <w:pPr>
        <w:spacing w:before="60"/>
        <w:rPr>
          <w:rFonts w:cs="Arial"/>
        </w:rPr>
      </w:pPr>
      <w:bookmarkStart w:id="1" w:name="_GoBack"/>
      <w:bookmarkEnd w:id="1"/>
      <w:r w:rsidRPr="00887236">
        <w:rPr>
          <w:rFonts w:cs="Arial"/>
        </w:rPr>
        <w:t>Markus Uhl, Adjunkt, Personalamt, Finanzdirektion (Sekretariat).</w:t>
      </w:r>
    </w:p>
    <w:p w:rsidR="006F02B5" w:rsidRDefault="006F02B5" w:rsidP="006F02B5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lastRenderedPageBreak/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Gewählten sowie an die Direktionen des Regierungsrates und die Staatskanzlei.</w:t>
      </w:r>
    </w:p>
    <w:p w:rsidR="006F02B5" w:rsidRDefault="006F02B5" w:rsidP="006F02B5">
      <w:pPr>
        <w:pStyle w:val="00Vorgabetext"/>
        <w:keepNext/>
        <w:keepLines/>
        <w:rPr>
          <w:rFonts w:cs="Arial"/>
        </w:rPr>
      </w:pPr>
    </w:p>
    <w:p w:rsidR="006F02B5" w:rsidRDefault="006F02B5" w:rsidP="006F02B5">
      <w:pPr>
        <w:pStyle w:val="00Vorgabetext"/>
        <w:keepNext/>
        <w:keepLines/>
        <w:rPr>
          <w:rFonts w:cs="Arial"/>
        </w:rPr>
      </w:pPr>
    </w:p>
    <w:p w:rsidR="00BE768B" w:rsidRDefault="006F02B5" w:rsidP="006F02B5">
      <w:pPr>
        <w:pStyle w:val="00Vorgabetext"/>
        <w:keepNext/>
        <w:keepLines/>
      </w:pPr>
      <w:r>
        <w:rPr>
          <w:rFonts w:cs="Arial"/>
        </w:rPr>
        <w:t>[</w:t>
      </w:r>
      <w:r w:rsidRPr="006F02B5">
        <w:rPr>
          <w:rFonts w:cs="Arial"/>
          <w:i/>
        </w:rPr>
        <w:t xml:space="preserve">Transkript: OCR (Überarbeitung: Team </w:t>
      </w:r>
      <w:proofErr w:type="gramStart"/>
      <w:r w:rsidRPr="006F02B5">
        <w:rPr>
          <w:rFonts w:cs="Arial"/>
          <w:i/>
        </w:rPr>
        <w:t>TKR)/</w:t>
      </w:r>
      <w:proofErr w:type="gramEnd"/>
      <w:r w:rsidRPr="006F02B5">
        <w:rPr>
          <w:rFonts w:cs="Arial"/>
          <w:i/>
        </w:rPr>
        <w:t>14.09.2017</w:t>
      </w:r>
      <w:r w:rsidRPr="006F02B5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2B5" w:rsidRDefault="006F02B5">
      <w:r>
        <w:separator/>
      </w:r>
    </w:p>
    <w:p w:rsidR="006F02B5" w:rsidRDefault="006F02B5"/>
    <w:p w:rsidR="006F02B5" w:rsidRDefault="006F02B5"/>
  </w:endnote>
  <w:endnote w:type="continuationSeparator" w:id="0">
    <w:p w:rsidR="006F02B5" w:rsidRDefault="006F02B5">
      <w:r>
        <w:continuationSeparator/>
      </w:r>
    </w:p>
    <w:p w:rsidR="006F02B5" w:rsidRDefault="006F02B5"/>
    <w:p w:rsidR="006F02B5" w:rsidRDefault="006F0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2B5" w:rsidRDefault="006F02B5">
      <w:r>
        <w:separator/>
      </w:r>
    </w:p>
    <w:p w:rsidR="006F02B5" w:rsidRDefault="006F02B5"/>
    <w:p w:rsidR="006F02B5" w:rsidRDefault="006F02B5"/>
  </w:footnote>
  <w:footnote w:type="continuationSeparator" w:id="0">
    <w:p w:rsidR="006F02B5" w:rsidRDefault="006F02B5">
      <w:r>
        <w:continuationSeparator/>
      </w:r>
    </w:p>
    <w:p w:rsidR="006F02B5" w:rsidRDefault="006F02B5"/>
    <w:p w:rsidR="006F02B5" w:rsidRDefault="006F02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956FA6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956FA6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956FA6">
        <w:rPr>
          <w:noProof/>
        </w:rPr>
        <w:t>StAZH MM 3.203 RRB 1994/0598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956FA6">
        <w:rPr>
          <w:noProof/>
        </w:rPr>
        <w:t>02.03.1994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956FA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B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2B5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6FA6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033440F"/>
  <w15:docId w15:val="{EAEDEACC-29F9-45C7-8C1F-4A1BCAD7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0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E953E-E054-46E7-937A-A24C9F4A0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244</Words>
  <Characters>1972</Characters>
  <Application>Microsoft Office Word</Application>
  <DocSecurity>0</DocSecurity>
  <PresentationFormat/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2212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Vorschlagswesen (Kommission)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2017-09-14T06:29:00Z</dcterms:created>
  <dcterms:modified xsi:type="dcterms:W3CDTF">2019-02-14T11:19:00Z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