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73992" w:rsidP="00931B1F">
            <w:pPr>
              <w:pStyle w:val="70SignaturX"/>
            </w:pPr>
            <w:r>
              <w:t>StAZH MM 3.203 RRB 1994/0623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7399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Universitätsspital Zürich (Sanierung Aufnahmetrakt, Geschosse C-G)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73992" w:rsidP="00931B1F">
            <w:pPr>
              <w:pStyle w:val="71DatumX"/>
            </w:pPr>
            <w:r>
              <w:t>02.03.1994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73992" w:rsidP="00931B1F">
            <w:pPr>
              <w:pStyle w:val="00Vorgabetext"/>
            </w:pPr>
            <w:r>
              <w:t>301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73992" w:rsidRPr="00887236" w:rsidRDefault="00173992" w:rsidP="0017399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73992">
        <w:rPr>
          <w:i/>
        </w:rPr>
        <w:t>p. 301</w:t>
      </w:r>
      <w:r w:rsidRPr="00173992">
        <w:t>]</w:t>
      </w:r>
      <w:r>
        <w:t xml:space="preserve"> </w:t>
      </w:r>
      <w:r w:rsidRPr="00887236">
        <w:rPr>
          <w:rFonts w:cs="Arial"/>
        </w:rPr>
        <w:t>Mit RRB Nr. 3158/1992 wurde für die Sanierung des Aufnahmetrakts</w:t>
      </w:r>
      <w:r>
        <w:rPr>
          <w:rFonts w:cs="Arial"/>
        </w:rPr>
        <w:t xml:space="preserve"> </w:t>
      </w:r>
      <w:r w:rsidRPr="00887236">
        <w:rPr>
          <w:rFonts w:cs="Arial"/>
        </w:rPr>
        <w:t>des Universitätsspitals ein Objektkredit von Fr. 21</w:t>
      </w:r>
      <w:r>
        <w:rPr>
          <w:rFonts w:cs="Arial"/>
        </w:rPr>
        <w:t> </w:t>
      </w:r>
      <w:r w:rsidRPr="00887236">
        <w:rPr>
          <w:rFonts w:cs="Arial"/>
        </w:rPr>
        <w:t>300</w:t>
      </w:r>
      <w:r>
        <w:rPr>
          <w:rFonts w:cs="Arial"/>
        </w:rPr>
        <w:t> </w:t>
      </w:r>
      <w:r w:rsidRPr="00887236">
        <w:rPr>
          <w:rFonts w:cs="Arial"/>
        </w:rPr>
        <w:t>000 bewilligt.</w:t>
      </w:r>
      <w:r>
        <w:rPr>
          <w:rFonts w:cs="Arial"/>
        </w:rPr>
        <w:t xml:space="preserve"> </w:t>
      </w:r>
      <w:r w:rsidRPr="00887236">
        <w:rPr>
          <w:rFonts w:cs="Arial"/>
        </w:rPr>
        <w:t>Über die Lieferung der Deckenverkleidungen in Metall liegen aufgrund</w:t>
      </w:r>
      <w:r>
        <w:rPr>
          <w:rFonts w:cs="Arial"/>
        </w:rPr>
        <w:t xml:space="preserve"> </w:t>
      </w:r>
      <w:r w:rsidRPr="00887236">
        <w:rPr>
          <w:rFonts w:cs="Arial"/>
        </w:rPr>
        <w:t>eines beschränkten Wettbewerbs vier Angebote von Fr. 469</w:t>
      </w:r>
      <w:r>
        <w:rPr>
          <w:rFonts w:cs="Arial"/>
        </w:rPr>
        <w:t> </w:t>
      </w:r>
      <w:r w:rsidRPr="00887236">
        <w:rPr>
          <w:rFonts w:cs="Arial"/>
        </w:rPr>
        <w:t>872.60 bis</w:t>
      </w:r>
      <w:r>
        <w:rPr>
          <w:rFonts w:cs="Arial"/>
        </w:rPr>
        <w:t xml:space="preserve"> </w:t>
      </w:r>
      <w:r w:rsidRPr="00887236">
        <w:rPr>
          <w:rFonts w:cs="Arial"/>
        </w:rPr>
        <w:t>Fr. 506</w:t>
      </w:r>
      <w:r>
        <w:rPr>
          <w:rFonts w:cs="Arial"/>
        </w:rPr>
        <w:t> </w:t>
      </w:r>
      <w:r w:rsidRPr="00887236">
        <w:rPr>
          <w:rFonts w:cs="Arial"/>
        </w:rPr>
        <w:t>625.50 vor. Es rechtfertigt sich, die Lieferung an die Isolag Montage AG, Zürich, zu vergeben. Die Vergebungssumme von Fr. 469</w:t>
      </w:r>
      <w:r>
        <w:rPr>
          <w:rFonts w:cs="Arial"/>
        </w:rPr>
        <w:t> </w:t>
      </w:r>
      <w:r w:rsidRPr="00887236">
        <w:rPr>
          <w:rFonts w:cs="Arial"/>
        </w:rPr>
        <w:t>872.60</w:t>
      </w:r>
      <w:r>
        <w:rPr>
          <w:rFonts w:cs="Arial"/>
        </w:rPr>
        <w:t xml:space="preserve"> </w:t>
      </w:r>
      <w:r w:rsidRPr="00887236">
        <w:rPr>
          <w:rFonts w:cs="Arial"/>
        </w:rPr>
        <w:t>gemäss Offerte vom 31. Januar 1994 kann sich für Unvorhergesehenes</w:t>
      </w:r>
      <w:r>
        <w:rPr>
          <w:rFonts w:cs="Arial"/>
        </w:rPr>
        <w:t xml:space="preserve"> </w:t>
      </w:r>
      <w:r w:rsidRPr="00887236">
        <w:rPr>
          <w:rFonts w:cs="Arial"/>
        </w:rPr>
        <w:t>und Regiearbeiten um rund 4% auf Fr. 488</w:t>
      </w:r>
      <w:r>
        <w:rPr>
          <w:rFonts w:cs="Arial"/>
        </w:rPr>
        <w:t> </w:t>
      </w:r>
      <w:r w:rsidRPr="00887236">
        <w:rPr>
          <w:rFonts w:cs="Arial"/>
        </w:rPr>
        <w:t>000 erhöhen. Der Vergebungsbetrag ist im Kostenvoranschlag und, soweit erforderlich, im</w:t>
      </w:r>
      <w:r>
        <w:rPr>
          <w:rFonts w:cs="Arial"/>
        </w:rPr>
        <w:t xml:space="preserve"> </w:t>
      </w:r>
      <w:r w:rsidRPr="00887236">
        <w:rPr>
          <w:rFonts w:cs="Arial"/>
        </w:rPr>
        <w:t>Staatsvoranschlag 1994 enthalten.</w:t>
      </w:r>
    </w:p>
    <w:p w:rsidR="00173992" w:rsidRDefault="00173992" w:rsidP="00173992">
      <w:pPr>
        <w:spacing w:before="6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173992" w:rsidRDefault="00173992" w:rsidP="00173992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173992" w:rsidRPr="00887236" w:rsidRDefault="00173992" w:rsidP="00173992">
      <w:pPr>
        <w:tabs>
          <w:tab w:val="left" w:pos="452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Für die Sanierung des Aufnahmetrakts des Universitätsspitals wird</w:t>
      </w:r>
      <w:r>
        <w:rPr>
          <w:rFonts w:cs="Arial"/>
        </w:rPr>
        <w:t xml:space="preserve"> </w:t>
      </w:r>
      <w:r w:rsidRPr="00887236">
        <w:rPr>
          <w:rFonts w:cs="Arial"/>
        </w:rPr>
        <w:t>die Lieferung der Deckenverkleidung in Metall an die Isolag Montage</w:t>
      </w:r>
      <w:r>
        <w:rPr>
          <w:rFonts w:cs="Arial"/>
        </w:rPr>
        <w:t xml:space="preserve"> </w:t>
      </w:r>
      <w:r w:rsidRPr="00887236">
        <w:rPr>
          <w:rFonts w:cs="Arial"/>
        </w:rPr>
        <w:t>AG, Zürich, vergeben. Die Vergebungssumme von Fr. 469</w:t>
      </w:r>
      <w:r>
        <w:rPr>
          <w:rFonts w:cs="Arial"/>
        </w:rPr>
        <w:t> </w:t>
      </w:r>
      <w:r w:rsidRPr="00887236">
        <w:rPr>
          <w:rFonts w:cs="Arial"/>
        </w:rPr>
        <w:t>872.60 gemäss Offerte vom 31. Januar 1994 kann sich für Unvorhergesehenes</w:t>
      </w:r>
      <w:r>
        <w:rPr>
          <w:rFonts w:cs="Arial"/>
        </w:rPr>
        <w:t xml:space="preserve"> </w:t>
      </w:r>
      <w:r w:rsidRPr="00887236">
        <w:rPr>
          <w:rFonts w:cs="Arial"/>
        </w:rPr>
        <w:t>und Regiearbeiten bis auf Fr. 488</w:t>
      </w:r>
      <w:r>
        <w:rPr>
          <w:rFonts w:cs="Arial"/>
        </w:rPr>
        <w:t> </w:t>
      </w:r>
      <w:r w:rsidRPr="00887236">
        <w:rPr>
          <w:rFonts w:cs="Arial"/>
        </w:rPr>
        <w:t>000 erhöhen.</w:t>
      </w:r>
    </w:p>
    <w:p w:rsidR="00173992" w:rsidRPr="00887236" w:rsidRDefault="00173992" w:rsidP="00173992">
      <w:pPr>
        <w:keepNext/>
        <w:keepLines/>
        <w:spacing w:before="60"/>
        <w:rPr>
          <w:rFonts w:cs="Arial"/>
        </w:rPr>
      </w:pPr>
      <w:r w:rsidRPr="00887236">
        <w:rPr>
          <w:rFonts w:cs="Arial"/>
        </w:rPr>
        <w:t>Die Kosten gehen zu Lasten des Kontos 2721.5037, Erneuerungsunterhalt der Liegenschaften des Verwaltungsvermögens.</w:t>
      </w:r>
    </w:p>
    <w:p w:rsidR="00173992" w:rsidRDefault="00173992" w:rsidP="00173992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Direktion der öffentlichen Bauten.</w:t>
      </w:r>
    </w:p>
    <w:p w:rsidR="00173992" w:rsidRDefault="00173992" w:rsidP="00173992">
      <w:pPr>
        <w:pStyle w:val="00Vorgabetext"/>
        <w:keepNext/>
        <w:keepLines/>
        <w:rPr>
          <w:rFonts w:cs="Arial"/>
        </w:rPr>
      </w:pPr>
    </w:p>
    <w:p w:rsidR="00173992" w:rsidRDefault="00173992" w:rsidP="00173992">
      <w:pPr>
        <w:pStyle w:val="00Vorgabetext"/>
        <w:keepNext/>
        <w:keepLines/>
        <w:rPr>
          <w:rFonts w:cs="Arial"/>
        </w:rPr>
      </w:pPr>
    </w:p>
    <w:p w:rsidR="00BE768B" w:rsidRDefault="00173992" w:rsidP="00173992">
      <w:pPr>
        <w:pStyle w:val="00Vorgabetext"/>
        <w:keepNext/>
        <w:keepLines/>
      </w:pPr>
      <w:r>
        <w:rPr>
          <w:rFonts w:cs="Arial"/>
        </w:rPr>
        <w:t>[</w:t>
      </w:r>
      <w:r w:rsidRPr="00173992">
        <w:rPr>
          <w:rFonts w:cs="Arial"/>
          <w:i/>
        </w:rPr>
        <w:t>Transkript: OCR (Überarbeitung: Team TKR)/14.09.2017</w:t>
      </w:r>
      <w:bookmarkStart w:id="1" w:name="_GoBack"/>
      <w:r w:rsidRPr="0017399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992" w:rsidRDefault="00173992">
      <w:r>
        <w:separator/>
      </w:r>
    </w:p>
    <w:p w:rsidR="00173992" w:rsidRDefault="00173992"/>
    <w:p w:rsidR="00173992" w:rsidRDefault="00173992"/>
  </w:endnote>
  <w:endnote w:type="continuationSeparator" w:id="0">
    <w:p w:rsidR="00173992" w:rsidRDefault="00173992">
      <w:r>
        <w:continuationSeparator/>
      </w:r>
    </w:p>
    <w:p w:rsidR="00173992" w:rsidRDefault="00173992"/>
    <w:p w:rsidR="00173992" w:rsidRDefault="001739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992" w:rsidRDefault="00173992">
      <w:r>
        <w:separator/>
      </w:r>
    </w:p>
    <w:p w:rsidR="00173992" w:rsidRDefault="00173992"/>
    <w:p w:rsidR="00173992" w:rsidRDefault="00173992"/>
  </w:footnote>
  <w:footnote w:type="continuationSeparator" w:id="0">
    <w:p w:rsidR="00173992" w:rsidRDefault="00173992">
      <w:r>
        <w:continuationSeparator/>
      </w:r>
    </w:p>
    <w:p w:rsidR="00173992" w:rsidRDefault="00173992"/>
    <w:p w:rsidR="00173992" w:rsidRDefault="001739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7399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7399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9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399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8A7C97C-5B85-41C0-BC7A-2E28FE88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39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D5B7F-4049-4335-B455-7B43477C7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178</Words>
  <Characters>1238</Characters>
  <Application>Microsoft Office Word</Application>
  <DocSecurity>0</DocSecurity>
  <PresentationFormat/>
  <Lines>112</Lines>
  <Paragraphs>94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1322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Universitätsspital Zürich (Sanierung Aufnahmetrakt, Geschosse C-G)</dc:subject>
  <dc:creator>Staatsarchiv des Kantons Zürich</dc:creator>
  <cp:lastModifiedBy>Mirjam Stadler</cp:lastModifiedBy>
  <cp:revision>1</cp:revision>
  <cp:lastPrinted>2012-06-15T14:37:00Z</cp:lastPrinted>
  <dcterms:created xsi:type="dcterms:W3CDTF">2017-09-14T06:29:00Z</dcterms:created>
  <dcterms:modified xsi:type="dcterms:W3CDTF">2017-09-14T06:29:00Z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