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C3696" w:rsidP="00931B1F">
            <w:pPr>
              <w:pStyle w:val="70SignaturX"/>
            </w:pPr>
            <w:r>
              <w:t>StAZH MM 3.203 RRB 1994/0668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C369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Verein Schulheim Elgg (Erneuerung der Beitragsberechtigung)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C3696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C3696" w:rsidP="00931B1F">
            <w:pPr>
              <w:pStyle w:val="00Vorgabetext"/>
            </w:pPr>
            <w:r>
              <w:t>322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C3696" w:rsidRPr="00887236" w:rsidRDefault="008C3696" w:rsidP="008C369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C3696">
        <w:rPr>
          <w:i/>
        </w:rPr>
        <w:t>p. 322</w:t>
      </w:r>
      <w:r w:rsidRPr="008C3696">
        <w:t>]</w:t>
      </w:r>
      <w:r>
        <w:t xml:space="preserve"> </w:t>
      </w:r>
      <w:r w:rsidRPr="00887236">
        <w:rPr>
          <w:rFonts w:cs="Arial"/>
        </w:rPr>
        <w:t>Gemäss § 4 des Staatsbeitragsgesetzes beschliesst der Regierungsrat über</w:t>
      </w:r>
      <w:r>
        <w:rPr>
          <w:rFonts w:cs="Arial"/>
        </w:rPr>
        <w:t xml:space="preserve"> </w:t>
      </w:r>
      <w:r w:rsidRPr="00887236">
        <w:rPr>
          <w:rFonts w:cs="Arial"/>
        </w:rPr>
        <w:t>die Beitragsberechtigung Privater für die Dauer von längstens acht Jahren. Für bereits vor dem Inkrafttreten dieses Gesetzes am 1. Januar 1991</w:t>
      </w:r>
      <w:r>
        <w:rPr>
          <w:rFonts w:cs="Arial"/>
        </w:rPr>
        <w:t xml:space="preserve"> </w:t>
      </w:r>
      <w:r w:rsidRPr="00887236">
        <w:rPr>
          <w:rFonts w:cs="Arial"/>
        </w:rPr>
        <w:t>anerkannte private Institutionen gilt § 19 Abs. 2, wonach über ihre Beitragsberechtigung innert zwei Jahren nach Inkrafttreten des Staatsbeitragsgesetzes zu entscheiden ist.</w:t>
      </w:r>
    </w:p>
    <w:p w:rsidR="008C3696" w:rsidRPr="00887236" w:rsidRDefault="008C3696" w:rsidP="008C3696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Dem Gesetz über die Jugendheime und die Pflegekinderfürsorge vom</w:t>
      </w:r>
    </w:p>
    <w:p w:rsidR="008C3696" w:rsidRPr="00887236" w:rsidRDefault="008C3696" w:rsidP="008C3696">
      <w:pPr>
        <w:tabs>
          <w:tab w:val="left" w:pos="279"/>
        </w:tabs>
        <w:spacing w:before="60"/>
        <w:rPr>
          <w:rFonts w:cs="Arial"/>
        </w:rPr>
      </w:pPr>
      <w:r w:rsidRPr="00887236">
        <w:rPr>
          <w:rFonts w:cs="Arial"/>
        </w:rPr>
        <w:t>1.</w:t>
      </w:r>
      <w:r>
        <w:rPr>
          <w:rFonts w:cs="Arial"/>
        </w:rPr>
        <w:t xml:space="preserve"> </w:t>
      </w:r>
      <w:r w:rsidRPr="00887236">
        <w:rPr>
          <w:rFonts w:cs="Arial"/>
        </w:rPr>
        <w:t>April 1962 (Jugendheimgesetz) sind Institutionen unterstellt, die mehr</w:t>
      </w:r>
      <w:r>
        <w:rPr>
          <w:rFonts w:cs="Arial"/>
        </w:rPr>
        <w:t xml:space="preserve"> </w:t>
      </w:r>
      <w:r w:rsidRPr="00887236">
        <w:rPr>
          <w:rFonts w:cs="Arial"/>
        </w:rPr>
        <w:t>als fünf Minderjährige während mindestens fünf Tagen und Nächten in</w:t>
      </w:r>
      <w:r>
        <w:rPr>
          <w:rFonts w:cs="Arial"/>
        </w:rPr>
        <w:t xml:space="preserve"> </w:t>
      </w:r>
      <w:r w:rsidRPr="00887236">
        <w:rPr>
          <w:rFonts w:cs="Arial"/>
        </w:rPr>
        <w:t>der Woche zur Erziehung, Betreuung, Beobachtung oder Erholung aufnehmen. Die Anerkennung einer Institution setzt die Erfüllung einer</w:t>
      </w:r>
      <w:r>
        <w:rPr>
          <w:rFonts w:cs="Arial"/>
        </w:rPr>
        <w:t xml:space="preserve"> </w:t>
      </w:r>
      <w:r w:rsidRPr="00887236">
        <w:rPr>
          <w:rFonts w:cs="Arial"/>
        </w:rPr>
        <w:t>Aufgabe im öffentlichen Interesse voraus (§ 1 Abs. 1 und § 5 Abs. 2 des</w:t>
      </w:r>
      <w:r>
        <w:rPr>
          <w:rFonts w:cs="Arial"/>
        </w:rPr>
        <w:t xml:space="preserve"> </w:t>
      </w:r>
      <w:r w:rsidRPr="00887236">
        <w:rPr>
          <w:rFonts w:cs="Arial"/>
        </w:rPr>
        <w:t>Staatsbeitragsgesetzes).</w:t>
      </w:r>
    </w:p>
    <w:p w:rsidR="008C3696" w:rsidRDefault="008C3696" w:rsidP="008C3696">
      <w:pPr>
        <w:pStyle w:val="00Vorgabetext"/>
        <w:rPr>
          <w:rFonts w:cs="Arial"/>
        </w:rPr>
      </w:pPr>
      <w:r w:rsidRPr="00887236">
        <w:rPr>
          <w:rFonts w:cs="Arial"/>
        </w:rPr>
        <w:t>Mit RRB Nr. 1012/1963 wurde dem Verein Schulheim Elgg für seine</w:t>
      </w:r>
      <w:r>
        <w:rPr>
          <w:rFonts w:cs="Arial"/>
        </w:rPr>
        <w:t xml:space="preserve"> </w:t>
      </w:r>
      <w:r w:rsidRPr="00887236">
        <w:rPr>
          <w:rFonts w:cs="Arial"/>
        </w:rPr>
        <w:t>Institution eine unbefristete Beitragsberechtigung zuerkannt. Die 1993</w:t>
      </w:r>
      <w:r>
        <w:rPr>
          <w:rFonts w:cs="Arial"/>
        </w:rPr>
        <w:t xml:space="preserve"> </w:t>
      </w:r>
      <w:r w:rsidRPr="00887236">
        <w:rPr>
          <w:rFonts w:cs="Arial"/>
        </w:rPr>
        <w:t>ausbezahlten Kostenanteile an den Betrieb beliefen sich auf Fr.</w:t>
      </w:r>
    </w:p>
    <w:p w:rsidR="008C3696" w:rsidRPr="00887236" w:rsidRDefault="008C3696" w:rsidP="008C3696">
      <w:pPr>
        <w:spacing w:before="60"/>
        <w:rPr>
          <w:rFonts w:cs="Arial"/>
        </w:rPr>
      </w:pPr>
      <w:r w:rsidRPr="00887236">
        <w:rPr>
          <w:rFonts w:cs="Arial"/>
        </w:rPr>
        <w:t>1</w:t>
      </w:r>
      <w:r>
        <w:rPr>
          <w:rFonts w:cs="Arial"/>
        </w:rPr>
        <w:t> </w:t>
      </w:r>
      <w:r w:rsidRPr="00887236">
        <w:rPr>
          <w:rFonts w:cs="Arial"/>
        </w:rPr>
        <w:t>127</w:t>
      </w:r>
      <w:r>
        <w:rPr>
          <w:rFonts w:cs="Arial"/>
        </w:rPr>
        <w:t> </w:t>
      </w:r>
      <w:r w:rsidRPr="00887236">
        <w:rPr>
          <w:rFonts w:cs="Arial"/>
        </w:rPr>
        <w:t>500. Bei der Institution in Elgg handelt es sich um ein Schulheim,</w:t>
      </w:r>
      <w:r>
        <w:rPr>
          <w:rFonts w:cs="Arial"/>
        </w:rPr>
        <w:t xml:space="preserve"> </w:t>
      </w:r>
      <w:r w:rsidRPr="00887236">
        <w:rPr>
          <w:rFonts w:cs="Arial"/>
        </w:rPr>
        <w:t>in welchem gegenwärtig in fünf Wohngruppen 32 Schüler und 4 Jugendliche beiderlei Geschlechts von 10 bis 16 Jahren mit sozialen und schulischen Schwierigkeiten betreut und geschult werden. Mit RRB Nr. 3697/</w:t>
      </w:r>
    </w:p>
    <w:p w:rsidR="008C3696" w:rsidRPr="00887236" w:rsidRDefault="008C3696" w:rsidP="008C3696">
      <w:pPr>
        <w:tabs>
          <w:tab w:val="left" w:pos="510"/>
        </w:tabs>
        <w:spacing w:before="60"/>
        <w:rPr>
          <w:rFonts w:cs="Arial"/>
        </w:rPr>
      </w:pPr>
      <w:r w:rsidRPr="00887236">
        <w:rPr>
          <w:rFonts w:cs="Arial"/>
        </w:rPr>
        <w:t>1993</w:t>
      </w:r>
      <w:r>
        <w:rPr>
          <w:rFonts w:cs="Arial"/>
        </w:rPr>
        <w:t xml:space="preserve"> </w:t>
      </w:r>
      <w:r w:rsidRPr="00887236">
        <w:rPr>
          <w:rFonts w:cs="Arial"/>
        </w:rPr>
        <w:t>wurde dem Verein Schulheim Elgg ein Kostenanteil an den Erwerb</w:t>
      </w:r>
      <w:r>
        <w:rPr>
          <w:rFonts w:cs="Arial"/>
        </w:rPr>
        <w:t xml:space="preserve"> </w:t>
      </w:r>
      <w:r w:rsidRPr="00887236">
        <w:rPr>
          <w:rFonts w:cs="Arial"/>
        </w:rPr>
        <w:t>der Liegenschaft Gernstrasse 59 in Winterthur</w:t>
      </w:r>
      <w:r>
        <w:rPr>
          <w:rFonts w:cs="Arial"/>
        </w:rPr>
        <w:t>-</w:t>
      </w:r>
      <w:r w:rsidRPr="00887236">
        <w:rPr>
          <w:rFonts w:cs="Arial"/>
        </w:rPr>
        <w:t>Hegi zugesprochen. Mit</w:t>
      </w:r>
      <w:r>
        <w:rPr>
          <w:rFonts w:cs="Arial"/>
        </w:rPr>
        <w:t xml:space="preserve"> </w:t>
      </w:r>
      <w:r w:rsidRPr="00887236">
        <w:rPr>
          <w:rFonts w:cs="Arial"/>
        </w:rPr>
        <w:t>der Inbetriebnahme der Liegenschaft in Winterthur</w:t>
      </w:r>
      <w:r>
        <w:rPr>
          <w:rFonts w:cs="Arial"/>
        </w:rPr>
        <w:t>-</w:t>
      </w:r>
      <w:r w:rsidRPr="00887236">
        <w:rPr>
          <w:rFonts w:cs="Arial"/>
        </w:rPr>
        <w:t>Hegi im August</w:t>
      </w:r>
    </w:p>
    <w:p w:rsidR="008C3696" w:rsidRPr="00887236" w:rsidRDefault="008C3696" w:rsidP="008C3696">
      <w:pPr>
        <w:tabs>
          <w:tab w:val="left" w:pos="519"/>
        </w:tabs>
        <w:spacing w:before="60"/>
        <w:rPr>
          <w:rFonts w:cs="Arial"/>
        </w:rPr>
      </w:pPr>
      <w:r w:rsidRPr="00887236">
        <w:rPr>
          <w:rFonts w:cs="Arial"/>
        </w:rPr>
        <w:t>1994</w:t>
      </w:r>
      <w:r>
        <w:rPr>
          <w:rFonts w:cs="Arial"/>
        </w:rPr>
        <w:t xml:space="preserve"> </w:t>
      </w:r>
      <w:r w:rsidRPr="00887236">
        <w:rPr>
          <w:rFonts w:cs="Arial"/>
        </w:rPr>
        <w:t>verfügt das Schulheim in sechs Gruppen über 36 Plätze für Schüler</w:t>
      </w:r>
      <w:r>
        <w:rPr>
          <w:rFonts w:cs="Arial"/>
        </w:rPr>
        <w:t xml:space="preserve"> </w:t>
      </w:r>
      <w:r w:rsidRPr="00887236">
        <w:rPr>
          <w:rFonts w:cs="Arial"/>
        </w:rPr>
        <w:t>und 8 Plätze für Jugendliche. Dem Heimbetrieb liegt das Rahmenkonzept von 1991 zugrunde. Die Institution hat sich bewährt. Der Bedarf ist</w:t>
      </w:r>
      <w:r>
        <w:rPr>
          <w:rFonts w:cs="Arial"/>
        </w:rPr>
        <w:t xml:space="preserve"> </w:t>
      </w:r>
      <w:r w:rsidRPr="00887236">
        <w:rPr>
          <w:rFonts w:cs="Arial"/>
        </w:rPr>
        <w:t>ausgewiesen. Die Institution erfüllt alle weiteren Anerkennungsvoraussetzungen.</w:t>
      </w:r>
    </w:p>
    <w:p w:rsidR="008C3696" w:rsidRPr="00887236" w:rsidRDefault="008C3696" w:rsidP="008C3696">
      <w:pPr>
        <w:spacing w:before="60"/>
        <w:rPr>
          <w:rFonts w:cs="Arial"/>
        </w:rPr>
      </w:pPr>
      <w:r w:rsidRPr="00887236">
        <w:rPr>
          <w:rFonts w:cs="Arial"/>
        </w:rPr>
        <w:t>In Anwendung der §§ 7 ff. des Jugendheimgesetzes in Verbindung mit</w:t>
      </w:r>
      <w:r>
        <w:rPr>
          <w:rFonts w:cs="Arial"/>
        </w:rPr>
        <w:t xml:space="preserve"> </w:t>
      </w:r>
      <w:r w:rsidRPr="00887236">
        <w:rPr>
          <w:rFonts w:cs="Arial"/>
        </w:rPr>
        <w:t>§§ 4 und 19 Abs. 2 des Staatsbeitragsgesetzes ist die Beitragsberechtigung für das Schulheim Elgg auf den 1. Januar 1994 zu erneuern. Sie ist</w:t>
      </w:r>
      <w:r>
        <w:rPr>
          <w:rFonts w:cs="Arial"/>
        </w:rPr>
        <w:t xml:space="preserve"> </w:t>
      </w:r>
      <w:r w:rsidRPr="00887236">
        <w:rPr>
          <w:rFonts w:cs="Arial"/>
        </w:rPr>
        <w:t>bis zum 31. Dezember 2001 zu befristen. Zwölf Monate vor Ablauf der</w:t>
      </w:r>
      <w:r>
        <w:rPr>
          <w:rFonts w:cs="Arial"/>
        </w:rPr>
        <w:t xml:space="preserve"> </w:t>
      </w:r>
      <w:r w:rsidRPr="00887236">
        <w:rPr>
          <w:rFonts w:cs="Arial"/>
        </w:rPr>
        <w:t>Beitragsberechtigung kann von der Trägerschaft ein begründetes Gesuch um Verlängerung der Beitragsberechtigung eingereicht werden,</w:t>
      </w:r>
      <w:r>
        <w:rPr>
          <w:rFonts w:cs="Arial"/>
        </w:rPr>
        <w:t xml:space="preserve"> </w:t>
      </w:r>
      <w:r w:rsidRPr="00887236">
        <w:rPr>
          <w:rFonts w:cs="Arial"/>
        </w:rPr>
        <w:t>welches insbesondere auch ein aktualisiertes Rahmenkonzept zu enthalten hat.</w:t>
      </w:r>
    </w:p>
    <w:p w:rsidR="008C3696" w:rsidRPr="00887236" w:rsidRDefault="008C3696" w:rsidP="008C3696">
      <w:pPr>
        <w:spacing w:before="60"/>
        <w:rPr>
          <w:rFonts w:cs="Arial"/>
        </w:rPr>
      </w:pPr>
      <w:r w:rsidRPr="00887236">
        <w:rPr>
          <w:rFonts w:cs="Arial"/>
        </w:rPr>
        <w:t>Die Erziehungsdirektion ist zu ermächtigen, die jährlichen Kostenanteile im einzelnen festzusetzen und in den Kostenvoranschlag aufzunehmen.</w:t>
      </w:r>
    </w:p>
    <w:p w:rsidR="008C3696" w:rsidRDefault="008C3696" w:rsidP="008C3696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 des Erziehungswesens</w:t>
      </w:r>
    </w:p>
    <w:p w:rsidR="008C3696" w:rsidRDefault="008C3696" w:rsidP="008C3696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8C3696" w:rsidRPr="00887236" w:rsidRDefault="008C3696" w:rsidP="008C3696">
      <w:pPr>
        <w:tabs>
          <w:tab w:val="left" w:pos="484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Dem Verein Schulheim Elgg wird für den Betrieb seiner Institutionen mit Wirkung ab 1. Januar 1994 eine auf acht Jahre befristete Beitragsberechtigung zuerkannt.</w:t>
      </w:r>
    </w:p>
    <w:p w:rsidR="008C3696" w:rsidRPr="00887236" w:rsidRDefault="008C3696" w:rsidP="008C3696">
      <w:pPr>
        <w:tabs>
          <w:tab w:val="left" w:pos="524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Ein Gesuch um Erneuerung der Beitragsberechtigung ist von der</w:t>
      </w:r>
      <w:r>
        <w:rPr>
          <w:rFonts w:cs="Arial"/>
        </w:rPr>
        <w:t xml:space="preserve"> </w:t>
      </w:r>
      <w:r w:rsidRPr="00887236">
        <w:rPr>
          <w:rFonts w:cs="Arial"/>
        </w:rPr>
        <w:t>Trägerschaft gegebenenfalls bis zum 31. Dezember 2000 einzureichen.</w:t>
      </w:r>
    </w:p>
    <w:p w:rsidR="008C3696" w:rsidRPr="00887236" w:rsidRDefault="008C3696" w:rsidP="008C3696">
      <w:pPr>
        <w:tabs>
          <w:tab w:val="left" w:pos="606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Die Erziehungsdirektion wird ermächtigt, die jährlichen Kostenanteile festzulegen und zu Lasten des Kontos 2900.03.3650.601, Betriebsbeiträge an Jugendheime, in den jeweiligen Voranschlag aufzunehmen.</w:t>
      </w:r>
    </w:p>
    <w:p w:rsidR="008C3696" w:rsidRPr="00887236" w:rsidRDefault="008C3696" w:rsidP="008C3696">
      <w:pPr>
        <w:tabs>
          <w:tab w:val="left" w:pos="610"/>
        </w:tabs>
        <w:spacing w:before="60"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887236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887236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8C3696" w:rsidRDefault="008C3696" w:rsidP="008C3696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V.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den Verein Schul</w:t>
      </w:r>
      <w:r>
        <w:rPr>
          <w:rFonts w:cs="Arial"/>
        </w:rPr>
        <w:t>heim Elgg (Präsident: E. Bichsel</w:t>
      </w:r>
      <w:r w:rsidRPr="00887236">
        <w:rPr>
          <w:rFonts w:cs="Arial"/>
        </w:rPr>
        <w:t>,</w:t>
      </w:r>
      <w:r>
        <w:rPr>
          <w:rFonts w:cs="Arial"/>
        </w:rPr>
        <w:t xml:space="preserve"> </w:t>
      </w:r>
      <w:r w:rsidRPr="00887236">
        <w:rPr>
          <w:rFonts w:cs="Arial"/>
        </w:rPr>
        <w:t>Im Böndler, 8450 Andelfingen; Heimleiter: H. Binelli, Bahnhofstrasse</w:t>
      </w:r>
      <w:r>
        <w:rPr>
          <w:rFonts w:cs="Arial"/>
        </w:rPr>
        <w:t xml:space="preserve"> </w:t>
      </w:r>
      <w:r w:rsidRPr="00887236">
        <w:rPr>
          <w:rFonts w:cs="Arial"/>
        </w:rPr>
        <w:t>35, 8353 Elgg), das Bundesamt für Justiz, 3003 Bern, das Bundesamt für</w:t>
      </w:r>
      <w:r>
        <w:rPr>
          <w:rFonts w:cs="Arial"/>
        </w:rPr>
        <w:t xml:space="preserve"> </w:t>
      </w:r>
      <w:r w:rsidRPr="00887236">
        <w:rPr>
          <w:rFonts w:cs="Arial"/>
        </w:rPr>
        <w:t>Sozialversicherung, 3003 Bern, sowie an die Direktionen der Finanzen</w:t>
      </w:r>
      <w:r>
        <w:rPr>
          <w:rFonts w:cs="Arial"/>
        </w:rPr>
        <w:t xml:space="preserve"> </w:t>
      </w:r>
      <w:r w:rsidRPr="00887236">
        <w:rPr>
          <w:rFonts w:cs="Arial"/>
        </w:rPr>
        <w:t>und des Erziehungswesens.</w:t>
      </w:r>
    </w:p>
    <w:p w:rsidR="008C3696" w:rsidRDefault="008C3696" w:rsidP="008C3696">
      <w:pPr>
        <w:pStyle w:val="00Vorgabetext"/>
        <w:keepNext/>
        <w:keepLines/>
        <w:rPr>
          <w:rFonts w:cs="Arial"/>
        </w:rPr>
      </w:pPr>
    </w:p>
    <w:p w:rsidR="008C3696" w:rsidRDefault="008C3696" w:rsidP="008C3696">
      <w:pPr>
        <w:pStyle w:val="00Vorgabetext"/>
        <w:keepNext/>
        <w:keepLines/>
        <w:rPr>
          <w:rFonts w:cs="Arial"/>
        </w:rPr>
      </w:pPr>
    </w:p>
    <w:p w:rsidR="00BE768B" w:rsidRDefault="008C3696" w:rsidP="008C3696">
      <w:pPr>
        <w:pStyle w:val="00Vorgabetext"/>
        <w:keepNext/>
        <w:keepLines/>
      </w:pPr>
      <w:r>
        <w:rPr>
          <w:rFonts w:cs="Arial"/>
        </w:rPr>
        <w:t>[</w:t>
      </w:r>
      <w:r w:rsidRPr="008C3696">
        <w:rPr>
          <w:rFonts w:cs="Arial"/>
          <w:i/>
        </w:rPr>
        <w:t>Transkript: OCR (Überarbeitung: Team TKR)/14.09.2017</w:t>
      </w:r>
      <w:bookmarkStart w:id="1" w:name="_GoBack"/>
      <w:r w:rsidRPr="008C369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696" w:rsidRDefault="008C3696">
      <w:r>
        <w:separator/>
      </w:r>
    </w:p>
    <w:p w:rsidR="008C3696" w:rsidRDefault="008C3696"/>
    <w:p w:rsidR="008C3696" w:rsidRDefault="008C3696"/>
  </w:endnote>
  <w:endnote w:type="continuationSeparator" w:id="0">
    <w:p w:rsidR="008C3696" w:rsidRDefault="008C3696">
      <w:r>
        <w:continuationSeparator/>
      </w:r>
    </w:p>
    <w:p w:rsidR="008C3696" w:rsidRDefault="008C3696"/>
    <w:p w:rsidR="008C3696" w:rsidRDefault="008C36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696" w:rsidRDefault="008C3696">
      <w:r>
        <w:separator/>
      </w:r>
    </w:p>
    <w:p w:rsidR="008C3696" w:rsidRDefault="008C3696"/>
    <w:p w:rsidR="008C3696" w:rsidRDefault="008C3696"/>
  </w:footnote>
  <w:footnote w:type="continuationSeparator" w:id="0">
    <w:p w:rsidR="008C3696" w:rsidRDefault="008C3696">
      <w:r>
        <w:continuationSeparator/>
      </w:r>
    </w:p>
    <w:p w:rsidR="008C3696" w:rsidRDefault="008C3696"/>
    <w:p w:rsidR="008C3696" w:rsidRDefault="008C36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C369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C369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9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3696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013CACB-3B76-451B-AF4E-CB11FACE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99B69-0E7C-4DA0-AAF0-5DB9F1A93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519</Words>
  <Characters>3386</Characters>
  <Application>Microsoft Office Word</Application>
  <DocSecurity>0</DocSecurity>
  <PresentationFormat/>
  <Lines>307</Lines>
  <Paragraphs>278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3627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Verein Schulheim Elgg (Erneuerung der Beitragsberechtigung)</dc:subject>
  <dc:creator>Staatsarchiv des Kantons Zürich</dc:creator>
  <cp:lastModifiedBy>Mirjam Stadler</cp:lastModifiedBy>
  <cp:revision>1</cp:revision>
  <cp:lastPrinted>2012-06-15T14:37:00Z</cp:lastPrinted>
  <dcterms:created xsi:type="dcterms:W3CDTF">2017-09-14T06:30:00Z</dcterms:created>
  <dcterms:modified xsi:type="dcterms:W3CDTF">2017-09-14T06:30:00Z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