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435F5" w:rsidP="00931B1F">
            <w:pPr>
              <w:pStyle w:val="70SignaturX"/>
            </w:pPr>
            <w:r>
              <w:t>StAZH MM 3.203 RRB 1994/0698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B696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Kantonale Gehörlosenschule,</w:t>
            </w:r>
            <w:bookmarkStart w:id="0" w:name="_GoBack"/>
            <w:bookmarkEnd w:id="0"/>
            <w:r w:rsidR="005435F5">
              <w:rPr>
                <w:rFonts w:ascii="Arial Black" w:hAnsi="Arial Black"/>
              </w:rPr>
              <w:t xml:space="preserve"> Internat (Umbau)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435F5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435F5" w:rsidP="00931B1F">
            <w:pPr>
              <w:pStyle w:val="00Vorgabetext"/>
            </w:pPr>
            <w:r>
              <w:t>332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435F5" w:rsidRPr="00887236" w:rsidRDefault="005435F5" w:rsidP="005435F5">
      <w:pPr>
        <w:spacing w:before="60"/>
        <w:rPr>
          <w:rFonts w:cs="Arial"/>
        </w:rPr>
      </w:pPr>
      <w:bookmarkStart w:id="1" w:name="ContentText"/>
      <w:bookmarkEnd w:id="1"/>
      <w:r>
        <w:t>[</w:t>
      </w:r>
      <w:r w:rsidRPr="005435F5">
        <w:rPr>
          <w:i/>
        </w:rPr>
        <w:t>p. 332</w:t>
      </w:r>
      <w:r w:rsidRPr="005435F5">
        <w:t>]</w:t>
      </w:r>
      <w:r>
        <w:t xml:space="preserve"> </w:t>
      </w:r>
      <w:r w:rsidRPr="00887236">
        <w:rPr>
          <w:rFonts w:cs="Arial"/>
        </w:rPr>
        <w:t>Mit RRB Nr. 943/1993 wurde für den Umbau und die Sanierung des Internats der Kantonalen Gehörlosenschule Zürich ein Objektkredit von</w:t>
      </w:r>
      <w:r>
        <w:rPr>
          <w:rFonts w:cs="Arial"/>
        </w:rPr>
        <w:t xml:space="preserve"> </w:t>
      </w:r>
      <w:r w:rsidRPr="00887236">
        <w:rPr>
          <w:rFonts w:cs="Arial"/>
        </w:rPr>
        <w:t>Fr. 4 300</w:t>
      </w:r>
      <w:r>
        <w:rPr>
          <w:rFonts w:cs="Arial"/>
        </w:rPr>
        <w:t> </w:t>
      </w:r>
      <w:r w:rsidRPr="00887236">
        <w:rPr>
          <w:rFonts w:cs="Arial"/>
        </w:rPr>
        <w:t>000 bewilligt. Über die Ausführung der Schreinerarbeiten liegen aufgrund eines beschränkten Wettbewerbs vier Angebote von Fr.</w:t>
      </w:r>
      <w:r>
        <w:rPr>
          <w:rFonts w:cs="Arial"/>
        </w:rPr>
        <w:t xml:space="preserve"> </w:t>
      </w:r>
      <w:r w:rsidRPr="00887236">
        <w:rPr>
          <w:rFonts w:cs="Arial"/>
        </w:rPr>
        <w:t>283</w:t>
      </w:r>
      <w:r>
        <w:rPr>
          <w:rFonts w:cs="Arial"/>
        </w:rPr>
        <w:t> </w:t>
      </w:r>
      <w:r w:rsidRPr="00887236">
        <w:rPr>
          <w:rFonts w:cs="Arial"/>
        </w:rPr>
        <w:t>171.40 bis Fr. 400</w:t>
      </w:r>
      <w:r>
        <w:rPr>
          <w:rFonts w:cs="Arial"/>
        </w:rPr>
        <w:t> </w:t>
      </w:r>
      <w:r w:rsidRPr="00887236">
        <w:rPr>
          <w:rFonts w:cs="Arial"/>
        </w:rPr>
        <w:t>479.10 vor.</w:t>
      </w:r>
    </w:p>
    <w:p w:rsidR="005435F5" w:rsidRPr="00887236" w:rsidRDefault="005435F5" w:rsidP="005435F5">
      <w:pPr>
        <w:spacing w:before="60"/>
        <w:rPr>
          <w:rFonts w:cs="Arial"/>
        </w:rPr>
      </w:pPr>
      <w:r w:rsidRPr="00887236">
        <w:rPr>
          <w:rFonts w:cs="Arial"/>
        </w:rPr>
        <w:t>Zur Erfüllung feuerpolizeilicher Auflagen ist ein neuer Treppenhausabschluss auf einem weiteren Geschoss erforderlich. Dazu liegen von</w:t>
      </w:r>
      <w:r>
        <w:rPr>
          <w:rFonts w:cs="Arial"/>
        </w:rPr>
        <w:t xml:space="preserve"> </w:t>
      </w:r>
      <w:r w:rsidRPr="00887236">
        <w:rPr>
          <w:rFonts w:cs="Arial"/>
        </w:rPr>
        <w:t>den gleichen Unternehmern vier Zusatzangebote von Fr. 19275.10 bis</w:t>
      </w:r>
      <w:r>
        <w:rPr>
          <w:rFonts w:cs="Arial"/>
        </w:rPr>
        <w:t xml:space="preserve"> </w:t>
      </w:r>
      <w:r w:rsidRPr="00887236">
        <w:rPr>
          <w:rFonts w:cs="Arial"/>
        </w:rPr>
        <w:t>Fr. 35</w:t>
      </w:r>
      <w:r>
        <w:rPr>
          <w:rFonts w:cs="Arial"/>
        </w:rPr>
        <w:t> </w:t>
      </w:r>
      <w:r w:rsidRPr="00887236">
        <w:rPr>
          <w:rFonts w:cs="Arial"/>
        </w:rPr>
        <w:t>355.45 vor.</w:t>
      </w:r>
    </w:p>
    <w:p w:rsidR="005435F5" w:rsidRPr="00887236" w:rsidRDefault="005435F5" w:rsidP="005435F5">
      <w:pPr>
        <w:spacing w:before="60"/>
        <w:rPr>
          <w:rFonts w:cs="Arial"/>
        </w:rPr>
      </w:pPr>
      <w:r w:rsidRPr="00887236">
        <w:rPr>
          <w:rFonts w:cs="Arial"/>
        </w:rPr>
        <w:t>Es rechtfertigt sich, die Arbeit gesamthaft an Müller Sohn &amp; Co., Zürich, zu vergeben. Die Vergebungssumme von insgesamt Fr. 302</w:t>
      </w:r>
      <w:r>
        <w:rPr>
          <w:rFonts w:cs="Arial"/>
        </w:rPr>
        <w:t> </w:t>
      </w:r>
      <w:r w:rsidRPr="00887236">
        <w:rPr>
          <w:rFonts w:cs="Arial"/>
        </w:rPr>
        <w:t>446.50</w:t>
      </w:r>
      <w:r>
        <w:rPr>
          <w:rFonts w:cs="Arial"/>
        </w:rPr>
        <w:t xml:space="preserve"> </w:t>
      </w:r>
      <w:r w:rsidRPr="00887236">
        <w:rPr>
          <w:rFonts w:cs="Arial"/>
        </w:rPr>
        <w:t>(Fr. 283</w:t>
      </w:r>
      <w:r>
        <w:rPr>
          <w:rFonts w:cs="Arial"/>
        </w:rPr>
        <w:t> </w:t>
      </w:r>
      <w:r w:rsidRPr="00887236">
        <w:rPr>
          <w:rFonts w:cs="Arial"/>
        </w:rPr>
        <w:t>171.40 und Fr. 19275.10) gemäss den Offerten vom 14. Januar</w:t>
      </w:r>
      <w:r>
        <w:rPr>
          <w:rFonts w:cs="Arial"/>
        </w:rPr>
        <w:t xml:space="preserve"> </w:t>
      </w:r>
      <w:r w:rsidRPr="00887236">
        <w:rPr>
          <w:rFonts w:cs="Arial"/>
        </w:rPr>
        <w:t>1994 kann sich für Unvorhergesehenes und Regiearbeiten um rund 6%</w:t>
      </w:r>
      <w:r>
        <w:rPr>
          <w:rFonts w:cs="Arial"/>
        </w:rPr>
        <w:t xml:space="preserve"> </w:t>
      </w:r>
      <w:r w:rsidRPr="00887236">
        <w:rPr>
          <w:rFonts w:cs="Arial"/>
        </w:rPr>
        <w:t>auf Fr. 32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erhöhen. Der Vergebungsbetrag ist im Kostenvoranschlag enthalten und durch den Staatsvoranschlag 1994 gedeckt.</w:t>
      </w:r>
    </w:p>
    <w:p w:rsidR="005435F5" w:rsidRDefault="005435F5" w:rsidP="005435F5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5435F5" w:rsidRDefault="005435F5" w:rsidP="005435F5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5435F5" w:rsidRPr="00887236" w:rsidRDefault="005435F5" w:rsidP="005435F5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den Umbau und die Sanierung des Internats der Kantonalen</w:t>
      </w:r>
      <w:r>
        <w:rPr>
          <w:rFonts w:cs="Arial"/>
        </w:rPr>
        <w:t xml:space="preserve"> </w:t>
      </w:r>
      <w:r w:rsidRPr="00887236">
        <w:rPr>
          <w:rFonts w:cs="Arial"/>
        </w:rPr>
        <w:t>Gehörlosenschule Zürich werden die Schreinerarbeiten an Müller Sohn</w:t>
      </w:r>
      <w:r>
        <w:rPr>
          <w:rFonts w:cs="Arial"/>
        </w:rPr>
        <w:t xml:space="preserve"> </w:t>
      </w:r>
      <w:r w:rsidRPr="00887236">
        <w:rPr>
          <w:rFonts w:cs="Arial"/>
        </w:rPr>
        <w:t>&amp; Co., Zürich, vergeben. Die Vergebungssumme von Fr. 302</w:t>
      </w:r>
      <w:r>
        <w:rPr>
          <w:rFonts w:cs="Arial"/>
        </w:rPr>
        <w:t> </w:t>
      </w:r>
      <w:r w:rsidRPr="00887236">
        <w:rPr>
          <w:rFonts w:cs="Arial"/>
        </w:rPr>
        <w:t>446.50 gemäss Offerten vom 14. Januar 1994 kann sich für Unvorhergesehenes</w:t>
      </w:r>
      <w:r>
        <w:rPr>
          <w:rFonts w:cs="Arial"/>
        </w:rPr>
        <w:t xml:space="preserve"> </w:t>
      </w:r>
      <w:r w:rsidRPr="00887236">
        <w:rPr>
          <w:rFonts w:cs="Arial"/>
        </w:rPr>
        <w:t>und Regiearbeiten auf Fr. 32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erhöhen.</w:t>
      </w:r>
    </w:p>
    <w:p w:rsidR="005435F5" w:rsidRPr="00887236" w:rsidRDefault="005435F5" w:rsidP="005435F5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gehen zu Lasten des Kontos 3010.5037.009, Erneuerungsunterhalt der Liegenschaften des Verwaltungsvermögens; übrige kantonale Lehranstalten.</w:t>
      </w:r>
    </w:p>
    <w:p w:rsidR="005435F5" w:rsidRDefault="005435F5" w:rsidP="005435F5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5435F5" w:rsidRDefault="005435F5" w:rsidP="005435F5">
      <w:pPr>
        <w:pStyle w:val="00Vorgabetext"/>
        <w:keepNext/>
        <w:keepLines/>
        <w:rPr>
          <w:rFonts w:cs="Arial"/>
        </w:rPr>
      </w:pPr>
    </w:p>
    <w:p w:rsidR="005435F5" w:rsidRDefault="005435F5" w:rsidP="005435F5">
      <w:pPr>
        <w:pStyle w:val="00Vorgabetext"/>
        <w:keepNext/>
        <w:keepLines/>
        <w:rPr>
          <w:rFonts w:cs="Arial"/>
        </w:rPr>
      </w:pPr>
    </w:p>
    <w:p w:rsidR="00BE768B" w:rsidRDefault="005435F5" w:rsidP="005435F5">
      <w:pPr>
        <w:pStyle w:val="00Vorgabetext"/>
        <w:keepNext/>
        <w:keepLines/>
      </w:pPr>
      <w:r>
        <w:rPr>
          <w:rFonts w:cs="Arial"/>
        </w:rPr>
        <w:t>[</w:t>
      </w:r>
      <w:r w:rsidRPr="005435F5">
        <w:rPr>
          <w:rFonts w:cs="Arial"/>
          <w:i/>
        </w:rPr>
        <w:t>Transkript: OCR (Überarbeitung: Team TKR)/14.09.2017</w:t>
      </w:r>
      <w:r w:rsidRPr="005435F5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5F5" w:rsidRDefault="005435F5">
      <w:r>
        <w:separator/>
      </w:r>
    </w:p>
    <w:p w:rsidR="005435F5" w:rsidRDefault="005435F5"/>
    <w:p w:rsidR="005435F5" w:rsidRDefault="005435F5"/>
  </w:endnote>
  <w:endnote w:type="continuationSeparator" w:id="0">
    <w:p w:rsidR="005435F5" w:rsidRDefault="005435F5">
      <w:r>
        <w:continuationSeparator/>
      </w:r>
    </w:p>
    <w:p w:rsidR="005435F5" w:rsidRDefault="005435F5"/>
    <w:p w:rsidR="005435F5" w:rsidRDefault="00543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5F5" w:rsidRDefault="005435F5">
      <w:r>
        <w:separator/>
      </w:r>
    </w:p>
    <w:p w:rsidR="005435F5" w:rsidRDefault="005435F5"/>
    <w:p w:rsidR="005435F5" w:rsidRDefault="005435F5"/>
  </w:footnote>
  <w:footnote w:type="continuationSeparator" w:id="0">
    <w:p w:rsidR="005435F5" w:rsidRDefault="005435F5">
      <w:r>
        <w:continuationSeparator/>
      </w:r>
    </w:p>
    <w:p w:rsidR="005435F5" w:rsidRDefault="005435F5"/>
    <w:p w:rsidR="005435F5" w:rsidRDefault="005435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435F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B696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F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B696B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5F5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940E72B"/>
  <w15:docId w15:val="{9D05C957-0763-4387-A79D-AD9C9527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3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3E092-02A6-49AE-9B98-4433694D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233</Words>
  <Characters>1470</Characters>
  <Application>Microsoft Office Word</Application>
  <DocSecurity>0</DocSecurity>
  <PresentationFormat/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1700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Kantonale Gehörlosenschule. Internat (Umbau)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2017-09-14T06:31:00Z</dcterms:created>
  <dcterms:modified xsi:type="dcterms:W3CDTF">2019-02-14T10:11:00Z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