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5150D" w:rsidP="00931B1F">
            <w:pPr>
              <w:pStyle w:val="70SignaturX"/>
            </w:pPr>
            <w:r>
              <w:t>StAZH MM 3.203 RRB 1994/0738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5150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(Erneuerung Übergang Rollwege E/F)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5150D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5150D" w:rsidP="00931B1F">
            <w:pPr>
              <w:pStyle w:val="00Vorgabetext"/>
            </w:pPr>
            <w:r>
              <w:t>353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5150D" w:rsidRPr="00192103" w:rsidRDefault="00A5150D" w:rsidP="00A5150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5150D">
        <w:rPr>
          <w:i/>
        </w:rPr>
        <w:t>p. 353</w:t>
      </w:r>
      <w:r w:rsidRPr="00A5150D">
        <w:t>]</w:t>
      </w:r>
      <w:r>
        <w:t xml:space="preserve"> </w:t>
      </w:r>
      <w:r w:rsidRPr="00192103">
        <w:rPr>
          <w:rFonts w:cs="Arial"/>
        </w:rPr>
        <w:t>Der aus der 3. Ausbauetappe des Flughafens stammende nördliche Teil</w:t>
      </w:r>
      <w:r>
        <w:rPr>
          <w:rFonts w:cs="Arial"/>
        </w:rPr>
        <w:t xml:space="preserve"> </w:t>
      </w:r>
      <w:r w:rsidRPr="00192103">
        <w:rPr>
          <w:rFonts w:cs="Arial"/>
        </w:rPr>
        <w:t>des Rollwegs E weist heute nach rund 18 Jahren starke Verformungen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am bituminösen Belag auf, insbesondere im Übergangsbereich zum südlichen Teil, welche auf Witterungseinflüsse und mechanische Beanspruchung zurückzuführen sind. Rund </w:t>
      </w:r>
      <w:r>
        <w:rPr>
          <w:rFonts w:cs="Arial"/>
        </w:rPr>
        <w:t>80% aller abfliegenden Langstrec</w:t>
      </w:r>
      <w:r w:rsidRPr="00192103">
        <w:rPr>
          <w:rFonts w:cs="Arial"/>
        </w:rPr>
        <w:t xml:space="preserve">kenflugzeuge, welche unter die höchste Gewichtskategorie fallen, werden über diesen Rollweg zur Pistenschwelle 16 geleitet. Er wurde seinerzeit </w:t>
      </w:r>
      <w:r>
        <w:rPr>
          <w:rFonts w:cs="Arial"/>
        </w:rPr>
        <w:t>-</w:t>
      </w:r>
      <w:r w:rsidRPr="00192103">
        <w:rPr>
          <w:rFonts w:cs="Arial"/>
        </w:rPr>
        <w:t xml:space="preserve"> im Gegensatz zum südlichen Teil des Rollwegs E, der mit einem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Betonbelag versehen ist </w:t>
      </w:r>
      <w:r>
        <w:rPr>
          <w:rFonts w:cs="Arial"/>
        </w:rPr>
        <w:t>-</w:t>
      </w:r>
      <w:r w:rsidRPr="00192103">
        <w:rPr>
          <w:rFonts w:cs="Arial"/>
        </w:rPr>
        <w:t xml:space="preserve"> mit einem Asphaltbelag auf einem zementstabilisierten Koffer erstellt. Die Erneuerung sieht nun vor, den 10 cm starken Asphaltbelag und die oberste zementstabilisierte Schicht durch</w:t>
      </w:r>
      <w:r>
        <w:rPr>
          <w:rFonts w:cs="Arial"/>
        </w:rPr>
        <w:t xml:space="preserve"> </w:t>
      </w:r>
      <w:r w:rsidRPr="00192103">
        <w:rPr>
          <w:rFonts w:cs="Arial"/>
        </w:rPr>
        <w:t>einen 35 cm dicken Betonbelag zu ersetzen. Gleichzeitig mit den Belagsarbeiten sind auch Teile der Rollwegbefeuerung und deren Energiezuleitungen zu erneuern. Um die betrieblichen Einschränkungen so gering als</w:t>
      </w:r>
      <w:r>
        <w:rPr>
          <w:rFonts w:cs="Arial"/>
        </w:rPr>
        <w:t xml:space="preserve"> </w:t>
      </w:r>
      <w:r w:rsidRPr="00192103">
        <w:rPr>
          <w:rFonts w:cs="Arial"/>
        </w:rPr>
        <w:t>möglich zu halten, ist eine provisorische Rollwegverbreiterung für die</w:t>
      </w:r>
      <w:r>
        <w:rPr>
          <w:rFonts w:cs="Arial"/>
        </w:rPr>
        <w:t xml:space="preserve"> </w:t>
      </w:r>
      <w:r w:rsidRPr="00192103">
        <w:rPr>
          <w:rFonts w:cs="Arial"/>
        </w:rPr>
        <w:t>Bauausführung unumgänglich. Die weiteren Sanierungsetappen am</w:t>
      </w:r>
      <w:r>
        <w:rPr>
          <w:rFonts w:cs="Arial"/>
        </w:rPr>
        <w:t xml:space="preserve"> </w:t>
      </w:r>
      <w:r w:rsidRPr="00192103">
        <w:rPr>
          <w:rFonts w:cs="Arial"/>
        </w:rPr>
        <w:t>Rollweg E sind für die Jahre 1995 und 1998 vorgesehen.</w:t>
      </w:r>
    </w:p>
    <w:p w:rsidR="00A5150D" w:rsidRPr="00192103" w:rsidRDefault="00A5150D" w:rsidP="00A5150D">
      <w:pPr>
        <w:spacing w:before="60"/>
        <w:rPr>
          <w:rFonts w:cs="Arial"/>
        </w:rPr>
      </w:pPr>
      <w:r w:rsidRPr="00192103">
        <w:rPr>
          <w:rFonts w:cs="Arial"/>
        </w:rPr>
        <w:t>Die Kosten für die Belagssanierung im Übergangsbereich alt/neu des</w:t>
      </w:r>
      <w:r>
        <w:rPr>
          <w:rFonts w:cs="Arial"/>
        </w:rPr>
        <w:t xml:space="preserve"> </w:t>
      </w:r>
      <w:r w:rsidRPr="00192103">
        <w:rPr>
          <w:rFonts w:cs="Arial"/>
        </w:rPr>
        <w:t>Rollwegs E belaufen sich gemäss der Kostenzusammenstellung des kantonalen Tiefbauamtes vom 12. Januar 1994 auf Fr. 1 920</w:t>
      </w:r>
      <w:r>
        <w:rPr>
          <w:rFonts w:cs="Arial"/>
        </w:rPr>
        <w:t xml:space="preserve"> </w:t>
      </w:r>
      <w:r w:rsidRPr="00192103">
        <w:rPr>
          <w:rFonts w:cs="Arial"/>
        </w:rPr>
        <w:t>000. Dieser Betrag ist im Staatsvoranschlag 1994 auf dem Konto 2616.01.5028, Tiefbauten des Flughafens, enthalten.</w:t>
      </w:r>
    </w:p>
    <w:p w:rsidR="00A5150D" w:rsidRDefault="00A5150D" w:rsidP="00A5150D">
      <w:pPr>
        <w:spacing w:before="60"/>
        <w:rPr>
          <w:rFonts w:cs="Arial"/>
        </w:rPr>
      </w:pPr>
      <w:r w:rsidRPr="00192103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192103">
        <w:rPr>
          <w:rFonts w:cs="Arial"/>
        </w:rPr>
        <w:t>Bauten</w:t>
      </w:r>
    </w:p>
    <w:p w:rsidR="00A5150D" w:rsidRDefault="00A5150D" w:rsidP="00A5150D">
      <w:pPr>
        <w:pStyle w:val="00Vorgabetext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A5150D" w:rsidRPr="00192103" w:rsidRDefault="00A5150D" w:rsidP="00A5150D">
      <w:pPr>
        <w:tabs>
          <w:tab w:val="left" w:pos="457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die Belagssanierung im Übergangsbereich alt/neu des Rollwegs</w:t>
      </w:r>
      <w:r>
        <w:rPr>
          <w:rFonts w:cs="Arial"/>
        </w:rPr>
        <w:t xml:space="preserve"> </w:t>
      </w:r>
      <w:r w:rsidRPr="00192103">
        <w:rPr>
          <w:rFonts w:cs="Arial"/>
        </w:rPr>
        <w:t>E wird ein Objektkredit von Fr. 1 920</w:t>
      </w:r>
      <w:r>
        <w:rPr>
          <w:rFonts w:cs="Arial"/>
        </w:rPr>
        <w:t xml:space="preserve"> </w:t>
      </w:r>
      <w:r w:rsidRPr="00192103">
        <w:rPr>
          <w:rFonts w:cs="Arial"/>
        </w:rPr>
        <w:t>000 zu Lasten des Kontos 2616.01.5028, Tiefbauten des Flughafens, bewilligt.</w:t>
      </w:r>
    </w:p>
    <w:p w:rsidR="00A5150D" w:rsidRDefault="00A5150D" w:rsidP="00A5150D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Volkswirtschaft, der öffentlichen Bauten und der Finanzen.</w:t>
      </w:r>
    </w:p>
    <w:p w:rsidR="00A5150D" w:rsidRDefault="00A5150D" w:rsidP="00A5150D">
      <w:pPr>
        <w:pStyle w:val="00Vorgabetext"/>
        <w:keepNext/>
        <w:keepLines/>
        <w:rPr>
          <w:rFonts w:cs="Arial"/>
        </w:rPr>
      </w:pPr>
    </w:p>
    <w:p w:rsidR="00A5150D" w:rsidRDefault="00A5150D" w:rsidP="00A5150D">
      <w:pPr>
        <w:pStyle w:val="00Vorgabetext"/>
        <w:keepNext/>
        <w:keepLines/>
        <w:rPr>
          <w:rFonts w:cs="Arial"/>
        </w:rPr>
      </w:pPr>
    </w:p>
    <w:p w:rsidR="00BE768B" w:rsidRDefault="00A5150D" w:rsidP="00A5150D">
      <w:pPr>
        <w:pStyle w:val="00Vorgabetext"/>
        <w:keepNext/>
        <w:keepLines/>
      </w:pPr>
      <w:r>
        <w:rPr>
          <w:rFonts w:cs="Arial"/>
        </w:rPr>
        <w:t>[</w:t>
      </w:r>
      <w:r w:rsidRPr="00A5150D">
        <w:rPr>
          <w:rFonts w:cs="Arial"/>
          <w:i/>
        </w:rPr>
        <w:t>Transkript: OCR (Überarbeitung: Team TKR)/14.09.2017</w:t>
      </w:r>
      <w:bookmarkStart w:id="1" w:name="_GoBack"/>
      <w:r w:rsidRPr="00A5150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50D" w:rsidRDefault="00A5150D">
      <w:r>
        <w:separator/>
      </w:r>
    </w:p>
    <w:p w:rsidR="00A5150D" w:rsidRDefault="00A5150D"/>
    <w:p w:rsidR="00A5150D" w:rsidRDefault="00A5150D"/>
  </w:endnote>
  <w:endnote w:type="continuationSeparator" w:id="0">
    <w:p w:rsidR="00A5150D" w:rsidRDefault="00A5150D">
      <w:r>
        <w:continuationSeparator/>
      </w:r>
    </w:p>
    <w:p w:rsidR="00A5150D" w:rsidRDefault="00A5150D"/>
    <w:p w:rsidR="00A5150D" w:rsidRDefault="00A51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50D" w:rsidRDefault="00A5150D">
      <w:r>
        <w:separator/>
      </w:r>
    </w:p>
    <w:p w:rsidR="00A5150D" w:rsidRDefault="00A5150D"/>
    <w:p w:rsidR="00A5150D" w:rsidRDefault="00A5150D"/>
  </w:footnote>
  <w:footnote w:type="continuationSeparator" w:id="0">
    <w:p w:rsidR="00A5150D" w:rsidRDefault="00A5150D">
      <w:r>
        <w:continuationSeparator/>
      </w:r>
    </w:p>
    <w:p w:rsidR="00A5150D" w:rsidRDefault="00A5150D"/>
    <w:p w:rsidR="00A5150D" w:rsidRDefault="00A515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5150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5150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0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50D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4B36F74-EB95-49A8-92F0-C6292058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1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39C4-918A-4C3B-B3AC-ED3BE03D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286</Words>
  <Characters>1735</Characters>
  <Application>Microsoft Office Word</Application>
  <DocSecurity>0</DocSecurity>
  <PresentationFormat/>
  <Lines>173</Lines>
  <Paragraphs>155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(Erneuerung Übergang Rollwege E/F)</dc:subject>
  <dc:creator>Staatsarchiv des Kantons Zürich</dc:creator>
  <cp:lastModifiedBy>Mirjam Stadler</cp:lastModifiedBy>
  <cp:revision>1</cp:revision>
  <cp:lastPrinted>2012-06-15T14:37:00Z</cp:lastPrinted>
  <dcterms:created xsi:type="dcterms:W3CDTF">2017-09-14T06:32:00Z</dcterms:created>
  <dcterms:modified xsi:type="dcterms:W3CDTF">2017-09-14T06:32:00Z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