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15736" w:rsidP="00931B1F">
            <w:pPr>
              <w:pStyle w:val="70SignaturX"/>
            </w:pPr>
            <w:r>
              <w:t>StAZH MM 3.203 RRB 1994/0838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1573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(Werkhof; Dächer)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15736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15736" w:rsidP="00931B1F">
            <w:pPr>
              <w:pStyle w:val="00Vorgabetext"/>
            </w:pPr>
            <w:r>
              <w:t>399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15736" w:rsidRPr="00192103" w:rsidRDefault="00215736" w:rsidP="0021573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15736">
        <w:rPr>
          <w:i/>
        </w:rPr>
        <w:t>p. 399</w:t>
      </w:r>
      <w:r w:rsidRPr="00215736">
        <w:t>]</w:t>
      </w:r>
      <w:r>
        <w:t xml:space="preserve"> </w:t>
      </w:r>
      <w:r w:rsidRPr="00192103">
        <w:rPr>
          <w:rFonts w:cs="Arial"/>
        </w:rPr>
        <w:t>Für die erste Etappe der Dachsanierung im Flughafen</w:t>
      </w:r>
      <w:r>
        <w:rPr>
          <w:rFonts w:cs="Arial"/>
        </w:rPr>
        <w:t>-</w:t>
      </w:r>
      <w:r w:rsidRPr="00192103">
        <w:rPr>
          <w:rFonts w:cs="Arial"/>
        </w:rPr>
        <w:t>Werkhof wurden</w:t>
      </w:r>
      <w:r>
        <w:rPr>
          <w:rFonts w:cs="Arial"/>
        </w:rPr>
        <w:t xml:space="preserve"> </w:t>
      </w:r>
      <w:r w:rsidRPr="00192103">
        <w:rPr>
          <w:rFonts w:cs="Arial"/>
        </w:rPr>
        <w:t>die Flachdacharbeiten gemäss Verfügung Nr. 657/1993 der Baudirektion für Fr. 265</w:t>
      </w:r>
      <w:r>
        <w:rPr>
          <w:rFonts w:cs="Arial"/>
        </w:rPr>
        <w:t> </w:t>
      </w:r>
      <w:r w:rsidRPr="00192103">
        <w:rPr>
          <w:rFonts w:cs="Arial"/>
        </w:rPr>
        <w:t>000 an die Stammbach AG, Zürich, vergeben.</w:t>
      </w:r>
    </w:p>
    <w:p w:rsidR="00215736" w:rsidRPr="00192103" w:rsidRDefault="00215736" w:rsidP="00215736">
      <w:pPr>
        <w:spacing w:before="60"/>
        <w:rPr>
          <w:rFonts w:cs="Arial"/>
        </w:rPr>
      </w:pPr>
      <w:r w:rsidRPr="00192103">
        <w:rPr>
          <w:rFonts w:cs="Arial"/>
        </w:rPr>
        <w:t>Heute sind die Arbeiten abgeschlossen. Die Schlussabrechnung weist</w:t>
      </w:r>
      <w:r>
        <w:rPr>
          <w:rFonts w:cs="Arial"/>
        </w:rPr>
        <w:t xml:space="preserve"> </w:t>
      </w:r>
      <w:r w:rsidRPr="00192103">
        <w:rPr>
          <w:rFonts w:cs="Arial"/>
        </w:rPr>
        <w:t>Mehraufwendungen von Fr. 55</w:t>
      </w:r>
      <w:r>
        <w:rPr>
          <w:rFonts w:cs="Arial"/>
        </w:rPr>
        <w:t> </w:t>
      </w:r>
      <w:r w:rsidRPr="00192103">
        <w:rPr>
          <w:rFonts w:cs="Arial"/>
        </w:rPr>
        <w:t>000, ohne Teuerung, aus. Sie sind die</w:t>
      </w:r>
      <w:r>
        <w:rPr>
          <w:rFonts w:cs="Arial"/>
        </w:rPr>
        <w:t xml:space="preserve"> </w:t>
      </w:r>
      <w:r w:rsidRPr="00192103">
        <w:rPr>
          <w:rFonts w:cs="Arial"/>
        </w:rPr>
        <w:t>Folge verschiedener Erschwernisse und unvermeidlicher Umstellungen</w:t>
      </w:r>
      <w:r>
        <w:rPr>
          <w:rFonts w:cs="Arial"/>
        </w:rPr>
        <w:t xml:space="preserve"> </w:t>
      </w:r>
      <w:r w:rsidRPr="00192103">
        <w:rPr>
          <w:rFonts w:cs="Arial"/>
        </w:rPr>
        <w:t>während der Bauphase. Die häufigen und oft starken Regenfälle zwangen immer wieder dazu, das Wasser von den Dachflächen abzusaugen.</w:t>
      </w:r>
      <w:r>
        <w:rPr>
          <w:rFonts w:cs="Arial"/>
        </w:rPr>
        <w:t xml:space="preserve"> </w:t>
      </w:r>
      <w:r w:rsidRPr="00192103">
        <w:rPr>
          <w:rFonts w:cs="Arial"/>
        </w:rPr>
        <w:t>Die stark rissige Oberfläche der bestehenden Dachhaut musste mit einer</w:t>
      </w:r>
      <w:r>
        <w:rPr>
          <w:rFonts w:cs="Arial"/>
        </w:rPr>
        <w:t xml:space="preserve"> </w:t>
      </w:r>
      <w:r w:rsidRPr="00192103">
        <w:rPr>
          <w:rFonts w:cs="Arial"/>
        </w:rPr>
        <w:t>zusätzlichen Bitumenschicht überzogen werden, bevor die neue Dachbahn aufgebracht werden konnte. Die Mehrkosten sind im Kostenvoranschlag enthalten und durch den Staatsvoranschlag 1994 gedeckt.</w:t>
      </w:r>
    </w:p>
    <w:p w:rsidR="00215736" w:rsidRDefault="00215736" w:rsidP="00215736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215736" w:rsidRDefault="00215736" w:rsidP="00215736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215736" w:rsidRPr="00192103" w:rsidRDefault="00215736" w:rsidP="00215736">
      <w:pPr>
        <w:tabs>
          <w:tab w:val="left" w:pos="447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In teilweiser Änderung der Verfügung der Baudirektion Nr. 657/</w:t>
      </w:r>
      <w:r>
        <w:rPr>
          <w:rFonts w:cs="Arial"/>
        </w:rPr>
        <w:t xml:space="preserve"> </w:t>
      </w:r>
      <w:r w:rsidRPr="00192103">
        <w:rPr>
          <w:rFonts w:cs="Arial"/>
        </w:rPr>
        <w:t>1993, mit der die Flachdacharbeiten für die erste Etappe der Dachsanierung im Flughafen</w:t>
      </w:r>
      <w:r>
        <w:rPr>
          <w:rFonts w:cs="Arial"/>
        </w:rPr>
        <w:t>-</w:t>
      </w:r>
      <w:r w:rsidRPr="00192103">
        <w:rPr>
          <w:rFonts w:cs="Arial"/>
        </w:rPr>
        <w:t>Werkhof an die Stammbach AG, Zürich, vergeben</w:t>
      </w:r>
      <w:r>
        <w:rPr>
          <w:rFonts w:cs="Arial"/>
        </w:rPr>
        <w:t xml:space="preserve"> </w:t>
      </w:r>
      <w:r w:rsidRPr="00192103">
        <w:rPr>
          <w:rFonts w:cs="Arial"/>
        </w:rPr>
        <w:t>wurden, wird die Vergebungssumme von Fr. 265</w:t>
      </w:r>
      <w:r>
        <w:rPr>
          <w:rFonts w:cs="Arial"/>
        </w:rPr>
        <w:t> </w:t>
      </w:r>
      <w:r w:rsidRPr="00192103">
        <w:rPr>
          <w:rFonts w:cs="Arial"/>
        </w:rPr>
        <w:t>000 für zusätzliche Arbeiten auf Fr. 320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erhöht.</w:t>
      </w:r>
    </w:p>
    <w:p w:rsidR="00215736" w:rsidRPr="00192103" w:rsidRDefault="00215736" w:rsidP="00215736">
      <w:pPr>
        <w:keepNext/>
        <w:keepLines/>
        <w:spacing w:before="60"/>
        <w:rPr>
          <w:rFonts w:cs="Arial"/>
        </w:rPr>
      </w:pPr>
      <w:r w:rsidRPr="00192103">
        <w:rPr>
          <w:rFonts w:cs="Arial"/>
        </w:rPr>
        <w:t>Die Mehrkosten von Fr. 55</w:t>
      </w:r>
      <w:r>
        <w:rPr>
          <w:rFonts w:cs="Arial"/>
        </w:rPr>
        <w:t> </w:t>
      </w:r>
      <w:r w:rsidRPr="00192103">
        <w:rPr>
          <w:rFonts w:cs="Arial"/>
        </w:rPr>
        <w:t>000 gehen zu Lasten des Kontos 2616.01.</w:t>
      </w:r>
      <w:r>
        <w:rPr>
          <w:rFonts w:cs="Arial"/>
        </w:rPr>
        <w:t xml:space="preserve"> </w:t>
      </w:r>
      <w:r w:rsidRPr="00192103">
        <w:rPr>
          <w:rFonts w:cs="Arial"/>
        </w:rPr>
        <w:t>5037, Verschiedene Erneuerungen staatlicher Liegenschaften.</w:t>
      </w:r>
    </w:p>
    <w:p w:rsidR="00215736" w:rsidRDefault="00215736" w:rsidP="00215736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öffentlichen Bauten.</w:t>
      </w:r>
    </w:p>
    <w:p w:rsidR="00215736" w:rsidRDefault="00215736" w:rsidP="00215736">
      <w:pPr>
        <w:pStyle w:val="00Vorgabetext"/>
        <w:keepNext/>
        <w:keepLines/>
        <w:rPr>
          <w:rFonts w:cs="Arial"/>
        </w:rPr>
      </w:pPr>
    </w:p>
    <w:p w:rsidR="00215736" w:rsidRDefault="00215736" w:rsidP="00215736">
      <w:pPr>
        <w:pStyle w:val="00Vorgabetext"/>
        <w:keepNext/>
        <w:keepLines/>
        <w:rPr>
          <w:rFonts w:cs="Arial"/>
        </w:rPr>
      </w:pPr>
    </w:p>
    <w:p w:rsidR="00BE768B" w:rsidRDefault="00215736" w:rsidP="00215736">
      <w:pPr>
        <w:pStyle w:val="00Vorgabetext"/>
        <w:keepNext/>
        <w:keepLines/>
      </w:pPr>
      <w:r>
        <w:rPr>
          <w:rFonts w:cs="Arial"/>
        </w:rPr>
        <w:t>[</w:t>
      </w:r>
      <w:r w:rsidRPr="00215736">
        <w:rPr>
          <w:rFonts w:cs="Arial"/>
          <w:i/>
        </w:rPr>
        <w:t>Transkript: OCR (Überarbeitung: Team TKR)/14.09.2017</w:t>
      </w:r>
      <w:bookmarkStart w:id="1" w:name="_GoBack"/>
      <w:r w:rsidRPr="0021573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736" w:rsidRDefault="00215736">
      <w:r>
        <w:separator/>
      </w:r>
    </w:p>
    <w:p w:rsidR="00215736" w:rsidRDefault="00215736"/>
    <w:p w:rsidR="00215736" w:rsidRDefault="00215736"/>
  </w:endnote>
  <w:endnote w:type="continuationSeparator" w:id="0">
    <w:p w:rsidR="00215736" w:rsidRDefault="00215736">
      <w:r>
        <w:continuationSeparator/>
      </w:r>
    </w:p>
    <w:p w:rsidR="00215736" w:rsidRDefault="00215736"/>
    <w:p w:rsidR="00215736" w:rsidRDefault="002157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736" w:rsidRDefault="00215736">
      <w:r>
        <w:separator/>
      </w:r>
    </w:p>
    <w:p w:rsidR="00215736" w:rsidRDefault="00215736"/>
    <w:p w:rsidR="00215736" w:rsidRDefault="00215736"/>
  </w:footnote>
  <w:footnote w:type="continuationSeparator" w:id="0">
    <w:p w:rsidR="00215736" w:rsidRDefault="00215736">
      <w:r>
        <w:continuationSeparator/>
      </w:r>
    </w:p>
    <w:p w:rsidR="00215736" w:rsidRDefault="00215736"/>
    <w:p w:rsidR="00215736" w:rsidRDefault="002157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1573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1573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3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5736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6893B83-A98D-42F9-8B65-7157DDDE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5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C0F8E-7728-4109-810C-D9440E69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221</Words>
  <Characters>1296</Characters>
  <Application>Microsoft Office Word</Application>
  <DocSecurity>0</DocSecurity>
  <PresentationFormat/>
  <Lines>144</Lines>
  <Paragraphs>137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1380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(Werkhof; Dächer)</dc:subject>
  <dc:creator>Staatsarchiv des Kantons Zürich</dc:creator>
  <cp:lastModifiedBy>Mirjam Stadler</cp:lastModifiedBy>
  <cp:revision>1</cp:revision>
  <cp:lastPrinted>2012-06-15T14:37:00Z</cp:lastPrinted>
  <dcterms:created xsi:type="dcterms:W3CDTF">2017-09-14T06:34:00Z</dcterms:created>
  <dcterms:modified xsi:type="dcterms:W3CDTF">2017-09-14T06:34:00Z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