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B003E" w:rsidP="00931B1F">
            <w:pPr>
              <w:pStyle w:val="70SignaturX"/>
            </w:pPr>
            <w:r>
              <w:t>StAZH MM 3.203 RRB 1994/1021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B003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(Ossingen, Landverkauf)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B003E" w:rsidP="00931B1F">
            <w:pPr>
              <w:pStyle w:val="71DatumX"/>
            </w:pPr>
            <w:r>
              <w:t>13.04.1994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B003E" w:rsidP="00931B1F">
            <w:pPr>
              <w:pStyle w:val="00Vorgabetext"/>
            </w:pPr>
            <w:r>
              <w:t>483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B003E" w:rsidRPr="005C3ABF" w:rsidRDefault="005B003E" w:rsidP="005B003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B003E">
        <w:rPr>
          <w:i/>
        </w:rPr>
        <w:t>p. 483</w:t>
      </w:r>
      <w:r w:rsidRPr="005B003E">
        <w:t>]</w:t>
      </w:r>
      <w:r>
        <w:t xml:space="preserve"> </w:t>
      </w:r>
      <w:r w:rsidRPr="005C3ABF">
        <w:rPr>
          <w:rFonts w:cs="Arial"/>
        </w:rPr>
        <w:t>Am 27. Oktober 1986 wurde die private Landumlegung «Grund» vollzogen und dem Staat Zürich die neue Kat.</w:t>
      </w:r>
      <w:r>
        <w:rPr>
          <w:rFonts w:cs="Arial"/>
        </w:rPr>
        <w:t>-</w:t>
      </w:r>
      <w:r w:rsidRPr="005C3ABF">
        <w:rPr>
          <w:rFonts w:cs="Arial"/>
        </w:rPr>
        <w:t>Nr. 2990 mit 964 m</w:t>
      </w:r>
      <w:r w:rsidRPr="005C3ABF">
        <w:rPr>
          <w:rFonts w:cs="Arial"/>
          <w:vertAlign w:val="superscript"/>
        </w:rPr>
        <w:t>2</w:t>
      </w:r>
      <w:r w:rsidRPr="005C3ABF">
        <w:rPr>
          <w:rFonts w:cs="Arial"/>
        </w:rPr>
        <w:t xml:space="preserve"> zugewiesen. Nachdem sich verschiedene Kaufinteressenten meldeten, wurde die</w:t>
      </w:r>
      <w:r>
        <w:rPr>
          <w:rFonts w:cs="Arial"/>
        </w:rPr>
        <w:t xml:space="preserve"> </w:t>
      </w:r>
      <w:r w:rsidRPr="005C3ABF">
        <w:rPr>
          <w:rFonts w:cs="Arial"/>
        </w:rPr>
        <w:t>Parzelle öffentlich zum Kauf ausgeschrieben. Mit einer ortsansässigen</w:t>
      </w:r>
      <w:r>
        <w:rPr>
          <w:rFonts w:cs="Arial"/>
        </w:rPr>
        <w:t xml:space="preserve"> </w:t>
      </w:r>
      <w:r w:rsidRPr="005C3ABF">
        <w:rPr>
          <w:rFonts w:cs="Arial"/>
        </w:rPr>
        <w:t>Familie konnte auf dem Notariat Andelfingen am 18. März 1994 folgender Vertrag öffentlich beurkundet werden:</w:t>
      </w:r>
    </w:p>
    <w:p w:rsidR="005B003E" w:rsidRPr="005C3ABF" w:rsidRDefault="005B003E" w:rsidP="005B003E">
      <w:pPr>
        <w:spacing w:before="60"/>
        <w:rPr>
          <w:rFonts w:cs="Arial"/>
        </w:rPr>
      </w:pPr>
      <w:r w:rsidRPr="005C3ABF">
        <w:rPr>
          <w:rFonts w:cs="Arial"/>
        </w:rPr>
        <w:t>Der Staat Zürich, Tiefbauamt, verkauft</w:t>
      </w:r>
    </w:p>
    <w:p w:rsidR="005B003E" w:rsidRPr="005C3ABF" w:rsidRDefault="005B003E" w:rsidP="005B003E">
      <w:pPr>
        <w:spacing w:before="60"/>
        <w:rPr>
          <w:rFonts w:cs="Arial"/>
        </w:rPr>
      </w:pPr>
      <w:r w:rsidRPr="005C3ABF">
        <w:rPr>
          <w:rFonts w:cs="Arial"/>
        </w:rPr>
        <w:t>an Karl und Magdalena Brunner</w:t>
      </w:r>
      <w:r>
        <w:rPr>
          <w:rFonts w:cs="Arial"/>
        </w:rPr>
        <w:t>-</w:t>
      </w:r>
      <w:r w:rsidRPr="005C3ABF">
        <w:rPr>
          <w:rFonts w:cs="Arial"/>
        </w:rPr>
        <w:t>Bosshard, Ossingen,</w:t>
      </w:r>
    </w:p>
    <w:p w:rsidR="005B003E" w:rsidRPr="005C3ABF" w:rsidRDefault="005B003E" w:rsidP="005B003E">
      <w:pPr>
        <w:spacing w:before="60"/>
        <w:rPr>
          <w:rFonts w:cs="Arial"/>
        </w:rPr>
      </w:pPr>
      <w:r w:rsidRPr="005C3ABF">
        <w:rPr>
          <w:rFonts w:cs="Arial"/>
        </w:rPr>
        <w:t>in der Gemeinde Ossingen:</w:t>
      </w:r>
    </w:p>
    <w:p w:rsidR="005B003E" w:rsidRPr="005C3ABF" w:rsidRDefault="005B003E" w:rsidP="005B003E">
      <w:pPr>
        <w:spacing w:before="60"/>
        <w:rPr>
          <w:rFonts w:cs="Arial"/>
        </w:rPr>
      </w:pPr>
      <w:r w:rsidRPr="005C3ABF">
        <w:rPr>
          <w:rFonts w:cs="Arial"/>
        </w:rPr>
        <w:t>Kat.</w:t>
      </w:r>
      <w:r>
        <w:rPr>
          <w:rFonts w:cs="Arial"/>
        </w:rPr>
        <w:t>-</w:t>
      </w:r>
      <w:r w:rsidRPr="005C3ABF">
        <w:rPr>
          <w:rFonts w:cs="Arial"/>
        </w:rPr>
        <w:t>Nr. 2990 mit 964 m</w:t>
      </w:r>
      <w:r w:rsidRPr="005C3ABF">
        <w:rPr>
          <w:rFonts w:cs="Arial"/>
          <w:vertAlign w:val="superscript"/>
        </w:rPr>
        <w:t>2</w:t>
      </w:r>
      <w:r w:rsidRPr="005C3ABF">
        <w:rPr>
          <w:rFonts w:cs="Arial"/>
        </w:rPr>
        <w:t>,</w:t>
      </w:r>
      <w:r>
        <w:rPr>
          <w:rFonts w:cs="Arial"/>
        </w:rPr>
        <w:t xml:space="preserve"> </w:t>
      </w:r>
      <w:r w:rsidRPr="005C3ABF">
        <w:rPr>
          <w:rFonts w:cs="Arial"/>
        </w:rPr>
        <w:t>der Kaufpreis beträgt Fr. 380/m</w:t>
      </w:r>
      <w:r w:rsidRPr="005C3ABF">
        <w:rPr>
          <w:rFonts w:cs="Arial"/>
          <w:vertAlign w:val="superscript"/>
        </w:rPr>
        <w:t>2</w:t>
      </w:r>
      <w:r w:rsidRPr="005C3ABF">
        <w:rPr>
          <w:rFonts w:cs="Arial"/>
        </w:rPr>
        <w:t>,</w:t>
      </w:r>
      <w:r>
        <w:rPr>
          <w:rFonts w:cs="Arial"/>
        </w:rPr>
        <w:t xml:space="preserve"> </w:t>
      </w:r>
      <w:r w:rsidRPr="005C3ABF">
        <w:rPr>
          <w:rFonts w:cs="Arial"/>
        </w:rPr>
        <w:t>oder insgesamt Fr. Fr. 366</w:t>
      </w:r>
      <w:r>
        <w:rPr>
          <w:rFonts w:cs="Arial"/>
        </w:rPr>
        <w:t> </w:t>
      </w:r>
      <w:r w:rsidRPr="005C3ABF">
        <w:rPr>
          <w:rFonts w:cs="Arial"/>
        </w:rPr>
        <w:t>320.</w:t>
      </w:r>
    </w:p>
    <w:p w:rsidR="005B003E" w:rsidRPr="005C3ABF" w:rsidRDefault="005B003E" w:rsidP="005B003E">
      <w:pPr>
        <w:spacing w:before="60"/>
        <w:rPr>
          <w:rFonts w:cs="Arial"/>
        </w:rPr>
      </w:pPr>
      <w:r w:rsidRPr="005C3ABF">
        <w:rPr>
          <w:rFonts w:cs="Arial"/>
        </w:rPr>
        <w:t>Das Grundstück ist im Strassenfonds mit Fr. 301</w:t>
      </w:r>
      <w:r>
        <w:rPr>
          <w:rFonts w:cs="Arial"/>
        </w:rPr>
        <w:t> </w:t>
      </w:r>
      <w:r w:rsidRPr="005C3ABF">
        <w:rPr>
          <w:rFonts w:cs="Arial"/>
        </w:rPr>
        <w:t>320 enthalten. Es</w:t>
      </w:r>
      <w:r>
        <w:rPr>
          <w:rFonts w:cs="Arial"/>
        </w:rPr>
        <w:t xml:space="preserve"> </w:t>
      </w:r>
      <w:r w:rsidRPr="005C3ABF">
        <w:rPr>
          <w:rFonts w:cs="Arial"/>
        </w:rPr>
        <w:t>entsteht ein Buchgewinn von Fr. 65</w:t>
      </w:r>
      <w:r>
        <w:rPr>
          <w:rFonts w:cs="Arial"/>
        </w:rPr>
        <w:t> </w:t>
      </w:r>
      <w:r w:rsidRPr="005C3ABF">
        <w:rPr>
          <w:rFonts w:cs="Arial"/>
        </w:rPr>
        <w:t>000, der sich um eine allfällige</w:t>
      </w:r>
      <w:r>
        <w:rPr>
          <w:rFonts w:cs="Arial"/>
        </w:rPr>
        <w:t xml:space="preserve"> </w:t>
      </w:r>
      <w:r w:rsidRPr="005C3ABF">
        <w:rPr>
          <w:rFonts w:cs="Arial"/>
        </w:rPr>
        <w:t>Grundstückgewinnsteuer in noch unbestimmter Höhe vermindert.</w:t>
      </w:r>
    </w:p>
    <w:p w:rsidR="005B003E" w:rsidRPr="005C3ABF" w:rsidRDefault="005B003E" w:rsidP="005B003E">
      <w:pPr>
        <w:spacing w:before="60"/>
        <w:rPr>
          <w:rFonts w:cs="Arial"/>
        </w:rPr>
      </w:pPr>
      <w:r w:rsidRPr="005C3ABF">
        <w:rPr>
          <w:rFonts w:cs="Arial"/>
        </w:rPr>
        <w:t>Der Kaufpreis ist unter Berücksichtigung der Lage angemessen. Die</w:t>
      </w:r>
      <w:r>
        <w:rPr>
          <w:rFonts w:cs="Arial"/>
        </w:rPr>
        <w:t xml:space="preserve"> </w:t>
      </w:r>
      <w:r w:rsidRPr="005C3ABF">
        <w:rPr>
          <w:rFonts w:cs="Arial"/>
        </w:rPr>
        <w:t>Einnahmen sind 1994 zu erwarten.</w:t>
      </w:r>
    </w:p>
    <w:p w:rsidR="005B003E" w:rsidRDefault="005B003E" w:rsidP="005B003E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5B003E" w:rsidRDefault="005B003E" w:rsidP="005B003E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5B003E" w:rsidRPr="005C3ABF" w:rsidRDefault="005B003E" w:rsidP="005B003E">
      <w:pPr>
        <w:tabs>
          <w:tab w:val="left" w:pos="518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Der zwischen dem Staat Zürich und Karl und Magdalena Brunner</w:t>
      </w:r>
      <w:r>
        <w:rPr>
          <w:rFonts w:cs="Arial"/>
        </w:rPr>
        <w:t>-</w:t>
      </w:r>
      <w:r w:rsidRPr="005C3ABF">
        <w:rPr>
          <w:rFonts w:cs="Arial"/>
        </w:rPr>
        <w:t>Bosshard, Ossingen, am 18. März 1994 öffentlich beurkundete Vertrag</w:t>
      </w:r>
      <w:r>
        <w:rPr>
          <w:rFonts w:cs="Arial"/>
        </w:rPr>
        <w:t xml:space="preserve"> </w:t>
      </w:r>
      <w:r w:rsidRPr="005C3ABF">
        <w:rPr>
          <w:rFonts w:cs="Arial"/>
        </w:rPr>
        <w:t>über den Verkauf von Kat.</w:t>
      </w:r>
      <w:r>
        <w:rPr>
          <w:rFonts w:cs="Arial"/>
        </w:rPr>
        <w:t>-</w:t>
      </w:r>
      <w:r w:rsidRPr="005C3ABF">
        <w:rPr>
          <w:rFonts w:cs="Arial"/>
        </w:rPr>
        <w:t>Nr. 2990 mit 964 m</w:t>
      </w:r>
      <w:r w:rsidRPr="005C3ABF">
        <w:rPr>
          <w:rFonts w:cs="Arial"/>
          <w:vertAlign w:val="superscript"/>
        </w:rPr>
        <w:t>2</w:t>
      </w:r>
      <w:r w:rsidRPr="005C3ABF">
        <w:rPr>
          <w:rFonts w:cs="Arial"/>
        </w:rPr>
        <w:t>, Ossingen, zum Preis</w:t>
      </w:r>
      <w:r>
        <w:rPr>
          <w:rFonts w:cs="Arial"/>
        </w:rPr>
        <w:t xml:space="preserve"> </w:t>
      </w:r>
      <w:r w:rsidRPr="005C3ABF">
        <w:rPr>
          <w:rFonts w:cs="Arial"/>
        </w:rPr>
        <w:t>von Fr. 366</w:t>
      </w:r>
      <w:r>
        <w:rPr>
          <w:rFonts w:cs="Arial"/>
        </w:rPr>
        <w:t> </w:t>
      </w:r>
      <w:r w:rsidRPr="005C3ABF">
        <w:rPr>
          <w:rFonts w:cs="Arial"/>
        </w:rPr>
        <w:t>320 wird genehmigt.</w:t>
      </w:r>
    </w:p>
    <w:p w:rsidR="005B003E" w:rsidRPr="005C3ABF" w:rsidRDefault="005B003E" w:rsidP="005B003E">
      <w:pPr>
        <w:tabs>
          <w:tab w:val="left" w:pos="567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Einnahmen von Fr. 366320 sind wie folgt zu verbuchen:</w:t>
      </w:r>
    </w:p>
    <w:p w:rsidR="005B003E" w:rsidRPr="005C3ABF" w:rsidRDefault="005B003E" w:rsidP="005B003E">
      <w:pPr>
        <w:spacing w:before="60"/>
        <w:rPr>
          <w:rFonts w:cs="Arial"/>
        </w:rPr>
      </w:pPr>
      <w:r w:rsidRPr="005C3ABF">
        <w:rPr>
          <w:rFonts w:cs="Arial"/>
        </w:rPr>
        <w:t>Fr. 301</w:t>
      </w:r>
      <w:r>
        <w:rPr>
          <w:rFonts w:cs="Arial"/>
        </w:rPr>
        <w:t> </w:t>
      </w:r>
      <w:r w:rsidRPr="005C3ABF">
        <w:rPr>
          <w:rFonts w:cs="Arial"/>
        </w:rPr>
        <w:t>320 zugunsten des Kontos B 1023.302(299), Liegenschaften</w:t>
      </w:r>
      <w:r>
        <w:rPr>
          <w:rFonts w:cs="Arial"/>
        </w:rPr>
        <w:t xml:space="preserve"> </w:t>
      </w:r>
      <w:r w:rsidRPr="005C3ABF">
        <w:rPr>
          <w:rFonts w:cs="Arial"/>
        </w:rPr>
        <w:t>des Strassenfonds;</w:t>
      </w:r>
    </w:p>
    <w:p w:rsidR="005B003E" w:rsidRPr="005C3ABF" w:rsidRDefault="005B003E" w:rsidP="005B003E">
      <w:pPr>
        <w:spacing w:before="60"/>
        <w:rPr>
          <w:rFonts w:cs="Arial"/>
        </w:rPr>
      </w:pPr>
      <w:r w:rsidRPr="005C3ABF">
        <w:rPr>
          <w:rFonts w:cs="Arial"/>
        </w:rPr>
        <w:t>Fr. 65</w:t>
      </w:r>
      <w:r>
        <w:rPr>
          <w:rFonts w:cs="Arial"/>
        </w:rPr>
        <w:t> </w:t>
      </w:r>
      <w:r w:rsidRPr="005C3ABF">
        <w:rPr>
          <w:rFonts w:cs="Arial"/>
        </w:rPr>
        <w:t>000 zugunsten des Kontos 3002.4246, Buchgewinne aus der</w:t>
      </w:r>
      <w:r>
        <w:rPr>
          <w:rFonts w:cs="Arial"/>
        </w:rPr>
        <w:t xml:space="preserve"> </w:t>
      </w:r>
      <w:r w:rsidRPr="005C3ABF">
        <w:rPr>
          <w:rFonts w:cs="Arial"/>
        </w:rPr>
        <w:t>Veräusserung von Liegenschaften des Finanzvermögens.</w:t>
      </w:r>
    </w:p>
    <w:p w:rsidR="005B003E" w:rsidRPr="005C3ABF" w:rsidRDefault="005B003E" w:rsidP="005B003E">
      <w:pPr>
        <w:spacing w:before="60"/>
        <w:rPr>
          <w:rFonts w:cs="Arial"/>
        </w:rPr>
      </w:pPr>
      <w:r w:rsidRPr="005C3ABF">
        <w:rPr>
          <w:rFonts w:cs="Arial"/>
        </w:rPr>
        <w:t>Eine allfällige Grundstückgewinnsteuer in noch unbestimmter Höhe</w:t>
      </w:r>
      <w:r>
        <w:rPr>
          <w:rFonts w:cs="Arial"/>
        </w:rPr>
        <w:t xml:space="preserve"> </w:t>
      </w:r>
      <w:r w:rsidRPr="005C3ABF">
        <w:rPr>
          <w:rFonts w:cs="Arial"/>
        </w:rPr>
        <w:t>ist als Gewinnverminderung dem Konto 3002.4246 zu belasten.</w:t>
      </w:r>
    </w:p>
    <w:p w:rsidR="005B003E" w:rsidRPr="005C3ABF" w:rsidRDefault="005B003E" w:rsidP="005B003E">
      <w:pPr>
        <w:tabs>
          <w:tab w:val="left" w:pos="601"/>
        </w:tabs>
        <w:spacing w:before="60"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Das Grundbuchamt Andelfingen wird eingeladen, den grundbuchamtlichen Vollzug des Kaufvertrags vorzunehmen.</w:t>
      </w:r>
    </w:p>
    <w:p w:rsidR="005B003E" w:rsidRDefault="005B003E" w:rsidP="005B003E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IV.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Karl und Magdalena Brunner</w:t>
      </w:r>
      <w:r>
        <w:rPr>
          <w:rFonts w:cs="Arial"/>
        </w:rPr>
        <w:t>-</w:t>
      </w:r>
      <w:r w:rsidRPr="005C3ABF">
        <w:rPr>
          <w:rFonts w:cs="Arial"/>
        </w:rPr>
        <w:t>Bosshard, Mitteldorfstrasse 200, 8475 Ossingen, das Notariat und Grundbuchamt Andelfingen, Ob der Gass 15, 8450 Andelfingen (je Dispositiv Ziffern I und</w:t>
      </w:r>
      <w:r>
        <w:rPr>
          <w:rFonts w:cs="Arial"/>
        </w:rPr>
        <w:t xml:space="preserve"> </w:t>
      </w:r>
      <w:r w:rsidRPr="005C3ABF">
        <w:rPr>
          <w:rFonts w:cs="Arial"/>
        </w:rPr>
        <w:t>III), sowie an die Direktionen der öffentlichen Bauten und der Finanzen.</w:t>
      </w:r>
    </w:p>
    <w:p w:rsidR="005B003E" w:rsidRDefault="005B003E" w:rsidP="005B003E">
      <w:pPr>
        <w:pStyle w:val="00Vorgabetext"/>
        <w:keepNext/>
        <w:keepLines/>
        <w:rPr>
          <w:rFonts w:cs="Arial"/>
        </w:rPr>
      </w:pPr>
    </w:p>
    <w:p w:rsidR="005B003E" w:rsidRDefault="005B003E" w:rsidP="005B003E">
      <w:pPr>
        <w:pStyle w:val="00Vorgabetext"/>
        <w:keepNext/>
        <w:keepLines/>
        <w:rPr>
          <w:rFonts w:cs="Arial"/>
        </w:rPr>
      </w:pPr>
    </w:p>
    <w:p w:rsidR="00BE768B" w:rsidRDefault="005B003E" w:rsidP="005B003E">
      <w:pPr>
        <w:pStyle w:val="00Vorgabetext"/>
        <w:keepNext/>
        <w:keepLines/>
      </w:pPr>
      <w:r>
        <w:rPr>
          <w:rFonts w:cs="Arial"/>
        </w:rPr>
        <w:t>[</w:t>
      </w:r>
      <w:r w:rsidRPr="005B003E">
        <w:rPr>
          <w:rFonts w:cs="Arial"/>
          <w:i/>
        </w:rPr>
        <w:t>Transkript: OCR (Überarbeitung: Team TKR)/14.09.2017</w:t>
      </w:r>
      <w:bookmarkStart w:id="1" w:name="_GoBack"/>
      <w:r w:rsidRPr="005B003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03E" w:rsidRDefault="005B003E">
      <w:r>
        <w:separator/>
      </w:r>
    </w:p>
    <w:p w:rsidR="005B003E" w:rsidRDefault="005B003E"/>
    <w:p w:rsidR="005B003E" w:rsidRDefault="005B003E"/>
  </w:endnote>
  <w:endnote w:type="continuationSeparator" w:id="0">
    <w:p w:rsidR="005B003E" w:rsidRDefault="005B003E">
      <w:r>
        <w:continuationSeparator/>
      </w:r>
    </w:p>
    <w:p w:rsidR="005B003E" w:rsidRDefault="005B003E"/>
    <w:p w:rsidR="005B003E" w:rsidRDefault="005B00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03E" w:rsidRDefault="005B003E">
      <w:r>
        <w:separator/>
      </w:r>
    </w:p>
    <w:p w:rsidR="005B003E" w:rsidRDefault="005B003E"/>
    <w:p w:rsidR="005B003E" w:rsidRDefault="005B003E"/>
  </w:footnote>
  <w:footnote w:type="continuationSeparator" w:id="0">
    <w:p w:rsidR="005B003E" w:rsidRDefault="005B003E">
      <w:r>
        <w:continuationSeparator/>
      </w:r>
    </w:p>
    <w:p w:rsidR="005B003E" w:rsidRDefault="005B003E"/>
    <w:p w:rsidR="005B003E" w:rsidRDefault="005B00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B003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B003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3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003E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85F08D1-9B25-4E7B-A0E4-DE5A918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29883-B393-4498-810E-2FDC7CD9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295</Words>
  <Characters>1839</Characters>
  <Application>Microsoft Office Word</Application>
  <DocSecurity>0</DocSecurity>
  <PresentationFormat/>
  <Lines>204</Lines>
  <Paragraphs>193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1941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(Ossingen, Landverkauf)</dc:subject>
  <dc:creator>Staatsarchiv des Kantons Zürich</dc:creator>
  <cp:lastModifiedBy>Mirjam Stadler</cp:lastModifiedBy>
  <cp:revision>1</cp:revision>
  <cp:lastPrinted>2012-06-15T14:37:00Z</cp:lastPrinted>
  <dcterms:created xsi:type="dcterms:W3CDTF">2017-09-14T06:39:00Z</dcterms:created>
  <dcterms:modified xsi:type="dcterms:W3CDTF">2017-09-14T06:39:00Z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