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901F70" w:rsidP="00931B1F">
            <w:pPr>
              <w:pStyle w:val="70SignaturX"/>
            </w:pPr>
            <w:r>
              <w:t>StAZH MM 3.203 RRB 1994/1031</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901F70"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Universitätsspital (Haldenbachstrasse 12/14/16/18, Neubau/Sanierung)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901F70" w:rsidP="00931B1F">
            <w:pPr>
              <w:pStyle w:val="71DatumX"/>
            </w:pPr>
            <w:r>
              <w:t>13.04.1994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901F70" w:rsidP="00931B1F">
            <w:pPr>
              <w:pStyle w:val="00Vorgabetext"/>
            </w:pPr>
            <w:r>
              <w:t>485</w:t>
            </w:r>
          </w:p>
        </w:tc>
      </w:tr>
    </w:tbl>
    <w:p w:rsidR="00616641" w:rsidRDefault="00616641" w:rsidP="0077655B">
      <w:pPr>
        <w:pStyle w:val="00Vorgabetext"/>
        <w:spacing w:before="0" w:after="60"/>
      </w:pPr>
    </w:p>
    <w:p w:rsidR="00901F70" w:rsidRPr="005C3ABF" w:rsidRDefault="00901F70" w:rsidP="00901F70">
      <w:pPr>
        <w:spacing w:before="60"/>
        <w:rPr>
          <w:rFonts w:cs="Arial"/>
        </w:rPr>
      </w:pPr>
      <w:bookmarkStart w:id="0" w:name="ContentText"/>
      <w:bookmarkEnd w:id="0"/>
      <w:r>
        <w:t>[</w:t>
      </w:r>
      <w:r w:rsidRPr="00901F70">
        <w:rPr>
          <w:i/>
        </w:rPr>
        <w:t>p. 485</w:t>
      </w:r>
      <w:r w:rsidRPr="00901F70">
        <w:t>]</w:t>
      </w:r>
      <w:r>
        <w:t xml:space="preserve"> </w:t>
      </w:r>
      <w:r w:rsidRPr="005C3ABF">
        <w:rPr>
          <w:rFonts w:cs="Arial"/>
        </w:rPr>
        <w:t>Für den Neubau der Haldenbachstrasse 14 und die Sanierung von Haldenbachstrasse 12 und 16/18 in Zürich wurden die Baumeisterarbeiten</w:t>
      </w:r>
      <w:r>
        <w:rPr>
          <w:rFonts w:cs="Arial"/>
        </w:rPr>
        <w:t xml:space="preserve"> </w:t>
      </w:r>
      <w:r>
        <w:rPr>
          <w:rFonts w:cs="Arial"/>
          <w:lang w:eastAsia="fr-FR" w:bidi="fr-FR"/>
        </w:rPr>
        <w:t>gemä</w:t>
      </w:r>
      <w:r w:rsidRPr="0074221F">
        <w:rPr>
          <w:rFonts w:cs="Arial"/>
          <w:lang w:eastAsia="fr-FR" w:bidi="fr-FR"/>
        </w:rPr>
        <w:t xml:space="preserve">ss </w:t>
      </w:r>
      <w:r w:rsidRPr="005C3ABF">
        <w:rPr>
          <w:rFonts w:cs="Arial"/>
        </w:rPr>
        <w:t>RRB Nr. 3245/1991 zu Fr. 2</w:t>
      </w:r>
      <w:r>
        <w:rPr>
          <w:rFonts w:cs="Arial"/>
        </w:rPr>
        <w:t> </w:t>
      </w:r>
      <w:r w:rsidRPr="005C3ABF">
        <w:rPr>
          <w:rFonts w:cs="Arial"/>
        </w:rPr>
        <w:t>385</w:t>
      </w:r>
      <w:r>
        <w:rPr>
          <w:rFonts w:cs="Arial"/>
        </w:rPr>
        <w:t> </w:t>
      </w:r>
      <w:r w:rsidRPr="005C3ABF">
        <w:rPr>
          <w:rFonts w:cs="Arial"/>
        </w:rPr>
        <w:t>000 an die Marti Bauunternehmung AG, Zürich, vergeben. Es zeigte sich nachträglich, dass Mehrleistungen gemäss bei den Akten liegender Zusammenstellung vom 22. Februar 1994 nötig waren. Es rechtfertigt sich, den Vergebungsbetrag von</w:t>
      </w:r>
      <w:r>
        <w:rPr>
          <w:rFonts w:cs="Arial"/>
        </w:rPr>
        <w:t xml:space="preserve"> </w:t>
      </w:r>
      <w:r w:rsidRPr="005C3ABF">
        <w:rPr>
          <w:rFonts w:cs="Arial"/>
        </w:rPr>
        <w:t>Fr. 2</w:t>
      </w:r>
      <w:r>
        <w:rPr>
          <w:rFonts w:cs="Arial"/>
        </w:rPr>
        <w:t> </w:t>
      </w:r>
      <w:r w:rsidRPr="005C3ABF">
        <w:rPr>
          <w:rFonts w:cs="Arial"/>
        </w:rPr>
        <w:t>385</w:t>
      </w:r>
      <w:r>
        <w:rPr>
          <w:rFonts w:cs="Arial"/>
        </w:rPr>
        <w:t> </w:t>
      </w:r>
      <w:r w:rsidRPr="005C3ABF">
        <w:rPr>
          <w:rFonts w:cs="Arial"/>
        </w:rPr>
        <w:t>000 um Fr. 475</w:t>
      </w:r>
      <w:r>
        <w:rPr>
          <w:rFonts w:cs="Arial"/>
        </w:rPr>
        <w:t> </w:t>
      </w:r>
      <w:r w:rsidRPr="005C3ABF">
        <w:rPr>
          <w:rFonts w:cs="Arial"/>
        </w:rPr>
        <w:t>056 auf Fr. 2 860056 zu erhöhen. Die Mehrkosten sind im Kostenvoranschlag enthalten und durch den Staatsvoranschlag 1994 gedeckt.</w:t>
      </w:r>
    </w:p>
    <w:p w:rsidR="00901F70" w:rsidRDefault="00901F70" w:rsidP="00901F70">
      <w:pPr>
        <w:spacing w:before="60"/>
        <w:rPr>
          <w:rFonts w:cs="Arial"/>
        </w:rPr>
      </w:pPr>
      <w:r w:rsidRPr="005C3ABF">
        <w:rPr>
          <w:rFonts w:cs="Arial"/>
        </w:rPr>
        <w:t>Auf Antrag der Direktion der öffentlichen Bauten</w:t>
      </w:r>
    </w:p>
    <w:p w:rsidR="00901F70" w:rsidRDefault="00901F70" w:rsidP="00901F70">
      <w:pPr>
        <w:spacing w:before="60"/>
        <w:jc w:val="center"/>
        <w:rPr>
          <w:rFonts w:cs="Arial"/>
        </w:rPr>
      </w:pPr>
      <w:r w:rsidRPr="005C3ABF">
        <w:rPr>
          <w:rFonts w:cs="Arial"/>
        </w:rPr>
        <w:t>beschliesst der Regierungsrat:</w:t>
      </w:r>
    </w:p>
    <w:p w:rsidR="00901F70" w:rsidRPr="005C3ABF" w:rsidRDefault="00901F70" w:rsidP="00901F70">
      <w:pPr>
        <w:spacing w:before="60"/>
        <w:rPr>
          <w:rFonts w:cs="Arial"/>
        </w:rPr>
      </w:pPr>
      <w:r w:rsidRPr="005C3ABF">
        <w:rPr>
          <w:rFonts w:cs="Arial"/>
        </w:rPr>
        <w:t>I. In teilweiser Änderung von RRB Nr. 3245/1991, mit dem die Baumeisterarbeiten für den Neubau des Hauses Haldenbachstrasse 14 und</w:t>
      </w:r>
      <w:r>
        <w:rPr>
          <w:rFonts w:cs="Arial"/>
        </w:rPr>
        <w:t xml:space="preserve"> </w:t>
      </w:r>
      <w:r w:rsidRPr="005C3ABF">
        <w:rPr>
          <w:rFonts w:cs="Arial"/>
        </w:rPr>
        <w:t>die Sanierung der Liegenschaften Haldenbachstrasse 12 und 16/18 für</w:t>
      </w:r>
      <w:r>
        <w:rPr>
          <w:rFonts w:cs="Arial"/>
        </w:rPr>
        <w:t xml:space="preserve"> </w:t>
      </w:r>
      <w:r w:rsidRPr="005C3ABF">
        <w:rPr>
          <w:rFonts w:cs="Arial"/>
        </w:rPr>
        <w:t>das Universitätsspital an die Marti Bauunternehmung AG, Zürich, vergeben wurden, wird die Vergebungssumme von Fr. 2</w:t>
      </w:r>
      <w:r>
        <w:rPr>
          <w:rFonts w:cs="Arial"/>
        </w:rPr>
        <w:t> </w:t>
      </w:r>
      <w:r w:rsidRPr="005C3ABF">
        <w:rPr>
          <w:rFonts w:cs="Arial"/>
        </w:rPr>
        <w:t>385</w:t>
      </w:r>
      <w:r>
        <w:rPr>
          <w:rFonts w:cs="Arial"/>
        </w:rPr>
        <w:t> </w:t>
      </w:r>
      <w:r w:rsidRPr="005C3ABF">
        <w:rPr>
          <w:rFonts w:cs="Arial"/>
        </w:rPr>
        <w:t>000 für zusätzliche Arbeiten um Fr. 475</w:t>
      </w:r>
      <w:r>
        <w:rPr>
          <w:rFonts w:cs="Arial"/>
        </w:rPr>
        <w:t> </w:t>
      </w:r>
      <w:r w:rsidRPr="005C3ABF">
        <w:rPr>
          <w:rFonts w:cs="Arial"/>
        </w:rPr>
        <w:t>056 auf Fr. 2</w:t>
      </w:r>
      <w:r>
        <w:rPr>
          <w:rFonts w:cs="Arial"/>
        </w:rPr>
        <w:t> </w:t>
      </w:r>
      <w:r w:rsidRPr="005C3ABF">
        <w:rPr>
          <w:rFonts w:cs="Arial"/>
        </w:rPr>
        <w:t>860</w:t>
      </w:r>
      <w:r>
        <w:rPr>
          <w:rFonts w:cs="Arial"/>
        </w:rPr>
        <w:t> </w:t>
      </w:r>
      <w:r w:rsidRPr="005C3ABF">
        <w:rPr>
          <w:rFonts w:cs="Arial"/>
        </w:rPr>
        <w:t>056 erhöht.</w:t>
      </w:r>
    </w:p>
    <w:p w:rsidR="00901F70" w:rsidRPr="005C3ABF" w:rsidRDefault="00901F70" w:rsidP="00901F70">
      <w:pPr>
        <w:spacing w:before="60"/>
        <w:rPr>
          <w:rFonts w:cs="Arial"/>
        </w:rPr>
      </w:pPr>
      <w:r w:rsidRPr="005C3ABF">
        <w:rPr>
          <w:rFonts w:cs="Arial"/>
        </w:rPr>
        <w:t>Die Mehrkosten von Fr. 475</w:t>
      </w:r>
      <w:r>
        <w:rPr>
          <w:rFonts w:cs="Arial"/>
        </w:rPr>
        <w:t> </w:t>
      </w:r>
      <w:r w:rsidRPr="005C3ABF">
        <w:rPr>
          <w:rFonts w:cs="Arial"/>
        </w:rPr>
        <w:t>000 gehen zu Lasten der Konten:</w:t>
      </w:r>
    </w:p>
    <w:tbl>
      <w:tblPr>
        <w:tblOverlap w:val="never"/>
        <w:tblW w:w="0" w:type="auto"/>
        <w:tblInd w:w="10" w:type="dxa"/>
        <w:shd w:val="clear" w:color="auto" w:fill="FFFFFF"/>
        <w:tblCellMar>
          <w:left w:w="10" w:type="dxa"/>
          <w:right w:w="10" w:type="dxa"/>
        </w:tblCellMar>
        <w:tblLook w:val="04A0" w:firstRow="1" w:lastRow="0" w:firstColumn="1" w:lastColumn="0" w:noHBand="0" w:noVBand="1"/>
      </w:tblPr>
      <w:tblGrid>
        <w:gridCol w:w="1574"/>
        <w:gridCol w:w="5304"/>
        <w:gridCol w:w="1146"/>
      </w:tblGrid>
      <w:tr w:rsidR="00901F70" w:rsidRPr="005C3ABF" w:rsidTr="000A2F95">
        <w:trPr>
          <w:trHeight w:val="283"/>
        </w:trPr>
        <w:tc>
          <w:tcPr>
            <w:tcW w:w="0" w:type="auto"/>
            <w:shd w:val="clear" w:color="auto" w:fill="FFFFFF"/>
          </w:tcPr>
          <w:p w:rsidR="00901F70" w:rsidRPr="005C3ABF" w:rsidRDefault="00901F70" w:rsidP="000A2F95">
            <w:pPr>
              <w:spacing w:before="60"/>
              <w:rPr>
                <w:rFonts w:cs="Arial"/>
              </w:rPr>
            </w:pPr>
            <w:r w:rsidRPr="005C3ABF">
              <w:rPr>
                <w:rFonts w:cs="Arial"/>
              </w:rPr>
              <w:t>3010.5031.825</w:t>
            </w:r>
          </w:p>
        </w:tc>
        <w:tc>
          <w:tcPr>
            <w:tcW w:w="0" w:type="auto"/>
            <w:shd w:val="clear" w:color="auto" w:fill="FFFFFF"/>
          </w:tcPr>
          <w:p w:rsidR="00901F70" w:rsidRPr="005C3ABF" w:rsidRDefault="00901F70" w:rsidP="000A2F95">
            <w:pPr>
              <w:spacing w:before="60"/>
              <w:rPr>
                <w:rFonts w:cs="Arial"/>
              </w:rPr>
            </w:pPr>
            <w:r w:rsidRPr="005C3ABF">
              <w:rPr>
                <w:rFonts w:cs="Arial"/>
              </w:rPr>
              <w:t>Universitätsspital</w:t>
            </w:r>
          </w:p>
          <w:p w:rsidR="00901F70" w:rsidRPr="005C3ABF" w:rsidRDefault="00901F70" w:rsidP="000A2F95">
            <w:pPr>
              <w:spacing w:before="60"/>
              <w:rPr>
                <w:rFonts w:cs="Arial"/>
              </w:rPr>
            </w:pPr>
            <w:r w:rsidRPr="005C3ABF">
              <w:rPr>
                <w:rFonts w:cs="Arial"/>
              </w:rPr>
              <w:t>Neubau Haldenbachstrasse 14</w:t>
            </w:r>
          </w:p>
        </w:tc>
        <w:tc>
          <w:tcPr>
            <w:tcW w:w="0" w:type="auto"/>
            <w:shd w:val="clear" w:color="auto" w:fill="FFFFFF"/>
          </w:tcPr>
          <w:p w:rsidR="00901F70" w:rsidRPr="005C3ABF" w:rsidRDefault="00901F70" w:rsidP="000A2F95">
            <w:pPr>
              <w:spacing w:before="60"/>
              <w:jc w:val="right"/>
              <w:rPr>
                <w:rFonts w:cs="Arial"/>
              </w:rPr>
            </w:pPr>
            <w:r w:rsidRPr="005C3ABF">
              <w:rPr>
                <w:rFonts w:cs="Arial"/>
              </w:rPr>
              <w:t>Fr. 257</w:t>
            </w:r>
            <w:r>
              <w:rPr>
                <w:rFonts w:cs="Arial"/>
              </w:rPr>
              <w:t> </w:t>
            </w:r>
            <w:r w:rsidRPr="005C3ABF">
              <w:rPr>
                <w:rFonts w:cs="Arial"/>
              </w:rPr>
              <w:t>000</w:t>
            </w:r>
          </w:p>
        </w:tc>
      </w:tr>
      <w:tr w:rsidR="00901F70" w:rsidRPr="005C3ABF" w:rsidTr="000A2F95">
        <w:trPr>
          <w:trHeight w:val="283"/>
        </w:trPr>
        <w:tc>
          <w:tcPr>
            <w:tcW w:w="0" w:type="auto"/>
            <w:shd w:val="clear" w:color="auto" w:fill="FFFFFF"/>
          </w:tcPr>
          <w:p w:rsidR="00901F70" w:rsidRPr="005C3ABF" w:rsidRDefault="00901F70" w:rsidP="000A2F95">
            <w:pPr>
              <w:spacing w:before="60"/>
              <w:rPr>
                <w:rFonts w:cs="Arial"/>
              </w:rPr>
            </w:pPr>
            <w:r w:rsidRPr="005C3ABF">
              <w:rPr>
                <w:rFonts w:cs="Arial"/>
              </w:rPr>
              <w:t>2721.5037(213)</w:t>
            </w:r>
          </w:p>
        </w:tc>
        <w:tc>
          <w:tcPr>
            <w:tcW w:w="0" w:type="auto"/>
            <w:shd w:val="clear" w:color="auto" w:fill="FFFFFF"/>
          </w:tcPr>
          <w:p w:rsidR="00901F70" w:rsidRPr="005C3ABF" w:rsidRDefault="00901F70" w:rsidP="000A2F95">
            <w:pPr>
              <w:spacing w:before="60"/>
              <w:rPr>
                <w:rFonts w:cs="Arial"/>
              </w:rPr>
            </w:pPr>
            <w:r w:rsidRPr="005C3ABF">
              <w:rPr>
                <w:rFonts w:cs="Arial"/>
              </w:rPr>
              <w:t>Universitätsspital</w:t>
            </w:r>
            <w:r>
              <w:rPr>
                <w:rFonts w:cs="Arial"/>
              </w:rPr>
              <w:t xml:space="preserve"> </w:t>
            </w:r>
            <w:r w:rsidRPr="005C3ABF">
              <w:rPr>
                <w:rFonts w:cs="Arial"/>
              </w:rPr>
              <w:t>Haldenbachstrasse 16/18</w:t>
            </w:r>
            <w:r>
              <w:rPr>
                <w:rFonts w:cs="Arial"/>
              </w:rPr>
              <w:t xml:space="preserve"> </w:t>
            </w:r>
            <w:r w:rsidRPr="005C3ABF">
              <w:rPr>
                <w:rFonts w:cs="Arial"/>
              </w:rPr>
              <w:t>Sanierung</w:t>
            </w:r>
          </w:p>
        </w:tc>
        <w:tc>
          <w:tcPr>
            <w:tcW w:w="0" w:type="auto"/>
            <w:shd w:val="clear" w:color="auto" w:fill="FFFFFF"/>
          </w:tcPr>
          <w:p w:rsidR="00901F70" w:rsidRPr="005C3ABF" w:rsidRDefault="00901F70" w:rsidP="000A2F95">
            <w:pPr>
              <w:spacing w:before="60"/>
              <w:jc w:val="right"/>
              <w:rPr>
                <w:rFonts w:cs="Arial"/>
              </w:rPr>
            </w:pPr>
            <w:r w:rsidRPr="005C3ABF">
              <w:rPr>
                <w:rFonts w:cs="Arial"/>
              </w:rPr>
              <w:t>Fr. 190</w:t>
            </w:r>
            <w:r>
              <w:rPr>
                <w:rFonts w:cs="Arial"/>
              </w:rPr>
              <w:t> </w:t>
            </w:r>
            <w:r w:rsidRPr="005C3ABF">
              <w:rPr>
                <w:rFonts w:cs="Arial"/>
              </w:rPr>
              <w:t>500</w:t>
            </w:r>
          </w:p>
        </w:tc>
      </w:tr>
      <w:tr w:rsidR="00901F70" w:rsidRPr="005C3ABF" w:rsidTr="000A2F95">
        <w:trPr>
          <w:trHeight w:val="207"/>
        </w:trPr>
        <w:tc>
          <w:tcPr>
            <w:tcW w:w="0" w:type="auto"/>
            <w:shd w:val="clear" w:color="auto" w:fill="FFFFFF"/>
          </w:tcPr>
          <w:p w:rsidR="00901F70" w:rsidRPr="005C3ABF" w:rsidRDefault="00901F70" w:rsidP="000A2F95">
            <w:pPr>
              <w:spacing w:before="60"/>
              <w:rPr>
                <w:rFonts w:cs="Arial"/>
              </w:rPr>
            </w:pPr>
            <w:r w:rsidRPr="005C3ABF">
              <w:rPr>
                <w:rFonts w:cs="Arial"/>
              </w:rPr>
              <w:t>2710.5037(01)</w:t>
            </w:r>
          </w:p>
        </w:tc>
        <w:tc>
          <w:tcPr>
            <w:tcW w:w="0" w:type="auto"/>
            <w:shd w:val="clear" w:color="auto" w:fill="FFFFFF"/>
          </w:tcPr>
          <w:p w:rsidR="00901F70" w:rsidRPr="005C3ABF" w:rsidRDefault="00901F70" w:rsidP="00901F70">
            <w:pPr>
              <w:keepNext/>
              <w:keepLines/>
              <w:spacing w:before="60"/>
              <w:rPr>
                <w:rFonts w:cs="Arial"/>
              </w:rPr>
            </w:pPr>
            <w:r w:rsidRPr="005C3ABF">
              <w:rPr>
                <w:rFonts w:cs="Arial"/>
              </w:rPr>
              <w:t>Universitätsspital</w:t>
            </w:r>
            <w:r>
              <w:rPr>
                <w:rFonts w:cs="Arial"/>
              </w:rPr>
              <w:t xml:space="preserve"> </w:t>
            </w:r>
            <w:r w:rsidRPr="005C3ABF">
              <w:rPr>
                <w:rFonts w:cs="Arial"/>
              </w:rPr>
              <w:t>Haldenbachstrasse 12</w:t>
            </w:r>
            <w:r>
              <w:rPr>
                <w:rFonts w:cs="Arial"/>
              </w:rPr>
              <w:t xml:space="preserve"> </w:t>
            </w:r>
            <w:r w:rsidRPr="005C3ABF">
              <w:rPr>
                <w:rFonts w:cs="Arial"/>
              </w:rPr>
              <w:t>Sanierung</w:t>
            </w:r>
          </w:p>
        </w:tc>
        <w:tc>
          <w:tcPr>
            <w:tcW w:w="0" w:type="auto"/>
            <w:shd w:val="clear" w:color="auto" w:fill="FFFFFF"/>
          </w:tcPr>
          <w:p w:rsidR="00901F70" w:rsidRPr="005C3ABF" w:rsidRDefault="00901F70" w:rsidP="00901F70">
            <w:pPr>
              <w:keepNext/>
              <w:keepLines/>
              <w:spacing w:before="60"/>
              <w:jc w:val="right"/>
              <w:rPr>
                <w:rFonts w:cs="Arial"/>
              </w:rPr>
            </w:pPr>
            <w:r w:rsidRPr="005C3ABF">
              <w:rPr>
                <w:rFonts w:cs="Arial"/>
              </w:rPr>
              <w:t>Fr. 27</w:t>
            </w:r>
            <w:r>
              <w:rPr>
                <w:rFonts w:cs="Arial"/>
              </w:rPr>
              <w:t> </w:t>
            </w:r>
            <w:r w:rsidRPr="005C3ABF">
              <w:rPr>
                <w:rFonts w:cs="Arial"/>
              </w:rPr>
              <w:t>500</w:t>
            </w:r>
          </w:p>
        </w:tc>
      </w:tr>
    </w:tbl>
    <w:p w:rsidR="00901F70" w:rsidRDefault="00901F70" w:rsidP="00901F70">
      <w:pPr>
        <w:pStyle w:val="00Vorgabetext"/>
        <w:keepNext/>
        <w:keepLines/>
        <w:rPr>
          <w:rFonts w:cs="Arial"/>
        </w:rPr>
      </w:pPr>
      <w:r w:rsidRPr="005C3ABF">
        <w:rPr>
          <w:rFonts w:cs="Arial"/>
        </w:rPr>
        <w:t>II. Mitteilung an die Direktion der öffentlichen Bauten.</w:t>
      </w:r>
    </w:p>
    <w:p w:rsidR="00901F70" w:rsidRDefault="00901F70" w:rsidP="00901F70">
      <w:pPr>
        <w:pStyle w:val="00Vorgabetext"/>
        <w:keepNext/>
        <w:keepLines/>
        <w:rPr>
          <w:rFonts w:cs="Arial"/>
        </w:rPr>
      </w:pPr>
    </w:p>
    <w:p w:rsidR="00901F70" w:rsidRDefault="00901F70" w:rsidP="00901F70">
      <w:pPr>
        <w:pStyle w:val="00Vorgabetext"/>
        <w:keepNext/>
        <w:keepLines/>
        <w:rPr>
          <w:rFonts w:cs="Arial"/>
        </w:rPr>
      </w:pPr>
    </w:p>
    <w:p w:rsidR="00BE768B" w:rsidRDefault="00901F70" w:rsidP="00901F70">
      <w:pPr>
        <w:pStyle w:val="00Vorgabetext"/>
        <w:keepNext/>
        <w:keepLines/>
      </w:pPr>
      <w:r>
        <w:rPr>
          <w:rFonts w:cs="Arial"/>
        </w:rPr>
        <w:t>[</w:t>
      </w:r>
      <w:r w:rsidRPr="00901F70">
        <w:rPr>
          <w:rFonts w:cs="Arial"/>
          <w:i/>
        </w:rPr>
        <w:t>Transkript: OCR (Überarbeitung: Team TKR)/14.09.2017</w:t>
      </w:r>
      <w:bookmarkStart w:id="1" w:name="_GoBack"/>
      <w:r w:rsidRPr="00901F70">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1F70" w:rsidRDefault="00901F70">
      <w:r>
        <w:separator/>
      </w:r>
    </w:p>
    <w:p w:rsidR="00901F70" w:rsidRDefault="00901F70"/>
    <w:p w:rsidR="00901F70" w:rsidRDefault="00901F70"/>
  </w:endnote>
  <w:endnote w:type="continuationSeparator" w:id="0">
    <w:p w:rsidR="00901F70" w:rsidRDefault="00901F70">
      <w:r>
        <w:continuationSeparator/>
      </w:r>
    </w:p>
    <w:p w:rsidR="00901F70" w:rsidRDefault="00901F70"/>
    <w:p w:rsidR="00901F70" w:rsidRDefault="00901F7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1F70" w:rsidRDefault="00901F70">
      <w:r>
        <w:separator/>
      </w:r>
    </w:p>
    <w:p w:rsidR="00901F70" w:rsidRDefault="00901F70"/>
    <w:p w:rsidR="00901F70" w:rsidRDefault="00901F70"/>
  </w:footnote>
  <w:footnote w:type="continuationSeparator" w:id="0">
    <w:p w:rsidR="00901F70" w:rsidRDefault="00901F70">
      <w:r>
        <w:continuationSeparator/>
      </w:r>
    </w:p>
    <w:p w:rsidR="00901F70" w:rsidRDefault="00901F70"/>
    <w:p w:rsidR="00901F70" w:rsidRDefault="00901F7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901F70">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901F70"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1F70"/>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01F7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941E2F7-6826-4987-AD09-34A8831EA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901F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F19FE-B2BA-4255-97DB-9C6E9FC99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173</Words>
  <Characters>1411</Characters>
  <Application>Microsoft Office Word</Application>
  <DocSecurity>0</DocSecurity>
  <PresentationFormat/>
  <Lines>117</Lines>
  <Paragraphs>98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1486</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Universitätsspital (Haldenbachstrasse 12/14/16/18, Neubau/Sanierung)</dc:subject>
  <dc:creator>Staatsarchiv des Kantons Zürich</dc:creator>
  <cp:lastModifiedBy>Mirjam Stadler</cp:lastModifiedBy>
  <cp:revision>1</cp:revision>
  <cp:lastPrinted>2012-06-15T14:37:00Z</cp:lastPrinted>
  <dcterms:created xsi:type="dcterms:W3CDTF">2017-09-14T06:39:00Z</dcterms:created>
  <dcterms:modified xsi:type="dcterms:W3CDTF">2017-09-14T06:39:00Z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