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278F9" w:rsidP="00931B1F">
            <w:pPr>
              <w:pStyle w:val="70SignaturX"/>
            </w:pPr>
            <w:r>
              <w:t>StAZH MM 3.203 RRB 1994/1149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278F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Konstituierung des Regierungsrates für das Jahr 1994/95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278F9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278F9" w:rsidP="00931B1F">
            <w:pPr>
              <w:pStyle w:val="00Vorgabetext"/>
            </w:pPr>
            <w:r>
              <w:t>542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278F9" w:rsidRDefault="005278F9" w:rsidP="005278F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278F9">
        <w:rPr>
          <w:i/>
        </w:rPr>
        <w:t>p. 542</w:t>
      </w:r>
      <w:r w:rsidRPr="005278F9">
        <w:t>]</w:t>
      </w:r>
      <w:r>
        <w:t xml:space="preserve"> </w:t>
      </w:r>
      <w:r w:rsidRPr="005C3ABF">
        <w:rPr>
          <w:rFonts w:cs="Arial"/>
        </w:rPr>
        <w:t>In Anwendung von § 1 des Gesetzes vom 26. Februar 1899 betreffend</w:t>
      </w:r>
      <w:r>
        <w:rPr>
          <w:rFonts w:cs="Arial"/>
        </w:rPr>
        <w:t xml:space="preserve"> </w:t>
      </w:r>
      <w:r w:rsidRPr="005C3ABF">
        <w:rPr>
          <w:rFonts w:cs="Arial"/>
        </w:rPr>
        <w:t>die Organisation und Geschäftsordnung des Regierungsrates und seiner</w:t>
      </w:r>
      <w:r>
        <w:rPr>
          <w:rFonts w:cs="Arial"/>
        </w:rPr>
        <w:t xml:space="preserve"> </w:t>
      </w:r>
      <w:r w:rsidRPr="005C3ABF">
        <w:rPr>
          <w:rFonts w:cs="Arial"/>
        </w:rPr>
        <w:t>Direktionen</w:t>
      </w:r>
    </w:p>
    <w:p w:rsidR="005278F9" w:rsidRDefault="005278F9" w:rsidP="005278F9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5278F9" w:rsidRPr="005C3ABF" w:rsidRDefault="005278F9" w:rsidP="005278F9">
      <w:pPr>
        <w:tabs>
          <w:tab w:val="left" w:pos="499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das am 1. Mai 1994 beginnende Amtsjahr 1994/95 wird als Präsidentin des Regierungsrates gewählt:</w:t>
      </w:r>
    </w:p>
    <w:p w:rsidR="005278F9" w:rsidRPr="005C3ABF" w:rsidRDefault="005278F9" w:rsidP="005278F9">
      <w:pPr>
        <w:spacing w:before="60"/>
        <w:rPr>
          <w:rFonts w:cs="Arial"/>
        </w:rPr>
      </w:pPr>
      <w:r w:rsidRPr="005C3ABF">
        <w:rPr>
          <w:rFonts w:cs="Arial"/>
        </w:rPr>
        <w:t>Regierungsrätin Hedi Lang</w:t>
      </w:r>
    </w:p>
    <w:p w:rsidR="005278F9" w:rsidRPr="005C3ABF" w:rsidRDefault="005278F9" w:rsidP="005278F9">
      <w:pPr>
        <w:tabs>
          <w:tab w:val="left" w:pos="542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Als Vizepräsident des Regierungsrates wird für das Amtsjahr</w:t>
      </w:r>
      <w:r>
        <w:rPr>
          <w:rFonts w:cs="Arial"/>
        </w:rPr>
        <w:t xml:space="preserve"> </w:t>
      </w:r>
      <w:r w:rsidRPr="005C3ABF">
        <w:rPr>
          <w:rFonts w:cs="Arial"/>
        </w:rPr>
        <w:t>1994/95 gewählt:</w:t>
      </w:r>
    </w:p>
    <w:p w:rsidR="005278F9" w:rsidRPr="005C3ABF" w:rsidRDefault="005278F9" w:rsidP="005278F9">
      <w:pPr>
        <w:keepNext/>
        <w:keepLines/>
        <w:spacing w:before="60"/>
        <w:rPr>
          <w:rFonts w:cs="Arial"/>
        </w:rPr>
      </w:pPr>
      <w:r w:rsidRPr="005C3ABF">
        <w:rPr>
          <w:rFonts w:cs="Arial"/>
        </w:rPr>
        <w:t xml:space="preserve">Regierungsrat </w:t>
      </w:r>
      <w:r w:rsidRPr="00DA3A24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Ernst Hornberger</w:t>
      </w:r>
    </w:p>
    <w:p w:rsidR="005278F9" w:rsidRDefault="005278F9" w:rsidP="005278F9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dieser Wahlen an den Kantonsrat und Veröffentlichung im Amtsblatt.</w:t>
      </w:r>
    </w:p>
    <w:p w:rsidR="005278F9" w:rsidRDefault="005278F9" w:rsidP="005278F9">
      <w:pPr>
        <w:pStyle w:val="00Vorgabetext"/>
        <w:keepNext/>
        <w:keepLines/>
        <w:rPr>
          <w:rFonts w:cs="Arial"/>
        </w:rPr>
      </w:pPr>
    </w:p>
    <w:p w:rsidR="005278F9" w:rsidRDefault="005278F9" w:rsidP="005278F9">
      <w:pPr>
        <w:pStyle w:val="00Vorgabetext"/>
        <w:keepNext/>
        <w:keepLines/>
        <w:rPr>
          <w:rFonts w:cs="Arial"/>
        </w:rPr>
      </w:pPr>
    </w:p>
    <w:p w:rsidR="00BE768B" w:rsidRDefault="005278F9" w:rsidP="005278F9">
      <w:pPr>
        <w:pStyle w:val="00Vorgabetext"/>
        <w:keepNext/>
        <w:keepLines/>
      </w:pPr>
      <w:r>
        <w:rPr>
          <w:rFonts w:cs="Arial"/>
        </w:rPr>
        <w:t>[</w:t>
      </w:r>
      <w:r w:rsidRPr="005278F9">
        <w:rPr>
          <w:rFonts w:cs="Arial"/>
          <w:i/>
        </w:rPr>
        <w:t>Transkript: OCR (Überarbeitung: Team TKR)/14.09.2017</w:t>
      </w:r>
      <w:bookmarkStart w:id="1" w:name="_GoBack"/>
      <w:r w:rsidRPr="005278F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8F9" w:rsidRDefault="005278F9">
      <w:r>
        <w:separator/>
      </w:r>
    </w:p>
    <w:p w:rsidR="005278F9" w:rsidRDefault="005278F9"/>
    <w:p w:rsidR="005278F9" w:rsidRDefault="005278F9"/>
  </w:endnote>
  <w:endnote w:type="continuationSeparator" w:id="0">
    <w:p w:rsidR="005278F9" w:rsidRDefault="005278F9">
      <w:r>
        <w:continuationSeparator/>
      </w:r>
    </w:p>
    <w:p w:rsidR="005278F9" w:rsidRDefault="005278F9"/>
    <w:p w:rsidR="005278F9" w:rsidRDefault="005278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8F9" w:rsidRDefault="005278F9">
      <w:r>
        <w:separator/>
      </w:r>
    </w:p>
    <w:p w:rsidR="005278F9" w:rsidRDefault="005278F9"/>
    <w:p w:rsidR="005278F9" w:rsidRDefault="005278F9"/>
  </w:footnote>
  <w:footnote w:type="continuationSeparator" w:id="0">
    <w:p w:rsidR="005278F9" w:rsidRDefault="005278F9">
      <w:r>
        <w:continuationSeparator/>
      </w:r>
    </w:p>
    <w:p w:rsidR="005278F9" w:rsidRDefault="005278F9"/>
    <w:p w:rsidR="005278F9" w:rsidRDefault="005278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278F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278F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F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278F9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0F61B77-4561-412E-AC24-FFDBD5F5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7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1C300-788D-4370-BA70-F1B1C3AF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102</Words>
  <Characters>601</Characters>
  <Application>Microsoft Office Word</Application>
  <DocSecurity>0</DocSecurity>
  <PresentationFormat/>
  <Lines>60</Lines>
  <Paragraphs>50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653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Konstituierung des Regierungsrates für das Jahr 1994/95</dc:subject>
  <dc:creator>Staatsarchiv des Kantons Zürich</dc:creator>
  <cp:lastModifiedBy>Mirjam Stadler</cp:lastModifiedBy>
  <cp:revision>1</cp:revision>
  <cp:lastPrinted>2012-06-15T14:37:00Z</cp:lastPrinted>
  <dcterms:created xsi:type="dcterms:W3CDTF">2017-09-14T06:41:00Z</dcterms:created>
  <dcterms:modified xsi:type="dcterms:W3CDTF">2017-09-14T06:41:00Z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