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bookmarkStart w:id="0" w:name="_GoBack"/>
            <w:bookmarkEnd w:id="0"/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301C5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1994/1212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301C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Aussprache mit der Generaldirektion SBB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301C5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301C5" w:rsidP="00931B1F">
            <w:pPr>
              <w:pStyle w:val="00Vorgabetext"/>
            </w:pPr>
            <w:r>
              <w:t>571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301C5" w:rsidRDefault="001301C5" w:rsidP="001301C5">
      <w:pPr>
        <w:pStyle w:val="00Vorgabetext"/>
        <w:keepNext/>
        <w:keepLines/>
        <w:rPr>
          <w:rFonts w:cs="Arial"/>
        </w:rPr>
      </w:pPr>
      <w:bookmarkStart w:id="1" w:name="ContentText"/>
      <w:bookmarkEnd w:id="1"/>
      <w:r>
        <w:t>[</w:t>
      </w:r>
      <w:r w:rsidRPr="001301C5">
        <w:rPr>
          <w:i/>
        </w:rPr>
        <w:t>p. 571</w:t>
      </w:r>
      <w:r w:rsidRPr="001301C5">
        <w:t>]</w:t>
      </w:r>
      <w:r>
        <w:t xml:space="preserve"> </w:t>
      </w:r>
      <w:r w:rsidRPr="005C3ABF">
        <w:rPr>
          <w:rFonts w:cs="Arial"/>
        </w:rPr>
        <w:t>Der Regierungsrat führt im Anschluss an die Sitzung eine Aussprache</w:t>
      </w:r>
      <w:r>
        <w:rPr>
          <w:rFonts w:cs="Arial"/>
        </w:rPr>
        <w:t xml:space="preserve"> </w:t>
      </w:r>
      <w:r w:rsidRPr="005C3ABF">
        <w:rPr>
          <w:rFonts w:cs="Arial"/>
        </w:rPr>
        <w:t>mit der Generaldirektion der SBB durch. Die Delegation der SBB setzt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sich zusammen aus </w:t>
      </w:r>
      <w:r w:rsidR="005211D8">
        <w:rPr>
          <w:rFonts w:cs="Arial"/>
          <w:lang w:eastAsia="fr-FR" w:bidi="fr-FR"/>
        </w:rPr>
        <w:t>Dr. </w:t>
      </w:r>
      <w:r w:rsidRPr="005C3ABF">
        <w:rPr>
          <w:rFonts w:cs="Arial"/>
        </w:rPr>
        <w:t xml:space="preserve">B. Weibel, Präsident der Generaldirektion, </w:t>
      </w:r>
      <w:r w:rsidRPr="005068DD">
        <w:rPr>
          <w:rFonts w:cs="Arial"/>
          <w:lang w:eastAsia="fr-FR" w:bidi="fr-FR"/>
        </w:rPr>
        <w:t>Dr.</w:t>
      </w:r>
      <w:r>
        <w:rPr>
          <w:rFonts w:cs="Arial"/>
        </w:rPr>
        <w:t xml:space="preserve"> </w:t>
      </w:r>
      <w:r w:rsidRPr="005C3ABF">
        <w:rPr>
          <w:rFonts w:cs="Arial"/>
        </w:rPr>
        <w:t>H. P.</w:t>
      </w:r>
      <w:r w:rsidR="005211D8">
        <w:rPr>
          <w:rFonts w:cs="Arial"/>
        </w:rPr>
        <w:t xml:space="preserve"> Fagagnini, Generaldirektor, C. </w:t>
      </w:r>
      <w:r w:rsidRPr="005C3ABF">
        <w:rPr>
          <w:rFonts w:cs="Arial"/>
        </w:rPr>
        <w:t xml:space="preserve">Roux, Generaldirektor, </w:t>
      </w:r>
      <w:r w:rsidRPr="005068DD">
        <w:rPr>
          <w:rFonts w:cs="Arial"/>
          <w:lang w:eastAsia="fr-FR" w:bidi="fr-FR"/>
        </w:rPr>
        <w:t xml:space="preserve">Dr. G. </w:t>
      </w:r>
      <w:proofErr w:type="spellStart"/>
      <w:r w:rsidRPr="005C3ABF">
        <w:rPr>
          <w:rFonts w:cs="Arial"/>
        </w:rPr>
        <w:t>Beuret</w:t>
      </w:r>
      <w:proofErr w:type="spellEnd"/>
      <w:r w:rsidRPr="005C3ABF">
        <w:rPr>
          <w:rFonts w:cs="Arial"/>
        </w:rPr>
        <w:t xml:space="preserve">, Direktor Kreis III, und P. Moser, Delegierter «Bahn 2000». Ferner nehmen G. Elser, Direktor </w:t>
      </w:r>
      <w:r w:rsidR="00637433">
        <w:rPr>
          <w:rFonts w:cs="Arial"/>
        </w:rPr>
        <w:t>ZVV</w:t>
      </w:r>
      <w:r w:rsidRPr="005C3ABF">
        <w:rPr>
          <w:rFonts w:cs="Arial"/>
        </w:rPr>
        <w:t>, und W. Diener, Stabsstelle für den</w:t>
      </w:r>
      <w:r>
        <w:rPr>
          <w:rFonts w:cs="Arial"/>
        </w:rPr>
        <w:t xml:space="preserve"> </w:t>
      </w:r>
      <w:r w:rsidRPr="005C3ABF">
        <w:rPr>
          <w:rFonts w:cs="Arial"/>
        </w:rPr>
        <w:t>öffentlichen Verkehr der Volkswirtschaftsdirektion, teil. Gegenstand</w:t>
      </w:r>
      <w:r>
        <w:rPr>
          <w:rFonts w:cs="Arial"/>
        </w:rPr>
        <w:t xml:space="preserve"> </w:t>
      </w:r>
      <w:r w:rsidRPr="005C3ABF">
        <w:rPr>
          <w:rFonts w:cs="Arial"/>
        </w:rPr>
        <w:t>der Aussprache und des Informationsaustausches sind die Themen</w:t>
      </w:r>
      <w:r>
        <w:rPr>
          <w:rFonts w:cs="Arial"/>
        </w:rPr>
        <w:t xml:space="preserve"> </w:t>
      </w:r>
      <w:r w:rsidRPr="005C3ABF">
        <w:rPr>
          <w:rFonts w:cs="Arial"/>
        </w:rPr>
        <w:t>«Bahn 2000» (Etappierung), Schaffung neuer Strukturen für die S</w:t>
      </w:r>
      <w:r>
        <w:rPr>
          <w:rFonts w:cs="Arial"/>
        </w:rPr>
        <w:t>-</w:t>
      </w:r>
      <w:r w:rsidRPr="005C3ABF">
        <w:rPr>
          <w:rFonts w:cs="Arial"/>
        </w:rPr>
        <w:t>Bahn,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Personensicherheit, </w:t>
      </w:r>
      <w:proofErr w:type="spellStart"/>
      <w:r w:rsidRPr="005C3ABF">
        <w:rPr>
          <w:rFonts w:cs="Arial"/>
        </w:rPr>
        <w:t>AlpTransit</w:t>
      </w:r>
      <w:proofErr w:type="spellEnd"/>
      <w:r w:rsidRPr="005C3ABF">
        <w:rPr>
          <w:rFonts w:cs="Arial"/>
        </w:rPr>
        <w:t xml:space="preserve"> (Stand der Planung, Neubaustrecke Zürichsee</w:t>
      </w:r>
      <w:r>
        <w:rPr>
          <w:rFonts w:cs="Arial"/>
        </w:rPr>
        <w:t>-</w:t>
      </w:r>
      <w:r w:rsidRPr="005C3ABF">
        <w:rPr>
          <w:rFonts w:cs="Arial"/>
        </w:rPr>
        <w:t>Zug), Preispolitik bei Aushubtransporten, Sparpakete des Bundes (Auswirkungen auf den Regionalverkehr).</w:t>
      </w:r>
    </w:p>
    <w:p w:rsidR="001301C5" w:rsidRDefault="001301C5" w:rsidP="001301C5">
      <w:pPr>
        <w:pStyle w:val="00Vorgabetext"/>
        <w:keepNext/>
        <w:keepLines/>
        <w:rPr>
          <w:rFonts w:cs="Arial"/>
        </w:rPr>
      </w:pPr>
    </w:p>
    <w:p w:rsidR="001301C5" w:rsidRDefault="001301C5" w:rsidP="001301C5">
      <w:pPr>
        <w:pStyle w:val="00Vorgabetext"/>
        <w:keepNext/>
        <w:keepLines/>
        <w:rPr>
          <w:rFonts w:cs="Arial"/>
        </w:rPr>
      </w:pPr>
    </w:p>
    <w:p w:rsidR="00BE768B" w:rsidRDefault="001301C5" w:rsidP="001301C5">
      <w:pPr>
        <w:pStyle w:val="00Vorgabetext"/>
        <w:keepNext/>
        <w:keepLines/>
      </w:pPr>
      <w:r>
        <w:rPr>
          <w:rFonts w:cs="Arial"/>
        </w:rPr>
        <w:t>[</w:t>
      </w:r>
      <w:r w:rsidRPr="001301C5">
        <w:rPr>
          <w:rFonts w:cs="Arial"/>
          <w:i/>
        </w:rPr>
        <w:t xml:space="preserve">Transkript: OCR (Überarbeitung: Team </w:t>
      </w:r>
      <w:proofErr w:type="gramStart"/>
      <w:r w:rsidRPr="001301C5">
        <w:rPr>
          <w:rFonts w:cs="Arial"/>
          <w:i/>
        </w:rPr>
        <w:t>TKR)/</w:t>
      </w:r>
      <w:proofErr w:type="gramEnd"/>
      <w:r w:rsidRPr="001301C5">
        <w:rPr>
          <w:rFonts w:cs="Arial"/>
          <w:i/>
        </w:rPr>
        <w:t>14.09.2017</w:t>
      </w:r>
      <w:r w:rsidRPr="001301C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1C5" w:rsidRDefault="001301C5">
      <w:r>
        <w:separator/>
      </w:r>
    </w:p>
    <w:p w:rsidR="001301C5" w:rsidRDefault="001301C5"/>
    <w:p w:rsidR="001301C5" w:rsidRDefault="001301C5"/>
  </w:endnote>
  <w:endnote w:type="continuationSeparator" w:id="0">
    <w:p w:rsidR="001301C5" w:rsidRDefault="001301C5">
      <w:r>
        <w:continuationSeparator/>
      </w:r>
    </w:p>
    <w:p w:rsidR="001301C5" w:rsidRDefault="001301C5"/>
    <w:p w:rsidR="001301C5" w:rsidRDefault="001301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1C5" w:rsidRDefault="001301C5">
      <w:r>
        <w:separator/>
      </w:r>
    </w:p>
    <w:p w:rsidR="001301C5" w:rsidRDefault="001301C5"/>
    <w:p w:rsidR="001301C5" w:rsidRDefault="001301C5"/>
  </w:footnote>
  <w:footnote w:type="continuationSeparator" w:id="0">
    <w:p w:rsidR="001301C5" w:rsidRDefault="001301C5">
      <w:r>
        <w:continuationSeparator/>
      </w:r>
    </w:p>
    <w:p w:rsidR="001301C5" w:rsidRDefault="001301C5"/>
    <w:p w:rsidR="001301C5" w:rsidRDefault="001301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301C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3743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C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01C5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211D8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37433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B00BFD2E-48BB-414C-BCAA-4C738FD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72E4-5EDD-4FB8-9B41-94C042E7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125</Words>
  <Characters>849</Characters>
  <Application>Microsoft Office Word</Application>
  <DocSecurity>0</DocSecurity>
  <PresentationFormat/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Aussprache mit der Generaldirektion SBB</dc:subject>
  <dc:creator>Staatsarchiv des Kantons Zürich</dc:creator>
  <cp:lastModifiedBy>AllrounderIn</cp:lastModifiedBy>
  <cp:revision>3</cp:revision>
  <cp:lastPrinted>2012-06-15T14:37:00Z</cp:lastPrinted>
  <dcterms:created xsi:type="dcterms:W3CDTF">2017-09-14T06:43:00Z</dcterms:created>
  <dcterms:modified xsi:type="dcterms:W3CDTF">2019-03-11T08:19:00Z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