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027E3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3.204 RRB 1994/1456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027E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Strassen (Winterthur, </w:t>
            </w:r>
            <w:proofErr w:type="spellStart"/>
            <w:r>
              <w:rPr>
                <w:rFonts w:ascii="Arial Black" w:hAnsi="Arial Black"/>
              </w:rPr>
              <w:t>Liegenschaftenverkauf</w:t>
            </w:r>
            <w:proofErr w:type="spellEnd"/>
            <w:r>
              <w:rPr>
                <w:rFonts w:ascii="Arial Black" w:hAnsi="Arial Black"/>
              </w:rPr>
              <w:t>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027E3" w:rsidP="00931B1F">
            <w:pPr>
              <w:pStyle w:val="71DatumX"/>
            </w:pPr>
            <w:r>
              <w:t>25.05.1994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027E3" w:rsidP="00931B1F">
            <w:pPr>
              <w:pStyle w:val="00Vorgabetext"/>
            </w:pPr>
            <w:r>
              <w:t>663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027E3" w:rsidRPr="00E42CB7" w:rsidRDefault="009027E3" w:rsidP="009027E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027E3">
        <w:rPr>
          <w:i/>
        </w:rPr>
        <w:t>p. 663</w:t>
      </w:r>
      <w:r w:rsidRPr="009027E3">
        <w:t>]</w:t>
      </w:r>
      <w:r>
        <w:t xml:space="preserve"> </w:t>
      </w:r>
      <w:r w:rsidRPr="00E42CB7">
        <w:rPr>
          <w:rFonts w:cs="Arial"/>
        </w:rPr>
        <w:t>Zum Bau der Stadtumfahrung Winterthur</w:t>
      </w:r>
      <w:r>
        <w:rPr>
          <w:rFonts w:cs="Arial"/>
        </w:rPr>
        <w:t>-</w:t>
      </w:r>
      <w:proofErr w:type="spellStart"/>
      <w:r w:rsidRPr="00E42CB7">
        <w:rPr>
          <w:rFonts w:cs="Arial"/>
        </w:rPr>
        <w:t>Wülflingen</w:t>
      </w:r>
      <w:proofErr w:type="spellEnd"/>
      <w:r w:rsidRPr="00E42CB7">
        <w:rPr>
          <w:rFonts w:cs="Arial"/>
        </w:rPr>
        <w:t xml:space="preserve"> wurde seinerzeit</w:t>
      </w:r>
      <w:r>
        <w:rPr>
          <w:rFonts w:cs="Arial"/>
        </w:rPr>
        <w:t xml:space="preserve"> </w:t>
      </w:r>
      <w:r w:rsidRPr="00E42CB7">
        <w:rPr>
          <w:rFonts w:cs="Arial"/>
        </w:rPr>
        <w:t>das Grundstück Kat.</w:t>
      </w:r>
      <w:r>
        <w:rPr>
          <w:rFonts w:cs="Arial"/>
        </w:rPr>
        <w:t>-</w:t>
      </w:r>
      <w:r w:rsidRPr="00E42CB7">
        <w:rPr>
          <w:rFonts w:cs="Arial"/>
        </w:rPr>
        <w:t xml:space="preserve">Nr. 3581 mit der Altliegenschaft </w:t>
      </w:r>
      <w:proofErr w:type="spellStart"/>
      <w:r w:rsidRPr="00E42CB7">
        <w:rPr>
          <w:rFonts w:cs="Arial"/>
        </w:rPr>
        <w:t>Assek</w:t>
      </w:r>
      <w:proofErr w:type="spellEnd"/>
      <w:r w:rsidRPr="00E42CB7">
        <w:rPr>
          <w:rFonts w:cs="Arial"/>
        </w:rPr>
        <w:t>.</w:t>
      </w:r>
      <w:r>
        <w:rPr>
          <w:rFonts w:cs="Arial"/>
        </w:rPr>
        <w:t>-</w:t>
      </w:r>
      <w:r w:rsidRPr="00E42CB7">
        <w:rPr>
          <w:rFonts w:cs="Arial"/>
        </w:rPr>
        <w:t>Nr. 177</w:t>
      </w:r>
      <w:r>
        <w:rPr>
          <w:rFonts w:cs="Arial"/>
        </w:rPr>
        <w:t xml:space="preserve"> </w:t>
      </w:r>
      <w:r w:rsidRPr="00E42CB7">
        <w:rPr>
          <w:rFonts w:cs="Arial"/>
        </w:rPr>
        <w:t>gekauft. Ein Teil davon wurde für den Nationalstrassenbau benötigt,</w:t>
      </w:r>
      <w:r>
        <w:rPr>
          <w:rFonts w:cs="Arial"/>
        </w:rPr>
        <w:t xml:space="preserve"> </w:t>
      </w:r>
      <w:r w:rsidRPr="00E42CB7">
        <w:rPr>
          <w:rFonts w:cs="Arial"/>
        </w:rPr>
        <w:t>und das Haus wurde weiterhin vermietet. Nach längerer Mietdauer hat</w:t>
      </w:r>
      <w:r>
        <w:rPr>
          <w:rFonts w:cs="Arial"/>
        </w:rPr>
        <w:t xml:space="preserve"> </w:t>
      </w:r>
      <w:r w:rsidRPr="00E42CB7">
        <w:rPr>
          <w:rFonts w:cs="Arial"/>
        </w:rPr>
        <w:t>die Mieterin gekündigt. Danach wurde die Liegenschaft öffentlich zum</w:t>
      </w:r>
      <w:r>
        <w:rPr>
          <w:rFonts w:cs="Arial"/>
        </w:rPr>
        <w:t xml:space="preserve"> </w:t>
      </w:r>
      <w:r w:rsidRPr="00E42CB7">
        <w:rPr>
          <w:rFonts w:cs="Arial"/>
        </w:rPr>
        <w:t>Verkauf ausgeschrieben. Mit der Volkart</w:t>
      </w:r>
      <w:r>
        <w:rPr>
          <w:rFonts w:cs="Arial"/>
        </w:rPr>
        <w:t>-</w:t>
      </w:r>
      <w:r w:rsidRPr="00E42CB7">
        <w:rPr>
          <w:rFonts w:cs="Arial"/>
        </w:rPr>
        <w:t>Vision, die mit einer Stiftung</w:t>
      </w:r>
      <w:r>
        <w:rPr>
          <w:rFonts w:cs="Arial"/>
        </w:rPr>
        <w:t xml:space="preserve"> </w:t>
      </w:r>
      <w:r w:rsidRPr="00E42CB7">
        <w:rPr>
          <w:rFonts w:cs="Arial"/>
        </w:rPr>
        <w:t>Jugendliche unterstützt, konnte für diese Liegenschaft ein Käufer gefunden werden.</w:t>
      </w:r>
    </w:p>
    <w:p w:rsidR="009027E3" w:rsidRPr="00E42CB7" w:rsidRDefault="009027E3" w:rsidP="009027E3">
      <w:pPr>
        <w:spacing w:before="60"/>
        <w:rPr>
          <w:rFonts w:cs="Arial"/>
        </w:rPr>
      </w:pPr>
      <w:r w:rsidRPr="00E42CB7">
        <w:rPr>
          <w:rFonts w:cs="Arial"/>
        </w:rPr>
        <w:t xml:space="preserve">Auf dem Notariat </w:t>
      </w:r>
      <w:proofErr w:type="spellStart"/>
      <w:r w:rsidRPr="00E42CB7">
        <w:rPr>
          <w:rFonts w:cs="Arial"/>
        </w:rPr>
        <w:t>Wülflingen</w:t>
      </w:r>
      <w:proofErr w:type="spellEnd"/>
      <w:r>
        <w:rPr>
          <w:rFonts w:cs="Arial"/>
        </w:rPr>
        <w:t>-</w:t>
      </w:r>
      <w:r w:rsidRPr="00E42CB7">
        <w:rPr>
          <w:rFonts w:cs="Arial"/>
        </w:rPr>
        <w:t>Winterthur wurde am 2. Mai 1994 folgender Vertrag öffentlich beurkundet:</w:t>
      </w:r>
    </w:p>
    <w:p w:rsidR="009027E3" w:rsidRPr="00E42CB7" w:rsidRDefault="009027E3" w:rsidP="009027E3">
      <w:pPr>
        <w:spacing w:before="60"/>
        <w:rPr>
          <w:rFonts w:cs="Arial"/>
        </w:rPr>
      </w:pPr>
      <w:r w:rsidRPr="00E42CB7">
        <w:rPr>
          <w:rFonts w:cs="Arial"/>
        </w:rPr>
        <w:t>Der Staat Zürich</w:t>
      </w:r>
    </w:p>
    <w:p w:rsidR="009027E3" w:rsidRPr="00E42CB7" w:rsidRDefault="009027E3" w:rsidP="009027E3">
      <w:pPr>
        <w:spacing w:before="60"/>
        <w:rPr>
          <w:rFonts w:cs="Arial"/>
        </w:rPr>
      </w:pPr>
      <w:r w:rsidRPr="00E42CB7">
        <w:rPr>
          <w:rFonts w:cs="Arial"/>
        </w:rPr>
        <w:t>verkauft an die Stiftung Volkart</w:t>
      </w:r>
      <w:r>
        <w:rPr>
          <w:rFonts w:cs="Arial"/>
        </w:rPr>
        <w:t>-</w:t>
      </w:r>
      <w:r w:rsidRPr="00E42CB7">
        <w:rPr>
          <w:rFonts w:cs="Arial"/>
        </w:rPr>
        <w:t>Vision, Winterthur:</w:t>
      </w:r>
    </w:p>
    <w:p w:rsidR="009027E3" w:rsidRPr="00E42CB7" w:rsidRDefault="009027E3" w:rsidP="009027E3">
      <w:pPr>
        <w:spacing w:before="60"/>
        <w:rPr>
          <w:rFonts w:cs="Arial"/>
        </w:rPr>
      </w:pPr>
      <w:r w:rsidRPr="00E42CB7">
        <w:rPr>
          <w:rFonts w:cs="Arial"/>
        </w:rPr>
        <w:t>Im Stadtquartier Winterthur</w:t>
      </w:r>
      <w:r>
        <w:rPr>
          <w:rFonts w:cs="Arial"/>
        </w:rPr>
        <w:t>-</w:t>
      </w:r>
      <w:proofErr w:type="spellStart"/>
      <w:r w:rsidRPr="00E42CB7">
        <w:rPr>
          <w:rFonts w:cs="Arial"/>
        </w:rPr>
        <w:t>Töss</w:t>
      </w:r>
      <w:proofErr w:type="spellEnd"/>
      <w:r w:rsidRPr="00E42CB7">
        <w:rPr>
          <w:rFonts w:cs="Arial"/>
        </w:rPr>
        <w:t>:</w:t>
      </w:r>
    </w:p>
    <w:p w:rsidR="009027E3" w:rsidRPr="00E42CB7" w:rsidRDefault="009027E3" w:rsidP="009027E3">
      <w:pPr>
        <w:spacing w:before="60"/>
        <w:rPr>
          <w:rFonts w:cs="Arial"/>
        </w:rPr>
      </w:pPr>
      <w:r w:rsidRPr="00E42CB7">
        <w:rPr>
          <w:rFonts w:cs="Arial"/>
        </w:rPr>
        <w:t>Kat.</w:t>
      </w:r>
      <w:r>
        <w:rPr>
          <w:rFonts w:cs="Arial"/>
        </w:rPr>
        <w:t>-</w:t>
      </w:r>
      <w:r w:rsidRPr="00E42CB7">
        <w:rPr>
          <w:rFonts w:cs="Arial"/>
        </w:rPr>
        <w:t xml:space="preserve">Nr. 3581 mit </w:t>
      </w:r>
      <w:proofErr w:type="spellStart"/>
      <w:r w:rsidRPr="00E42CB7">
        <w:rPr>
          <w:rFonts w:cs="Arial"/>
        </w:rPr>
        <w:t>Assek</w:t>
      </w:r>
      <w:proofErr w:type="spellEnd"/>
      <w:r w:rsidRPr="00E42CB7">
        <w:rPr>
          <w:rFonts w:cs="Arial"/>
        </w:rPr>
        <w:t>.</w:t>
      </w:r>
      <w:r>
        <w:rPr>
          <w:rFonts w:cs="Arial"/>
        </w:rPr>
        <w:t>-</w:t>
      </w:r>
      <w:r w:rsidRPr="00E42CB7">
        <w:rPr>
          <w:rFonts w:cs="Arial"/>
        </w:rPr>
        <w:t>Nr. 177,</w:t>
      </w:r>
    </w:p>
    <w:p w:rsidR="009027E3" w:rsidRDefault="009027E3" w:rsidP="009027E3">
      <w:pPr>
        <w:spacing w:before="60"/>
        <w:rPr>
          <w:rFonts w:cs="Arial"/>
        </w:rPr>
      </w:pPr>
      <w:r w:rsidRPr="00E42CB7">
        <w:rPr>
          <w:rFonts w:cs="Arial"/>
        </w:rPr>
        <w:t>561 m</w:t>
      </w:r>
      <w:r w:rsidRPr="00E42CB7">
        <w:rPr>
          <w:rFonts w:cs="Arial"/>
          <w:vertAlign w:val="superscript"/>
        </w:rPr>
        <w:t>2</w:t>
      </w:r>
      <w:r w:rsidRPr="00E42CB7">
        <w:rPr>
          <w:rFonts w:cs="Arial"/>
        </w:rPr>
        <w:t xml:space="preserve"> Gebäudegrundfläche, Hofraum und Garten, </w:t>
      </w:r>
      <w:proofErr w:type="spellStart"/>
      <w:r w:rsidRPr="00E42CB7">
        <w:rPr>
          <w:rFonts w:cs="Arial"/>
        </w:rPr>
        <w:t>Nägelseestrasse</w:t>
      </w:r>
      <w:proofErr w:type="spellEnd"/>
      <w:r w:rsidRPr="00E42CB7">
        <w:rPr>
          <w:rFonts w:cs="Arial"/>
        </w:rPr>
        <w:t xml:space="preserve"> 27.</w:t>
      </w:r>
    </w:p>
    <w:p w:rsidR="009027E3" w:rsidRPr="00E42CB7" w:rsidRDefault="009027E3" w:rsidP="009027E3">
      <w:pPr>
        <w:spacing w:before="60"/>
        <w:rPr>
          <w:rFonts w:cs="Arial"/>
        </w:rPr>
      </w:pPr>
      <w:r w:rsidRPr="00E42CB7">
        <w:rPr>
          <w:rFonts w:cs="Arial"/>
        </w:rPr>
        <w:t>Der Kaufpreis beträgt Fr. 240000.</w:t>
      </w:r>
    </w:p>
    <w:p w:rsidR="009027E3" w:rsidRPr="00E42CB7" w:rsidRDefault="009027E3" w:rsidP="009027E3">
      <w:pPr>
        <w:spacing w:before="60"/>
        <w:rPr>
          <w:rFonts w:cs="Arial"/>
        </w:rPr>
      </w:pPr>
      <w:r w:rsidRPr="00E42CB7">
        <w:rPr>
          <w:rFonts w:cs="Arial"/>
        </w:rPr>
        <w:t>Der Preis ist unter Berücksichtigung des schlechten Zustandes der</w:t>
      </w:r>
      <w:r>
        <w:rPr>
          <w:rFonts w:cs="Arial"/>
        </w:rPr>
        <w:t xml:space="preserve"> </w:t>
      </w:r>
      <w:r w:rsidRPr="00E42CB7">
        <w:rPr>
          <w:rFonts w:cs="Arial"/>
        </w:rPr>
        <w:t>Liegenschaft und der Lage angemessen. Das Grundstück ist im Inventar</w:t>
      </w:r>
      <w:r>
        <w:rPr>
          <w:rFonts w:cs="Arial"/>
        </w:rPr>
        <w:t xml:space="preserve"> </w:t>
      </w:r>
      <w:r w:rsidRPr="00E42CB7">
        <w:rPr>
          <w:rFonts w:cs="Arial"/>
        </w:rPr>
        <w:t>des Strassenfonds mit Fr. 145</w:t>
      </w:r>
      <w:r>
        <w:rPr>
          <w:rFonts w:cs="Arial"/>
        </w:rPr>
        <w:t> </w:t>
      </w:r>
      <w:r w:rsidRPr="00E42CB7">
        <w:rPr>
          <w:rFonts w:cs="Arial"/>
        </w:rPr>
        <w:t>000.90 enthalten. Es entsteht ein Buchge</w:t>
      </w:r>
      <w:bookmarkStart w:id="1" w:name="_GoBack"/>
      <w:bookmarkEnd w:id="1"/>
      <w:r w:rsidRPr="00E42CB7">
        <w:rPr>
          <w:rFonts w:cs="Arial"/>
        </w:rPr>
        <w:t>winn von Fr. 94</w:t>
      </w:r>
      <w:r>
        <w:rPr>
          <w:rFonts w:cs="Arial"/>
        </w:rPr>
        <w:t> </w:t>
      </w:r>
      <w:r w:rsidRPr="00E42CB7">
        <w:rPr>
          <w:rFonts w:cs="Arial"/>
        </w:rPr>
        <w:t>999.10, der sich um eine allfällige Grundstückgewinnsteuer in noch unbestimmter Höhe vermindert. Die Einnahme ist 1994</w:t>
      </w:r>
      <w:r>
        <w:rPr>
          <w:rFonts w:cs="Arial"/>
        </w:rPr>
        <w:t xml:space="preserve"> </w:t>
      </w:r>
      <w:r w:rsidRPr="00E42CB7">
        <w:rPr>
          <w:rFonts w:cs="Arial"/>
        </w:rPr>
        <w:t>zu erwarten.</w:t>
      </w:r>
    </w:p>
    <w:p w:rsidR="009027E3" w:rsidRDefault="009027E3" w:rsidP="009027E3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9027E3" w:rsidRDefault="009027E3" w:rsidP="009027E3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9027E3" w:rsidRPr="00E42CB7" w:rsidRDefault="009027E3" w:rsidP="009027E3">
      <w:pPr>
        <w:tabs>
          <w:tab w:val="left" w:pos="447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Der zwischen dem Staat Zürich und der Stiftung Volkart</w:t>
      </w:r>
      <w:r>
        <w:rPr>
          <w:rFonts w:cs="Arial"/>
        </w:rPr>
        <w:t>-</w:t>
      </w:r>
      <w:r w:rsidRPr="00E42CB7">
        <w:rPr>
          <w:rFonts w:cs="Arial"/>
        </w:rPr>
        <w:t>Vision,</w:t>
      </w:r>
      <w:r>
        <w:rPr>
          <w:rFonts w:cs="Arial"/>
        </w:rPr>
        <w:t xml:space="preserve"> </w:t>
      </w:r>
      <w:r w:rsidRPr="00E42CB7">
        <w:rPr>
          <w:rFonts w:cs="Arial"/>
        </w:rPr>
        <w:t>Winterthur, am 2. Mai 1994 öffentlich beurkundete Vertrag über den</w:t>
      </w:r>
      <w:r>
        <w:rPr>
          <w:rFonts w:cs="Arial"/>
        </w:rPr>
        <w:t xml:space="preserve"> </w:t>
      </w:r>
      <w:r w:rsidRPr="00E42CB7">
        <w:rPr>
          <w:rFonts w:cs="Arial"/>
        </w:rPr>
        <w:t>Verkauf von Kat.</w:t>
      </w:r>
      <w:r>
        <w:rPr>
          <w:rFonts w:cs="Arial"/>
        </w:rPr>
        <w:t>-</w:t>
      </w:r>
      <w:r w:rsidRPr="00E42CB7">
        <w:rPr>
          <w:rFonts w:cs="Arial"/>
        </w:rPr>
        <w:t xml:space="preserve">Nr. 3581 mit </w:t>
      </w:r>
      <w:proofErr w:type="spellStart"/>
      <w:r w:rsidRPr="00E42CB7">
        <w:rPr>
          <w:rFonts w:cs="Arial"/>
        </w:rPr>
        <w:t>Assek</w:t>
      </w:r>
      <w:proofErr w:type="spellEnd"/>
      <w:r w:rsidRPr="00E42CB7">
        <w:rPr>
          <w:rFonts w:cs="Arial"/>
        </w:rPr>
        <w:t>.</w:t>
      </w:r>
      <w:r>
        <w:rPr>
          <w:rFonts w:cs="Arial"/>
        </w:rPr>
        <w:t>-</w:t>
      </w:r>
      <w:r w:rsidRPr="00E42CB7">
        <w:rPr>
          <w:rFonts w:cs="Arial"/>
        </w:rPr>
        <w:t>Nr. 177 im Stadtquartier Winterthur</w:t>
      </w:r>
      <w:r>
        <w:rPr>
          <w:rFonts w:cs="Arial"/>
        </w:rPr>
        <w:t>-</w:t>
      </w:r>
      <w:proofErr w:type="spellStart"/>
      <w:r w:rsidRPr="00E42CB7">
        <w:rPr>
          <w:rFonts w:cs="Arial"/>
        </w:rPr>
        <w:t>Töss</w:t>
      </w:r>
      <w:proofErr w:type="spellEnd"/>
      <w:r w:rsidRPr="00E42CB7">
        <w:rPr>
          <w:rFonts w:cs="Arial"/>
        </w:rPr>
        <w:t xml:space="preserve"> zum Preis von insgesamt Fr. 240</w:t>
      </w:r>
      <w:r>
        <w:rPr>
          <w:rFonts w:cs="Arial"/>
        </w:rPr>
        <w:t> </w:t>
      </w:r>
      <w:r w:rsidRPr="00E42CB7">
        <w:rPr>
          <w:rFonts w:cs="Arial"/>
        </w:rPr>
        <w:t>000 wird genehmigt.</w:t>
      </w:r>
    </w:p>
    <w:p w:rsidR="009027E3" w:rsidRPr="00E42CB7" w:rsidRDefault="009027E3" w:rsidP="009027E3">
      <w:pPr>
        <w:tabs>
          <w:tab w:val="left" w:pos="627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Die Einnahmen von Fr. 240</w:t>
      </w:r>
      <w:r>
        <w:rPr>
          <w:rFonts w:cs="Arial"/>
        </w:rPr>
        <w:t> </w:t>
      </w:r>
      <w:r w:rsidRPr="00E42CB7">
        <w:rPr>
          <w:rFonts w:cs="Arial"/>
        </w:rPr>
        <w:t>000 sind wie folgt zu verbuchen: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"/>
        <w:gridCol w:w="1122"/>
        <w:gridCol w:w="7112"/>
      </w:tblGrid>
      <w:tr w:rsidR="009027E3" w:rsidRPr="00E42CB7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9027E3" w:rsidRPr="00E42CB7" w:rsidRDefault="009027E3" w:rsidP="000A2F95">
            <w:pPr>
              <w:spacing w:before="60"/>
              <w:rPr>
                <w:rFonts w:cs="Arial"/>
              </w:rPr>
            </w:pPr>
            <w:r w:rsidRPr="00E42CB7">
              <w:rPr>
                <w:rFonts w:cs="Arial"/>
              </w:rPr>
              <w:t>Fr.</w:t>
            </w:r>
          </w:p>
        </w:tc>
        <w:tc>
          <w:tcPr>
            <w:tcW w:w="0" w:type="auto"/>
            <w:shd w:val="clear" w:color="auto" w:fill="FFFFFF"/>
          </w:tcPr>
          <w:p w:rsidR="009027E3" w:rsidRPr="00E42CB7" w:rsidRDefault="009027E3" w:rsidP="000A2F95">
            <w:pPr>
              <w:spacing w:before="60"/>
              <w:jc w:val="right"/>
              <w:rPr>
                <w:rFonts w:cs="Arial"/>
              </w:rPr>
            </w:pPr>
            <w:r w:rsidRPr="00E42CB7">
              <w:rPr>
                <w:rFonts w:cs="Arial"/>
              </w:rPr>
              <w:t>145</w:t>
            </w:r>
            <w:r>
              <w:rPr>
                <w:rFonts w:cs="Arial"/>
              </w:rPr>
              <w:t> </w:t>
            </w:r>
            <w:r w:rsidRPr="00E42CB7">
              <w:rPr>
                <w:rFonts w:cs="Arial"/>
              </w:rPr>
              <w:t>000.90</w:t>
            </w:r>
          </w:p>
        </w:tc>
        <w:tc>
          <w:tcPr>
            <w:tcW w:w="0" w:type="auto"/>
            <w:shd w:val="clear" w:color="auto" w:fill="FFFFFF"/>
          </w:tcPr>
          <w:p w:rsidR="009027E3" w:rsidRPr="00E42CB7" w:rsidRDefault="009027E3" w:rsidP="000A2F95">
            <w:pPr>
              <w:spacing w:before="60"/>
              <w:rPr>
                <w:rFonts w:cs="Arial"/>
              </w:rPr>
            </w:pPr>
            <w:r w:rsidRPr="00E42CB7">
              <w:rPr>
                <w:rFonts w:cs="Arial"/>
              </w:rPr>
              <w:t>zugunsten des Kontos B 1023.302(299), Liegenschaften des Strassenfonds;</w:t>
            </w:r>
          </w:p>
        </w:tc>
      </w:tr>
      <w:tr w:rsidR="009027E3" w:rsidRPr="00E42CB7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9027E3" w:rsidRPr="00E42CB7" w:rsidRDefault="009027E3" w:rsidP="000A2F95">
            <w:pPr>
              <w:spacing w:before="60"/>
              <w:rPr>
                <w:rFonts w:cs="Arial"/>
              </w:rPr>
            </w:pPr>
            <w:r w:rsidRPr="00E42CB7">
              <w:rPr>
                <w:rFonts w:cs="Arial"/>
              </w:rPr>
              <w:t>Fr.</w:t>
            </w:r>
          </w:p>
        </w:tc>
        <w:tc>
          <w:tcPr>
            <w:tcW w:w="0" w:type="auto"/>
            <w:shd w:val="clear" w:color="auto" w:fill="FFFFFF"/>
          </w:tcPr>
          <w:p w:rsidR="009027E3" w:rsidRPr="00E42CB7" w:rsidRDefault="009027E3" w:rsidP="000A2F95">
            <w:pPr>
              <w:spacing w:before="60"/>
              <w:jc w:val="right"/>
              <w:rPr>
                <w:rFonts w:cs="Arial"/>
              </w:rPr>
            </w:pPr>
            <w:r w:rsidRPr="00E42CB7">
              <w:rPr>
                <w:rFonts w:cs="Arial"/>
              </w:rPr>
              <w:t>94</w:t>
            </w:r>
            <w:r>
              <w:rPr>
                <w:rFonts w:cs="Arial"/>
              </w:rPr>
              <w:t> </w:t>
            </w:r>
            <w:r w:rsidRPr="00E42CB7">
              <w:rPr>
                <w:rFonts w:cs="Arial"/>
              </w:rPr>
              <w:t>999.10</w:t>
            </w:r>
          </w:p>
        </w:tc>
        <w:tc>
          <w:tcPr>
            <w:tcW w:w="0" w:type="auto"/>
            <w:shd w:val="clear" w:color="auto" w:fill="FFFFFF"/>
          </w:tcPr>
          <w:p w:rsidR="009027E3" w:rsidRPr="00E42CB7" w:rsidRDefault="009027E3" w:rsidP="000A2F95">
            <w:pPr>
              <w:spacing w:before="60"/>
              <w:rPr>
                <w:rFonts w:cs="Arial"/>
              </w:rPr>
            </w:pPr>
            <w:r w:rsidRPr="00E42CB7">
              <w:rPr>
                <w:rFonts w:cs="Arial"/>
              </w:rPr>
              <w:t>zugunsten des Kontos 3002.4246, Buchgewinne aus</w:t>
            </w:r>
            <w:r>
              <w:rPr>
                <w:rFonts w:cs="Arial"/>
              </w:rPr>
              <w:t xml:space="preserve"> </w:t>
            </w:r>
            <w:r w:rsidRPr="00E42CB7">
              <w:rPr>
                <w:rFonts w:cs="Arial"/>
              </w:rPr>
              <w:t>der Veräusserung von Liegenschaften des Finanzvermögens.</w:t>
            </w:r>
          </w:p>
        </w:tc>
      </w:tr>
    </w:tbl>
    <w:p w:rsidR="009027E3" w:rsidRPr="00E42CB7" w:rsidRDefault="009027E3" w:rsidP="009027E3">
      <w:pPr>
        <w:spacing w:before="60"/>
        <w:rPr>
          <w:rFonts w:cs="Arial"/>
        </w:rPr>
      </w:pPr>
      <w:r w:rsidRPr="00E42CB7">
        <w:rPr>
          <w:rFonts w:cs="Arial"/>
        </w:rPr>
        <w:t>Eine allfällige Grundstückgewinnsteuer in noch unbestimmter Höhe</w:t>
      </w:r>
      <w:r>
        <w:rPr>
          <w:rFonts w:cs="Arial"/>
        </w:rPr>
        <w:t xml:space="preserve"> </w:t>
      </w:r>
      <w:r w:rsidRPr="00E42CB7">
        <w:rPr>
          <w:rFonts w:cs="Arial"/>
        </w:rPr>
        <w:t>ist als Gewinnverminderung dem Konto 3002.4246 zu belasten.</w:t>
      </w:r>
    </w:p>
    <w:p w:rsidR="009027E3" w:rsidRPr="00E42CB7" w:rsidRDefault="009027E3" w:rsidP="009027E3">
      <w:pPr>
        <w:tabs>
          <w:tab w:val="left" w:pos="606"/>
        </w:tabs>
        <w:spacing w:before="60"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Das Notariat und Grundbuchamt </w:t>
      </w:r>
      <w:proofErr w:type="spellStart"/>
      <w:r w:rsidRPr="00E42CB7">
        <w:rPr>
          <w:rFonts w:cs="Arial"/>
        </w:rPr>
        <w:t>Wülflingen</w:t>
      </w:r>
      <w:proofErr w:type="spellEnd"/>
      <w:r>
        <w:rPr>
          <w:rFonts w:cs="Arial"/>
        </w:rPr>
        <w:t>-</w:t>
      </w:r>
      <w:r w:rsidRPr="00E42CB7">
        <w:rPr>
          <w:rFonts w:cs="Arial"/>
        </w:rPr>
        <w:t>Winterthur wird</w:t>
      </w:r>
      <w:r>
        <w:rPr>
          <w:rFonts w:cs="Arial"/>
        </w:rPr>
        <w:t xml:space="preserve"> </w:t>
      </w:r>
      <w:r w:rsidRPr="00E42CB7">
        <w:rPr>
          <w:rFonts w:cs="Arial"/>
        </w:rPr>
        <w:t>eingeladen, den grundbuchamtlichen Vollzug des Vertrages vorzunehmen.</w:t>
      </w:r>
    </w:p>
    <w:p w:rsidR="009027E3" w:rsidRDefault="009027E3" w:rsidP="009027E3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lastRenderedPageBreak/>
        <w:t>IV.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Stiftung Volkart</w:t>
      </w:r>
      <w:r>
        <w:rPr>
          <w:rFonts w:cs="Arial"/>
        </w:rPr>
        <w:t>-</w:t>
      </w:r>
      <w:r w:rsidRPr="00E42CB7">
        <w:rPr>
          <w:rFonts w:cs="Arial"/>
        </w:rPr>
        <w:t>Vision, Merkurstrasse 14, 8400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Winterthur, das Notariat und Grundbuchamt </w:t>
      </w:r>
      <w:proofErr w:type="spellStart"/>
      <w:r w:rsidRPr="00E42CB7">
        <w:rPr>
          <w:rFonts w:cs="Arial"/>
        </w:rPr>
        <w:t>Wülflingen</w:t>
      </w:r>
      <w:proofErr w:type="spellEnd"/>
      <w:r>
        <w:rPr>
          <w:rFonts w:cs="Arial"/>
        </w:rPr>
        <w:t>-</w:t>
      </w:r>
      <w:r w:rsidRPr="00E42CB7">
        <w:rPr>
          <w:rFonts w:cs="Arial"/>
        </w:rPr>
        <w:t>Winterthur,</w:t>
      </w:r>
      <w:r>
        <w:rPr>
          <w:rFonts w:cs="Arial"/>
        </w:rPr>
        <w:t xml:space="preserve"> </w:t>
      </w:r>
      <w:r w:rsidRPr="00E42CB7">
        <w:rPr>
          <w:rFonts w:cs="Arial"/>
        </w:rPr>
        <w:t>Stadthausstrasse 12, 8400 Winterthur (je Dispositiv Ziffern I und III),</w:t>
      </w:r>
      <w:r>
        <w:rPr>
          <w:rFonts w:cs="Arial"/>
        </w:rPr>
        <w:t xml:space="preserve"> </w:t>
      </w:r>
      <w:r w:rsidRPr="00E42CB7">
        <w:rPr>
          <w:rFonts w:cs="Arial"/>
        </w:rPr>
        <w:t>sowie an die Direktionen der öffentlichen Bauten und der Finanzen.</w:t>
      </w:r>
    </w:p>
    <w:p w:rsidR="009027E3" w:rsidRDefault="009027E3" w:rsidP="009027E3">
      <w:pPr>
        <w:pStyle w:val="00Vorgabetext"/>
        <w:keepNext/>
        <w:keepLines/>
        <w:rPr>
          <w:rFonts w:cs="Arial"/>
        </w:rPr>
      </w:pPr>
    </w:p>
    <w:p w:rsidR="009027E3" w:rsidRDefault="009027E3" w:rsidP="009027E3">
      <w:pPr>
        <w:pStyle w:val="00Vorgabetext"/>
        <w:keepNext/>
        <w:keepLines/>
        <w:rPr>
          <w:rFonts w:cs="Arial"/>
        </w:rPr>
      </w:pPr>
    </w:p>
    <w:p w:rsidR="00BE768B" w:rsidRDefault="009027E3" w:rsidP="009027E3">
      <w:pPr>
        <w:pStyle w:val="00Vorgabetext"/>
        <w:keepNext/>
        <w:keepLines/>
      </w:pPr>
      <w:r>
        <w:rPr>
          <w:rFonts w:cs="Arial"/>
        </w:rPr>
        <w:t>[</w:t>
      </w:r>
      <w:r w:rsidRPr="009027E3">
        <w:rPr>
          <w:rFonts w:cs="Arial"/>
          <w:i/>
        </w:rPr>
        <w:t xml:space="preserve">Transkript: OCR (Überarbeitung: Team </w:t>
      </w:r>
      <w:proofErr w:type="gramStart"/>
      <w:r w:rsidRPr="009027E3">
        <w:rPr>
          <w:rFonts w:cs="Arial"/>
          <w:i/>
        </w:rPr>
        <w:t>TKR)/</w:t>
      </w:r>
      <w:proofErr w:type="gramEnd"/>
      <w:r w:rsidRPr="009027E3">
        <w:rPr>
          <w:rFonts w:cs="Arial"/>
          <w:i/>
        </w:rPr>
        <w:t>14.09.2017</w:t>
      </w:r>
      <w:r w:rsidRPr="009027E3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7E3" w:rsidRDefault="009027E3">
      <w:r>
        <w:separator/>
      </w:r>
    </w:p>
    <w:p w:rsidR="009027E3" w:rsidRDefault="009027E3"/>
    <w:p w:rsidR="009027E3" w:rsidRDefault="009027E3"/>
  </w:endnote>
  <w:endnote w:type="continuationSeparator" w:id="0">
    <w:p w:rsidR="009027E3" w:rsidRDefault="009027E3">
      <w:r>
        <w:continuationSeparator/>
      </w:r>
    </w:p>
    <w:p w:rsidR="009027E3" w:rsidRDefault="009027E3"/>
    <w:p w:rsidR="009027E3" w:rsidRDefault="009027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7E3" w:rsidRDefault="009027E3">
      <w:r>
        <w:separator/>
      </w:r>
    </w:p>
    <w:p w:rsidR="009027E3" w:rsidRDefault="009027E3"/>
    <w:p w:rsidR="009027E3" w:rsidRDefault="009027E3"/>
  </w:footnote>
  <w:footnote w:type="continuationSeparator" w:id="0">
    <w:p w:rsidR="009027E3" w:rsidRDefault="009027E3">
      <w:r>
        <w:continuationSeparator/>
      </w:r>
    </w:p>
    <w:p w:rsidR="009027E3" w:rsidRDefault="009027E3"/>
    <w:p w:rsidR="009027E3" w:rsidRDefault="009027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B3746A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3746A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B3746A">
        <w:rPr>
          <w:noProof/>
        </w:rPr>
        <w:t>StAZH MM 3.204 RRB 1994/1456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B3746A">
        <w:rPr>
          <w:noProof/>
        </w:rPr>
        <w:t>25.05.1994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3746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E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027E3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3746A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4DFBA222"/>
  <w15:docId w15:val="{8284DDA9-9E2A-4B89-8186-A36C384F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69FF8-05BA-4AC9-A5E9-54C75E7F6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329</Words>
  <Characters>2187</Characters>
  <Application>Microsoft Office Word</Application>
  <DocSecurity>0</DocSecurity>
  <PresentationFormat/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2511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 (Winterthur, Liegenschaftenverkauf)</dc:subject>
  <dc:creator>Staatsarchiv des Kantons Zürich</dc:creator>
  <cp:lastModifiedBy>Bosshart Samuel</cp:lastModifiedBy>
  <cp:revision>2</cp:revision>
  <cp:lastPrinted>2012-06-15T14:37:00Z</cp:lastPrinted>
  <dcterms:created xsi:type="dcterms:W3CDTF">2017-09-14T06:48:00Z</dcterms:created>
  <dcterms:modified xsi:type="dcterms:W3CDTF">2019-02-27T09:08:00Z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