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46B30" w:rsidP="00931B1F">
            <w:pPr>
              <w:pStyle w:val="70SignaturX"/>
            </w:pPr>
            <w:r>
              <w:t>StAZH MM 3.204 RRB 1994/1570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46B3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Schönberggasse 9, Zürich (Umbau)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46B30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46B30" w:rsidP="00931B1F">
            <w:pPr>
              <w:pStyle w:val="00Vorgabetext"/>
            </w:pPr>
            <w:r>
              <w:t>705–706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46B30" w:rsidRDefault="00246B30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246B30">
        <w:rPr>
          <w:i/>
        </w:rPr>
        <w:t>p. 705</w:t>
      </w:r>
      <w:r w:rsidRPr="00246B30">
        <w:t>]</w:t>
      </w:r>
      <w:r>
        <w:t xml:space="preserve"> </w:t>
      </w:r>
      <w:r w:rsidRPr="001142E9">
        <w:rPr>
          <w:rFonts w:cs="Arial"/>
        </w:rPr>
        <w:t>Für den Umbau und die Renovation des Institutsgebäudes Schönberggasse 9, Zürich, wurden die Baumeisterarbeiten gemäss RRB Nr. 561/</w:t>
      </w:r>
      <w:r>
        <w:rPr>
          <w:rFonts w:cs="Arial"/>
        </w:rPr>
        <w:t xml:space="preserve"> // [</w:t>
      </w:r>
      <w:r w:rsidRPr="00246B30">
        <w:rPr>
          <w:rFonts w:cs="Arial"/>
          <w:i/>
        </w:rPr>
        <w:t>p. 706</w:t>
      </w:r>
      <w:r w:rsidRPr="00246B30">
        <w:rPr>
          <w:rFonts w:cs="Arial"/>
        </w:rPr>
        <w:t>]</w:t>
      </w:r>
    </w:p>
    <w:p w:rsidR="00246B30" w:rsidRPr="001142E9" w:rsidRDefault="00246B30" w:rsidP="00246B30">
      <w:pPr>
        <w:spacing w:before="60"/>
        <w:rPr>
          <w:rFonts w:cs="Arial"/>
        </w:rPr>
      </w:pPr>
      <w:r w:rsidRPr="001142E9">
        <w:rPr>
          <w:rFonts w:cs="Arial"/>
        </w:rPr>
        <w:t>1994 zu Fr. 500000 an die Conrad &amp; Würmli AG, Zürich, vergeben. Es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zeigte sich nachträglich, dass </w:t>
      </w:r>
      <w:r>
        <w:rPr>
          <w:rFonts w:cs="Arial"/>
        </w:rPr>
        <w:t>-</w:t>
      </w:r>
      <w:r w:rsidRPr="001142E9">
        <w:rPr>
          <w:rFonts w:cs="Arial"/>
        </w:rPr>
        <w:t xml:space="preserve"> infolge heftiger Gewitterregen </w:t>
      </w:r>
      <w:r>
        <w:rPr>
          <w:rFonts w:cs="Arial"/>
        </w:rPr>
        <w:t>-</w:t>
      </w:r>
      <w:r w:rsidRPr="001142E9">
        <w:rPr>
          <w:rFonts w:cs="Arial"/>
        </w:rPr>
        <w:t xml:space="preserve"> im Untergeschoss des Gebäudes Überschwemmungen auftraten. Als Ursache</w:t>
      </w:r>
      <w:r>
        <w:rPr>
          <w:rFonts w:cs="Arial"/>
        </w:rPr>
        <w:t xml:space="preserve"> </w:t>
      </w:r>
      <w:r w:rsidRPr="001142E9">
        <w:rPr>
          <w:rFonts w:cs="Arial"/>
        </w:rPr>
        <w:t>wurde ein Rückstau in der Kanalisation ermittelt. Frühere Überschwemmungen wurden nicht gemeldet, da sie in den als Werkstätten und Lager</w:t>
      </w:r>
      <w:r>
        <w:rPr>
          <w:rFonts w:cs="Arial"/>
        </w:rPr>
        <w:t xml:space="preserve"> </w:t>
      </w:r>
      <w:r w:rsidRPr="001142E9">
        <w:rPr>
          <w:rFonts w:cs="Arial"/>
        </w:rPr>
        <w:t>genutzten Räumen keine Schäden verursacht hatten. Aus diesem Grund</w:t>
      </w:r>
      <w:r>
        <w:rPr>
          <w:rFonts w:cs="Arial"/>
        </w:rPr>
        <w:t xml:space="preserve"> </w:t>
      </w:r>
      <w:r w:rsidRPr="001142E9">
        <w:rPr>
          <w:rFonts w:cs="Arial"/>
        </w:rPr>
        <w:t>wurde beim Bauvorhaben keine Änderung der Kanalisation vorgesehen.</w:t>
      </w:r>
      <w:r>
        <w:rPr>
          <w:rFonts w:cs="Arial"/>
        </w:rPr>
        <w:t xml:space="preserve"> </w:t>
      </w:r>
      <w:r w:rsidRPr="001142E9">
        <w:rPr>
          <w:rFonts w:cs="Arial"/>
        </w:rPr>
        <w:t>Beim Umbau des Gebäudes werden im Untergeschoss die Räume der Bibliothek untergebracht. Eine Überschwemmung der Räume würde zu</w:t>
      </w:r>
      <w:r>
        <w:rPr>
          <w:rFonts w:cs="Arial"/>
        </w:rPr>
        <w:t xml:space="preserve"> </w:t>
      </w:r>
      <w:r w:rsidRPr="001142E9">
        <w:rPr>
          <w:rFonts w:cs="Arial"/>
        </w:rPr>
        <w:t>grossen Schäden führen.</w:t>
      </w:r>
    </w:p>
    <w:p w:rsidR="00246B30" w:rsidRPr="001142E9" w:rsidRDefault="00246B30" w:rsidP="00246B30">
      <w:pPr>
        <w:spacing w:before="60"/>
        <w:rPr>
          <w:rFonts w:cs="Arial"/>
        </w:rPr>
      </w:pPr>
      <w:r w:rsidRPr="001142E9">
        <w:rPr>
          <w:rFonts w:cs="Arial"/>
        </w:rPr>
        <w:t>Es sind daher bauliche Massnahmen vorzusehen, welche weitere</w:t>
      </w:r>
      <w:r>
        <w:rPr>
          <w:rFonts w:cs="Arial"/>
        </w:rPr>
        <w:t xml:space="preserve"> </w:t>
      </w:r>
      <w:r w:rsidRPr="001142E9">
        <w:rPr>
          <w:rFonts w:cs="Arial"/>
        </w:rPr>
        <w:t>Überschwemmungen ausschliessen. Zudem wurden nach Beginn der</w:t>
      </w:r>
      <w:r>
        <w:rPr>
          <w:rFonts w:cs="Arial"/>
        </w:rPr>
        <w:t xml:space="preserve"> </w:t>
      </w:r>
      <w:r w:rsidRPr="001142E9">
        <w:rPr>
          <w:rFonts w:cs="Arial"/>
        </w:rPr>
        <w:t>Abbrucharbeiten Korrosionsschäden an den Stahlstützen festgestellt,</w:t>
      </w:r>
      <w:r>
        <w:rPr>
          <w:rFonts w:cs="Arial"/>
        </w:rPr>
        <w:t xml:space="preserve"> </w:t>
      </w:r>
      <w:r w:rsidRPr="001142E9">
        <w:rPr>
          <w:rFonts w:cs="Arial"/>
        </w:rPr>
        <w:t>welche zu beheben sind.</w:t>
      </w:r>
    </w:p>
    <w:p w:rsidR="00246B30" w:rsidRPr="001142E9" w:rsidRDefault="00246B30" w:rsidP="00246B30">
      <w:pPr>
        <w:spacing w:before="60"/>
        <w:rPr>
          <w:rFonts w:cs="Arial"/>
        </w:rPr>
      </w:pPr>
      <w:r w:rsidRPr="001142E9">
        <w:rPr>
          <w:rFonts w:cs="Arial"/>
        </w:rPr>
        <w:t>Es ergeben sich daraus Mehrkosten von rund Fr. 140000. Sie sind im</w:t>
      </w:r>
      <w:r>
        <w:rPr>
          <w:rFonts w:cs="Arial"/>
        </w:rPr>
        <w:t xml:space="preserve"> </w:t>
      </w:r>
      <w:r w:rsidRPr="001142E9">
        <w:rPr>
          <w:rFonts w:cs="Arial"/>
        </w:rPr>
        <w:t>Kostenvoranschlag enthalten und durch den Staatsvoranschlag 1994 gedeckt.</w:t>
      </w:r>
    </w:p>
    <w:p w:rsidR="00246B30" w:rsidRDefault="00246B30" w:rsidP="00246B30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246B30" w:rsidRDefault="00246B30" w:rsidP="00246B30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246B30" w:rsidRPr="001142E9" w:rsidRDefault="00246B30" w:rsidP="00246B30">
      <w:pPr>
        <w:tabs>
          <w:tab w:val="left" w:pos="466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In teilweiser Änderung von RRB Nr. 561/1994, mit dem die Baumeisterarbeiten für den Umbau und die Renovation des Institutsgebäudes Schönberggasse 9, Zürich, an die Conrad &amp; Würmli AG, Zürich,</w:t>
      </w:r>
      <w:r>
        <w:rPr>
          <w:rFonts w:cs="Arial"/>
        </w:rPr>
        <w:t xml:space="preserve"> </w:t>
      </w:r>
      <w:r w:rsidRPr="001142E9">
        <w:rPr>
          <w:rFonts w:cs="Arial"/>
        </w:rPr>
        <w:t>vergeben wurden, wird die Vergebungssumme von Fr. 500000 für zusätzliche Arbeiten auf Fr. 640000 erhöht.</w:t>
      </w:r>
    </w:p>
    <w:p w:rsidR="00246B30" w:rsidRPr="001142E9" w:rsidRDefault="00246B30" w:rsidP="00246B30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Mehrkosten von Fr. 140000 gehen zu Lasten des Kontos 3010.</w:t>
      </w:r>
      <w:r>
        <w:rPr>
          <w:rFonts w:cs="Arial"/>
        </w:rPr>
        <w:t xml:space="preserve"> </w:t>
      </w:r>
      <w:r w:rsidRPr="001142E9">
        <w:rPr>
          <w:rFonts w:cs="Arial"/>
        </w:rPr>
        <w:t>5037.007</w:t>
      </w:r>
      <w:r>
        <w:rPr>
          <w:rFonts w:cs="Arial"/>
        </w:rPr>
        <w:t xml:space="preserve"> - </w:t>
      </w:r>
      <w:r w:rsidRPr="001142E9">
        <w:rPr>
          <w:rFonts w:cs="Arial"/>
        </w:rPr>
        <w:t>31166, Erneuerungsunterhalt; Universitätsgebäude.</w:t>
      </w:r>
    </w:p>
    <w:p w:rsidR="00246B30" w:rsidRDefault="00246B30" w:rsidP="00246B30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246B30" w:rsidRDefault="00246B30" w:rsidP="00246B30">
      <w:pPr>
        <w:pStyle w:val="00Vorgabetext"/>
        <w:keepNext/>
        <w:keepLines/>
        <w:rPr>
          <w:rFonts w:cs="Arial"/>
        </w:rPr>
      </w:pPr>
    </w:p>
    <w:p w:rsidR="00246B30" w:rsidRDefault="00246B30" w:rsidP="00246B30">
      <w:pPr>
        <w:pStyle w:val="00Vorgabetext"/>
        <w:keepNext/>
        <w:keepLines/>
        <w:rPr>
          <w:rFonts w:cs="Arial"/>
        </w:rPr>
      </w:pPr>
    </w:p>
    <w:p w:rsidR="00BE768B" w:rsidRDefault="00246B30" w:rsidP="00246B30">
      <w:pPr>
        <w:pStyle w:val="00Vorgabetext"/>
        <w:keepNext/>
        <w:keepLines/>
      </w:pPr>
      <w:r>
        <w:rPr>
          <w:rFonts w:cs="Arial"/>
        </w:rPr>
        <w:t>[</w:t>
      </w:r>
      <w:r w:rsidRPr="00246B30">
        <w:rPr>
          <w:rFonts w:cs="Arial"/>
          <w:i/>
        </w:rPr>
        <w:t>Transkript: OCR (Überarbeitung: Team TKR)/14.09.2017</w:t>
      </w:r>
      <w:bookmarkStart w:id="1" w:name="_GoBack"/>
      <w:r w:rsidRPr="00246B3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30" w:rsidRDefault="00246B30">
      <w:r>
        <w:separator/>
      </w:r>
    </w:p>
    <w:p w:rsidR="00246B30" w:rsidRDefault="00246B30"/>
    <w:p w:rsidR="00246B30" w:rsidRDefault="00246B30"/>
  </w:endnote>
  <w:endnote w:type="continuationSeparator" w:id="0">
    <w:p w:rsidR="00246B30" w:rsidRDefault="00246B30">
      <w:r>
        <w:continuationSeparator/>
      </w:r>
    </w:p>
    <w:p w:rsidR="00246B30" w:rsidRDefault="00246B30"/>
    <w:p w:rsidR="00246B30" w:rsidRDefault="00246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30" w:rsidRDefault="00246B30">
      <w:r>
        <w:separator/>
      </w:r>
    </w:p>
    <w:p w:rsidR="00246B30" w:rsidRDefault="00246B30"/>
    <w:p w:rsidR="00246B30" w:rsidRDefault="00246B30"/>
  </w:footnote>
  <w:footnote w:type="continuationSeparator" w:id="0">
    <w:p w:rsidR="00246B30" w:rsidRDefault="00246B30">
      <w:r>
        <w:continuationSeparator/>
      </w:r>
    </w:p>
    <w:p w:rsidR="00246B30" w:rsidRDefault="00246B30"/>
    <w:p w:rsidR="00246B30" w:rsidRDefault="00246B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46B3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46B3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3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0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08B2A82-46F6-447C-9741-16F2A39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3C1AB-30FC-4976-8A56-8D32B776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267</Words>
  <Characters>1608</Characters>
  <Application>Microsoft Office Word</Application>
  <DocSecurity>0</DocSecurity>
  <PresentationFormat/>
  <Lines>146</Lines>
  <Paragraphs>144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Schönberggasse 9, Zürich (Umbau)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2017-09-14T06:51:00Z</dcterms:created>
  <dcterms:modified xsi:type="dcterms:W3CDTF">2017-09-14T06:51:00Z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