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A57EB" w:rsidP="00931B1F">
            <w:pPr>
              <w:pStyle w:val="70SignaturX"/>
            </w:pPr>
            <w:r>
              <w:t>StAZH MM 3.204 RRB 1994/1649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A57E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(SN 1.4.4, Letten-Aubrücke/Brücke Westtangente)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A57EB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A57EB" w:rsidP="00931B1F">
            <w:pPr>
              <w:pStyle w:val="00Vorgabetext"/>
            </w:pPr>
            <w:r>
              <w:t>746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A57EB" w:rsidRPr="000B255C" w:rsidRDefault="006A57EB" w:rsidP="006A57EB">
      <w:pPr>
        <w:tabs>
          <w:tab w:val="left" w:pos="558"/>
        </w:tabs>
        <w:spacing w:before="60"/>
        <w:rPr>
          <w:rFonts w:cs="Arial"/>
          <w:highlight w:val="yellow"/>
        </w:rPr>
      </w:pPr>
      <w:bookmarkStart w:id="0" w:name="ContentText"/>
      <w:bookmarkEnd w:id="0"/>
      <w:r>
        <w:t>[</w:t>
      </w:r>
      <w:r w:rsidRPr="006A57EB">
        <w:rPr>
          <w:i/>
        </w:rPr>
        <w:t>p. 746</w:t>
      </w:r>
      <w:r w:rsidRPr="006A57EB">
        <w:t>]</w:t>
      </w:r>
      <w:r>
        <w:t xml:space="preserve"> </w:t>
      </w:r>
    </w:p>
    <w:p w:rsidR="006A57EB" w:rsidRPr="001142E9" w:rsidRDefault="006A57EB" w:rsidP="006A57EB">
      <w:pPr>
        <w:spacing w:before="60"/>
        <w:rPr>
          <w:rFonts w:cs="Arial"/>
        </w:rPr>
      </w:pPr>
      <w:r w:rsidRPr="001142E9">
        <w:rPr>
          <w:rFonts w:cs="Arial"/>
        </w:rPr>
        <w:t>Anlässlich verschiedener Brückenkontrollen wurde festgestellt, dass die</w:t>
      </w:r>
      <w:r>
        <w:rPr>
          <w:rFonts w:cs="Arial"/>
        </w:rPr>
        <w:t xml:space="preserve"> </w:t>
      </w:r>
      <w:r w:rsidRPr="001142E9">
        <w:rPr>
          <w:rFonts w:cs="Arial"/>
        </w:rPr>
        <w:t>in der SN 1.4.4, Letten</w:t>
      </w:r>
      <w:r>
        <w:rPr>
          <w:rFonts w:cs="Arial"/>
        </w:rPr>
        <w:t>-</w:t>
      </w:r>
      <w:r w:rsidRPr="001142E9">
        <w:rPr>
          <w:rFonts w:cs="Arial"/>
        </w:rPr>
        <w:t>Aubrücke, gelegene Brücke Westtangente zahlreiche Risse mit erheblichen Kalkaussinterungen an der Brückenuntersicht aufweist. An den Pflanzentrögen sind Korrosionsschäden ersichtlich. Für die Substanzerhaltung müssen diese Schäden behoben werden.</w:t>
      </w:r>
      <w:r>
        <w:rPr>
          <w:rFonts w:cs="Arial"/>
        </w:rPr>
        <w:t xml:space="preserve"> </w:t>
      </w:r>
      <w:r w:rsidRPr="001142E9">
        <w:rPr>
          <w:rFonts w:cs="Arial"/>
        </w:rPr>
        <w:t>Es ist vorgesehen, die Pflanzentröge abzubrechen und durch New Jersey</w:t>
      </w:r>
      <w:r>
        <w:rPr>
          <w:rFonts w:cs="Arial"/>
        </w:rPr>
        <w:t>-</w:t>
      </w:r>
      <w:r w:rsidRPr="001142E9">
        <w:rPr>
          <w:rFonts w:cs="Arial"/>
        </w:rPr>
        <w:t>Randprofile zu ersetzen. Ebenso wird die Mittelinsel abgebrochen.</w:t>
      </w:r>
      <w:r>
        <w:rPr>
          <w:rFonts w:cs="Arial"/>
        </w:rPr>
        <w:t xml:space="preserve"> </w:t>
      </w:r>
      <w:r w:rsidRPr="001142E9">
        <w:rPr>
          <w:rFonts w:cs="Arial"/>
        </w:rPr>
        <w:t>Im weitern wird die Fahrbahn abgedichtet und mit einem neuen Belag</w:t>
      </w:r>
      <w:r>
        <w:rPr>
          <w:rFonts w:cs="Arial"/>
        </w:rPr>
        <w:t xml:space="preserve"> </w:t>
      </w:r>
      <w:r w:rsidRPr="001142E9">
        <w:rPr>
          <w:rFonts w:cs="Arial"/>
        </w:rPr>
        <w:t>versehen. Durch diese baulichen Massnahmen werden zudem die Verkehrsverhältnisse wesentlich verbessert. Das Bundesamt für Strassenbau</w:t>
      </w:r>
      <w:r>
        <w:rPr>
          <w:rFonts w:cs="Arial"/>
        </w:rPr>
        <w:t xml:space="preserve"> </w:t>
      </w:r>
      <w:r w:rsidRPr="001142E9">
        <w:rPr>
          <w:rFonts w:cs="Arial"/>
        </w:rPr>
        <w:t>hat diesen Massnahmen am 17. Mai 1994 zugestimmt.</w:t>
      </w:r>
    </w:p>
    <w:p w:rsidR="006A57EB" w:rsidRPr="001142E9" w:rsidRDefault="006A57EB" w:rsidP="006A57EB">
      <w:pPr>
        <w:spacing w:before="60"/>
        <w:rPr>
          <w:rFonts w:cs="Arial"/>
        </w:rPr>
      </w:pPr>
      <w:r w:rsidRPr="001142E9">
        <w:rPr>
          <w:rFonts w:cs="Arial"/>
        </w:rPr>
        <w:t>Gemäss Kostenvoranschlag belaufen sich die Sanierungskosten auf</w:t>
      </w:r>
      <w:r>
        <w:rPr>
          <w:rFonts w:cs="Arial"/>
        </w:rPr>
        <w:t xml:space="preserve"> </w:t>
      </w:r>
      <w:r w:rsidRPr="001142E9">
        <w:rPr>
          <w:rFonts w:cs="Arial"/>
        </w:rPr>
        <w:t>insgesamt Fr. 1 100000. Hiefür ist ein Objektkredit zu bewilligen.</w:t>
      </w:r>
    </w:p>
    <w:p w:rsidR="006A57EB" w:rsidRPr="001142E9" w:rsidRDefault="006A57EB" w:rsidP="006A57EB">
      <w:pPr>
        <w:spacing w:before="60"/>
        <w:rPr>
          <w:rFonts w:cs="Arial"/>
        </w:rPr>
      </w:pPr>
      <w:r w:rsidRPr="001142E9">
        <w:rPr>
          <w:rFonts w:cs="Arial"/>
        </w:rPr>
        <w:t>Das Bundesamt für Strassenbau hat am 7. April und am 17. Mai 1994</w:t>
      </w:r>
      <w:r>
        <w:rPr>
          <w:rFonts w:cs="Arial"/>
        </w:rPr>
        <w:t xml:space="preserve"> </w:t>
      </w:r>
      <w:r w:rsidRPr="001142E9">
        <w:rPr>
          <w:rFonts w:cs="Arial"/>
        </w:rPr>
        <w:t>einen Objektkredit von Fr. 1 100000 (Bundesanteil: 80%) bewilligt. Die</w:t>
      </w:r>
      <w:r>
        <w:rPr>
          <w:rFonts w:cs="Arial"/>
        </w:rPr>
        <w:t xml:space="preserve"> </w:t>
      </w:r>
      <w:r w:rsidRPr="001142E9">
        <w:rPr>
          <w:rFonts w:cs="Arial"/>
        </w:rPr>
        <w:t>Ausgaben sind im Staatsvoranschlag 1994 sowie in der Finanzplanung</w:t>
      </w:r>
      <w:r>
        <w:rPr>
          <w:rFonts w:cs="Arial"/>
        </w:rPr>
        <w:t xml:space="preserve"> </w:t>
      </w:r>
      <w:r w:rsidRPr="001142E9">
        <w:rPr>
          <w:rFonts w:cs="Arial"/>
        </w:rPr>
        <w:t>1995 enthalten.</w:t>
      </w:r>
    </w:p>
    <w:p w:rsidR="006A57EB" w:rsidRDefault="006A57EB" w:rsidP="006A57EB">
      <w:pPr>
        <w:pStyle w:val="00Vorgabetext"/>
        <w:rPr>
          <w:rFonts w:cs="Arial"/>
        </w:rPr>
      </w:pPr>
      <w:r w:rsidRPr="001142E9">
        <w:rPr>
          <w:rFonts w:cs="Arial"/>
        </w:rPr>
        <w:t>Die öffentliche Submission der Betonabtrags</w:t>
      </w:r>
      <w:r>
        <w:rPr>
          <w:rFonts w:cs="Arial"/>
        </w:rPr>
        <w:t>-</w:t>
      </w:r>
      <w:r w:rsidRPr="001142E9">
        <w:rPr>
          <w:rFonts w:cs="Arial"/>
        </w:rPr>
        <w:t>, Reprofilierungs</w:t>
      </w:r>
      <w:r>
        <w:rPr>
          <w:rFonts w:cs="Arial"/>
        </w:rPr>
        <w:t>-</w:t>
      </w:r>
      <w:r w:rsidRPr="001142E9">
        <w:rPr>
          <w:rFonts w:cs="Arial"/>
        </w:rPr>
        <w:t>, Abdichtungs</w:t>
      </w:r>
      <w:r>
        <w:rPr>
          <w:rFonts w:cs="Arial"/>
        </w:rPr>
        <w:t>-</w:t>
      </w:r>
      <w:r w:rsidRPr="001142E9">
        <w:rPr>
          <w:rFonts w:cs="Arial"/>
        </w:rPr>
        <w:t xml:space="preserve"> und Belagsarbeiten und für den Ersatz der Pflanzentröge</w:t>
      </w:r>
      <w:r>
        <w:rPr>
          <w:rFonts w:cs="Arial"/>
        </w:rPr>
        <w:t xml:space="preserve"> </w:t>
      </w:r>
      <w:r w:rsidRPr="001142E9">
        <w:rPr>
          <w:rFonts w:cs="Arial"/>
        </w:rPr>
        <w:t>durch New Jersey</w:t>
      </w:r>
      <w:r>
        <w:rPr>
          <w:rFonts w:cs="Arial"/>
        </w:rPr>
        <w:t>-</w:t>
      </w:r>
      <w:r w:rsidRPr="001142E9">
        <w:rPr>
          <w:rFonts w:cs="Arial"/>
        </w:rPr>
        <w:t>Randprofile ergab acht Angebote mit Offertsummen</w:t>
      </w:r>
      <w:r>
        <w:rPr>
          <w:rFonts w:cs="Arial"/>
        </w:rPr>
        <w:t xml:space="preserve"> </w:t>
      </w:r>
      <w:r w:rsidRPr="001142E9">
        <w:rPr>
          <w:rFonts w:cs="Arial"/>
        </w:rPr>
        <w:t>von Fr. 809426.75 bis Fr. 977</w:t>
      </w:r>
      <w:r>
        <w:rPr>
          <w:rFonts w:cs="Arial"/>
        </w:rPr>
        <w:t> </w:t>
      </w:r>
      <w:r w:rsidRPr="001142E9">
        <w:rPr>
          <w:rFonts w:cs="Arial"/>
        </w:rPr>
        <w:t>927.30. Es rechtfertigt sich, die erwähnten</w:t>
      </w:r>
      <w:r>
        <w:rPr>
          <w:rFonts w:cs="Arial"/>
        </w:rPr>
        <w:t xml:space="preserve"> </w:t>
      </w:r>
      <w:r w:rsidRPr="001142E9">
        <w:rPr>
          <w:rFonts w:cs="Arial"/>
        </w:rPr>
        <w:t>Arbeiten an die Arbeitsgemeinschaft Specogna &amp; Co./Cellere &amp; Co.</w:t>
      </w:r>
      <w:r>
        <w:rPr>
          <w:rFonts w:cs="Arial"/>
        </w:rPr>
        <w:t xml:space="preserve"> </w:t>
      </w:r>
      <w:r w:rsidRPr="001142E9">
        <w:rPr>
          <w:rFonts w:cs="Arial"/>
        </w:rPr>
        <w:t>AG, Kloten, zur bereinigten Offertsumme von Fr. 809426.75 gemäss</w:t>
      </w:r>
      <w:r>
        <w:rPr>
          <w:rFonts w:cs="Arial"/>
        </w:rPr>
        <w:t xml:space="preserve"> </w:t>
      </w:r>
      <w:r w:rsidRPr="001142E9">
        <w:rPr>
          <w:rFonts w:cs="Arial"/>
        </w:rPr>
        <w:t>Angebot vom 22. April 1994 zu vergeben. Diese Summe kann sich allenfalls für Regiearbeiten und Unvorhergesehenes um 15% auf Fr. 930900</w:t>
      </w:r>
      <w:r>
        <w:rPr>
          <w:rFonts w:cs="Arial"/>
        </w:rPr>
        <w:t xml:space="preserve"> </w:t>
      </w:r>
      <w:r w:rsidRPr="001142E9">
        <w:rPr>
          <w:rFonts w:cs="Arial"/>
        </w:rPr>
        <w:t>erhöhen. Das Bundesamt für Strassenbau hat dieser Vergebung am 17.</w:t>
      </w:r>
      <w:r>
        <w:rPr>
          <w:rFonts w:cs="Arial"/>
        </w:rPr>
        <w:t xml:space="preserve"> </w:t>
      </w:r>
      <w:r w:rsidRPr="001142E9">
        <w:rPr>
          <w:rFonts w:cs="Arial"/>
        </w:rPr>
        <w:t>Mai 1994 zugestimmt.</w:t>
      </w:r>
    </w:p>
    <w:p w:rsidR="006A57EB" w:rsidRDefault="006A57EB" w:rsidP="006A57EB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6A57EB" w:rsidRDefault="006A57EB" w:rsidP="006A57EB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6A57EB" w:rsidRPr="001142E9" w:rsidRDefault="006A57EB" w:rsidP="006A57EB">
      <w:pPr>
        <w:tabs>
          <w:tab w:val="left" w:pos="527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Das Projekt für die Sanierung der in der SN 1.4.4, Letten</w:t>
      </w:r>
      <w:r>
        <w:rPr>
          <w:rFonts w:cs="Arial"/>
        </w:rPr>
        <w:t>-</w:t>
      </w:r>
      <w:r w:rsidRPr="001142E9">
        <w:rPr>
          <w:rFonts w:cs="Arial"/>
        </w:rPr>
        <w:t>Aubrücke, gelegenen Brücke Westtangente wird gemäss den bei den</w:t>
      </w:r>
      <w:r>
        <w:rPr>
          <w:rFonts w:cs="Arial"/>
        </w:rPr>
        <w:t xml:space="preserve"> </w:t>
      </w:r>
      <w:r w:rsidRPr="001142E9">
        <w:rPr>
          <w:rFonts w:cs="Arial"/>
        </w:rPr>
        <w:t>Akten liegenden Unterlagen genehmigt.</w:t>
      </w:r>
    </w:p>
    <w:p w:rsidR="006A57EB" w:rsidRPr="001142E9" w:rsidRDefault="006A57EB" w:rsidP="006A57EB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Hiefür wird zu Lasten des Kontos 3014.05.3146.505</w:t>
      </w:r>
      <w:r>
        <w:rPr>
          <w:rFonts w:cs="Arial"/>
        </w:rPr>
        <w:t>. In</w:t>
      </w:r>
      <w:r w:rsidRPr="001142E9">
        <w:rPr>
          <w:rFonts w:cs="Arial"/>
        </w:rPr>
        <w:t>standsetzungen; Brückenunterhalt, ein Objektkredit von Fr. 1 100000 bewilligt.</w:t>
      </w:r>
    </w:p>
    <w:p w:rsidR="006A57EB" w:rsidRPr="001142E9" w:rsidRDefault="006A57EB" w:rsidP="006A57EB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Betonabtrags</w:t>
      </w:r>
      <w:r>
        <w:rPr>
          <w:rFonts w:cs="Arial"/>
        </w:rPr>
        <w:t>-</w:t>
      </w:r>
      <w:r w:rsidRPr="001142E9">
        <w:rPr>
          <w:rFonts w:cs="Arial"/>
        </w:rPr>
        <w:t>, Reprofilierungs</w:t>
      </w:r>
      <w:r>
        <w:rPr>
          <w:rFonts w:cs="Arial"/>
        </w:rPr>
        <w:t>-</w:t>
      </w:r>
      <w:r w:rsidRPr="001142E9">
        <w:rPr>
          <w:rFonts w:cs="Arial"/>
        </w:rPr>
        <w:t>, Abdichtungs</w:t>
      </w:r>
      <w:r>
        <w:rPr>
          <w:rFonts w:cs="Arial"/>
        </w:rPr>
        <w:t>-</w:t>
      </w:r>
      <w:r w:rsidRPr="001142E9">
        <w:rPr>
          <w:rFonts w:cs="Arial"/>
        </w:rPr>
        <w:t xml:space="preserve"> und Belagsarbeiten und der Ersatz der abzubrechenden Pflanzentröge durch New</w:t>
      </w:r>
      <w:r>
        <w:rPr>
          <w:rFonts w:cs="Arial"/>
        </w:rPr>
        <w:t xml:space="preserve"> </w:t>
      </w:r>
      <w:r w:rsidRPr="001142E9">
        <w:rPr>
          <w:rFonts w:cs="Arial"/>
        </w:rPr>
        <w:t>Jersey</w:t>
      </w:r>
      <w:r>
        <w:rPr>
          <w:rFonts w:cs="Arial"/>
        </w:rPr>
        <w:t>-</w:t>
      </w:r>
      <w:r w:rsidRPr="001142E9">
        <w:rPr>
          <w:rFonts w:cs="Arial"/>
        </w:rPr>
        <w:t>Randprofile werden an die Arbeitsgemeinschaft Specogna</w:t>
      </w:r>
      <w:r>
        <w:rPr>
          <w:rFonts w:cs="Arial"/>
        </w:rPr>
        <w:t xml:space="preserve"> </w:t>
      </w:r>
      <w:r w:rsidRPr="001142E9">
        <w:rPr>
          <w:rFonts w:cs="Arial"/>
        </w:rPr>
        <w:t>&amp; Co./Cellere &amp; Co. AG, Kloten, zur bereinigten Offertsumme von Fr.</w:t>
      </w:r>
      <w:r>
        <w:rPr>
          <w:rFonts w:cs="Arial"/>
        </w:rPr>
        <w:t xml:space="preserve"> </w:t>
      </w:r>
      <w:r w:rsidRPr="001142E9">
        <w:rPr>
          <w:rFonts w:cs="Arial"/>
        </w:rPr>
        <w:t>809426.75 gemäss Angebot vom 22. April 1994 vergeben. Die Vergebungssumme kann sich für Regiearbeiten und Unvorhergesehenes auf</w:t>
      </w:r>
      <w:r>
        <w:rPr>
          <w:rFonts w:cs="Arial"/>
        </w:rPr>
        <w:t xml:space="preserve"> </w:t>
      </w:r>
      <w:r w:rsidRPr="001142E9">
        <w:rPr>
          <w:rFonts w:cs="Arial"/>
        </w:rPr>
        <w:t>Fr. 930</w:t>
      </w:r>
      <w:r>
        <w:rPr>
          <w:rFonts w:cs="Arial"/>
        </w:rPr>
        <w:t> </w:t>
      </w:r>
      <w:r w:rsidRPr="001142E9">
        <w:rPr>
          <w:rFonts w:cs="Arial"/>
        </w:rPr>
        <w:t>900 erhöhen.</w:t>
      </w:r>
    </w:p>
    <w:p w:rsidR="006A57EB" w:rsidRDefault="006A57EB" w:rsidP="006A57EB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142E9">
        <w:rPr>
          <w:rFonts w:cs="Arial"/>
        </w:rPr>
        <w:t>Finanzen.</w:t>
      </w:r>
    </w:p>
    <w:p w:rsidR="006A57EB" w:rsidRDefault="006A57EB" w:rsidP="006A57EB">
      <w:pPr>
        <w:pStyle w:val="00Vorgabetext"/>
        <w:keepNext/>
        <w:keepLines/>
        <w:rPr>
          <w:rFonts w:cs="Arial"/>
        </w:rPr>
      </w:pPr>
    </w:p>
    <w:p w:rsidR="006A57EB" w:rsidRDefault="006A57EB" w:rsidP="006A57EB">
      <w:pPr>
        <w:pStyle w:val="00Vorgabetext"/>
        <w:keepNext/>
        <w:keepLines/>
        <w:rPr>
          <w:rFonts w:cs="Arial"/>
        </w:rPr>
      </w:pPr>
    </w:p>
    <w:p w:rsidR="00BE768B" w:rsidRDefault="006A57EB" w:rsidP="006A57EB">
      <w:pPr>
        <w:pStyle w:val="00Vorgabetext"/>
        <w:keepNext/>
        <w:keepLines/>
      </w:pPr>
      <w:r>
        <w:rPr>
          <w:rFonts w:cs="Arial"/>
        </w:rPr>
        <w:t>[</w:t>
      </w:r>
      <w:r w:rsidRPr="006A57EB">
        <w:rPr>
          <w:rFonts w:cs="Arial"/>
          <w:i/>
        </w:rPr>
        <w:t>Transkript: OCR (Überarbeitung: Team TKR)/14.09.2017</w:t>
      </w:r>
      <w:bookmarkStart w:id="1" w:name="_GoBack"/>
      <w:r w:rsidRPr="006A57E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7EB" w:rsidRDefault="006A57EB">
      <w:r>
        <w:separator/>
      </w:r>
    </w:p>
    <w:p w:rsidR="006A57EB" w:rsidRDefault="006A57EB"/>
    <w:p w:rsidR="006A57EB" w:rsidRDefault="006A57EB"/>
  </w:endnote>
  <w:endnote w:type="continuationSeparator" w:id="0">
    <w:p w:rsidR="006A57EB" w:rsidRDefault="006A57EB">
      <w:r>
        <w:continuationSeparator/>
      </w:r>
    </w:p>
    <w:p w:rsidR="006A57EB" w:rsidRDefault="006A57EB"/>
    <w:p w:rsidR="006A57EB" w:rsidRDefault="006A5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7EB" w:rsidRDefault="006A57EB">
      <w:r>
        <w:separator/>
      </w:r>
    </w:p>
    <w:p w:rsidR="006A57EB" w:rsidRDefault="006A57EB"/>
    <w:p w:rsidR="006A57EB" w:rsidRDefault="006A57EB"/>
  </w:footnote>
  <w:footnote w:type="continuationSeparator" w:id="0">
    <w:p w:rsidR="006A57EB" w:rsidRDefault="006A57EB">
      <w:r>
        <w:continuationSeparator/>
      </w:r>
    </w:p>
    <w:p w:rsidR="006A57EB" w:rsidRDefault="006A57EB"/>
    <w:p w:rsidR="006A57EB" w:rsidRDefault="006A57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A57E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A57E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E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A57EB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1C92426-ED70-4A75-A34F-7F7B9590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1E2BD-59EE-4920-809F-599496FB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334</Words>
  <Characters>2445</Characters>
  <Application>Microsoft Office Word</Application>
  <DocSecurity>0</DocSecurity>
  <PresentationFormat/>
  <Lines>222</Lines>
  <Paragraphs>185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(SN 1.4.4, Letten-Aubrücke/Brücke Westtangente)</dc:subject>
  <dc:creator>Staatsarchiv des Kantons Zürich</dc:creator>
  <cp:lastModifiedBy>Mirjam Stadler</cp:lastModifiedBy>
  <cp:revision>1</cp:revision>
  <cp:lastPrinted>2012-06-15T14:37:00Z</cp:lastPrinted>
  <dcterms:created xsi:type="dcterms:W3CDTF">2017-09-14T06:53:00Z</dcterms:created>
  <dcterms:modified xsi:type="dcterms:W3CDTF">2017-09-14T06:53:00Z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