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978BA" w:rsidP="00931B1F">
            <w:pPr>
              <w:pStyle w:val="70SignaturX"/>
            </w:pPr>
            <w:r>
              <w:t>StAZH MM 3.204 RRB 1994/1662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978B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Zürcher Höhere Wirtschafts- und Verwaltungsschule Winterthur (Umbau und Erweiterung)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978BA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978BA" w:rsidP="00931B1F">
            <w:pPr>
              <w:pStyle w:val="00Vorgabetext"/>
            </w:pPr>
            <w:r>
              <w:t>751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978BA" w:rsidRPr="001142E9" w:rsidRDefault="00A978BA" w:rsidP="00A978B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978BA">
        <w:rPr>
          <w:i/>
        </w:rPr>
        <w:t>p. 751</w:t>
      </w:r>
      <w:r w:rsidRPr="00A978BA">
        <w:t>]</w:t>
      </w:r>
      <w:r>
        <w:t xml:space="preserve"> </w:t>
      </w:r>
      <w:r w:rsidRPr="001142E9">
        <w:rPr>
          <w:rFonts w:cs="Arial"/>
        </w:rPr>
        <w:t>Mit Beschluss Nr. 211/1994 hat der Regierungsrat für die Sanierung und</w:t>
      </w:r>
      <w:r>
        <w:rPr>
          <w:rFonts w:cs="Arial"/>
        </w:rPr>
        <w:t xml:space="preserve"> </w:t>
      </w:r>
      <w:r w:rsidRPr="001142E9">
        <w:rPr>
          <w:rFonts w:cs="Arial"/>
        </w:rPr>
        <w:t>den Umbau des Gebäudes St.</w:t>
      </w:r>
      <w:r>
        <w:rPr>
          <w:rFonts w:cs="Arial"/>
        </w:rPr>
        <w:t xml:space="preserve"> </w:t>
      </w:r>
      <w:r w:rsidRPr="001142E9">
        <w:rPr>
          <w:rFonts w:cs="Arial"/>
        </w:rPr>
        <w:t>Georgen</w:t>
      </w:r>
      <w:r>
        <w:rPr>
          <w:rFonts w:cs="Arial"/>
        </w:rPr>
        <w:t>-</w:t>
      </w:r>
      <w:r w:rsidRPr="001142E9">
        <w:rPr>
          <w:rFonts w:cs="Arial"/>
        </w:rPr>
        <w:t>Platz 2 in Winterthur einschliesslich der Erstellung eines Erweiterungsgebäudes und eines Aulatraktes</w:t>
      </w:r>
      <w:r>
        <w:rPr>
          <w:rFonts w:cs="Arial"/>
        </w:rPr>
        <w:t xml:space="preserve"> </w:t>
      </w:r>
      <w:r w:rsidRPr="001142E9">
        <w:rPr>
          <w:rFonts w:cs="Arial"/>
        </w:rPr>
        <w:t>für die Zürcher Höhere Wirtschafts</w:t>
      </w:r>
      <w:r>
        <w:rPr>
          <w:rFonts w:cs="Arial"/>
        </w:rPr>
        <w:t>-</w:t>
      </w:r>
      <w:r w:rsidRPr="001142E9">
        <w:rPr>
          <w:rFonts w:cs="Arial"/>
        </w:rPr>
        <w:t xml:space="preserve"> und Verwaltungsschule einen Objektkredit von Fr. 33 959000 bewilligt.</w:t>
      </w:r>
    </w:p>
    <w:p w:rsidR="00A978BA" w:rsidRPr="001142E9" w:rsidRDefault="00A978BA" w:rsidP="00A978BA">
      <w:pPr>
        <w:spacing w:before="60"/>
        <w:rPr>
          <w:rFonts w:cs="Arial"/>
        </w:rPr>
      </w:pPr>
      <w:r w:rsidRPr="001142E9">
        <w:rPr>
          <w:rFonts w:cs="Arial"/>
        </w:rPr>
        <w:t>Mit Kantonsratsbeschluss vom 16. Mai 1994 wurde ein Kredit (Investitionsbeitrag) für die schulspezifische Ausstattung der Höheren Wirtschafts</w:t>
      </w:r>
      <w:r>
        <w:rPr>
          <w:rFonts w:cs="Arial"/>
        </w:rPr>
        <w:t>-</w:t>
      </w:r>
      <w:r w:rsidRPr="001142E9">
        <w:rPr>
          <w:rFonts w:cs="Arial"/>
        </w:rPr>
        <w:t xml:space="preserve"> und Verwaltungsschule Zürich am neuen Standort Winterthur</w:t>
      </w:r>
      <w:r>
        <w:rPr>
          <w:rFonts w:cs="Arial"/>
        </w:rPr>
        <w:t xml:space="preserve"> </w:t>
      </w:r>
      <w:r w:rsidRPr="001142E9">
        <w:rPr>
          <w:rFonts w:cs="Arial"/>
        </w:rPr>
        <w:t>in der Höhe von Fr. 4 900000 bewilligt.</w:t>
      </w:r>
    </w:p>
    <w:p w:rsidR="00A978BA" w:rsidRPr="001142E9" w:rsidRDefault="00A978BA" w:rsidP="00A978BA">
      <w:pPr>
        <w:spacing w:before="60"/>
        <w:rPr>
          <w:rFonts w:cs="Arial"/>
        </w:rPr>
      </w:pPr>
      <w:r w:rsidRPr="001142E9">
        <w:rPr>
          <w:rFonts w:cs="Arial"/>
        </w:rPr>
        <w:t>Mit RRB Nr. 2905/1992 wurden die Architekturarbeiten für die Ausarbeitung des Bauprojektes samt Kostenvoranschlag zum Betrag von Fr.</w:t>
      </w:r>
      <w:r>
        <w:rPr>
          <w:rFonts w:cs="Arial"/>
        </w:rPr>
        <w:t xml:space="preserve"> </w:t>
      </w:r>
      <w:r w:rsidRPr="001142E9">
        <w:rPr>
          <w:rFonts w:cs="Arial"/>
        </w:rPr>
        <w:t>1 570000 an die Weber &amp; Hofer AG, Architekten ETH/SIA, Zürich,</w:t>
      </w:r>
      <w:r>
        <w:rPr>
          <w:rFonts w:cs="Arial"/>
        </w:rPr>
        <w:t xml:space="preserve"> </w:t>
      </w:r>
      <w:r w:rsidRPr="001142E9">
        <w:rPr>
          <w:rFonts w:cs="Arial"/>
        </w:rPr>
        <w:t>vergeben. Für die Weiterbearbeitung ist nun diese Vergebung um die zur</w:t>
      </w:r>
      <w:r>
        <w:rPr>
          <w:rFonts w:cs="Arial"/>
        </w:rPr>
        <w:t xml:space="preserve"> </w:t>
      </w:r>
      <w:r w:rsidRPr="001142E9">
        <w:rPr>
          <w:rFonts w:cs="Arial"/>
        </w:rPr>
        <w:t>Ausführung gehörenden Teilleistungen zu erhöhen. Gemäss bereinigter</w:t>
      </w:r>
      <w:r>
        <w:rPr>
          <w:rFonts w:cs="Arial"/>
        </w:rPr>
        <w:t xml:space="preserve"> </w:t>
      </w:r>
      <w:r w:rsidRPr="001142E9">
        <w:rPr>
          <w:rFonts w:cs="Arial"/>
        </w:rPr>
        <w:t>Offerte der Architekten Weber &amp; Hofer AG vom 3. Februar 1994 ist mit</w:t>
      </w:r>
      <w:r>
        <w:rPr>
          <w:rFonts w:cs="Arial"/>
        </w:rPr>
        <w:t xml:space="preserve"> </w:t>
      </w:r>
      <w:r w:rsidRPr="001142E9">
        <w:rPr>
          <w:rFonts w:cs="Arial"/>
        </w:rPr>
        <w:t>Honoraraufwendungen im Gesamtbetrag von Fr. 3 236907 zu rechnen.</w:t>
      </w:r>
      <w:r>
        <w:rPr>
          <w:rFonts w:cs="Arial"/>
        </w:rPr>
        <w:t xml:space="preserve"> </w:t>
      </w:r>
      <w:r w:rsidRPr="001142E9">
        <w:rPr>
          <w:rFonts w:cs="Arial"/>
        </w:rPr>
        <w:t>Einschliesslich rund 4% für Unvorhergesehenes ist die Vergebungssumme somit um Fr. 1 800000 auf Fr. 3 370000 zu erhöhen. Davon entfallen rund Fr. 3</w:t>
      </w:r>
      <w:r>
        <w:rPr>
          <w:rFonts w:cs="Arial"/>
        </w:rPr>
        <w:t> </w:t>
      </w:r>
      <w:r w:rsidRPr="001142E9">
        <w:rPr>
          <w:rFonts w:cs="Arial"/>
        </w:rPr>
        <w:t>183</w:t>
      </w:r>
      <w:r>
        <w:rPr>
          <w:rFonts w:cs="Arial"/>
        </w:rPr>
        <w:t> </w:t>
      </w:r>
      <w:r w:rsidRPr="001142E9">
        <w:rPr>
          <w:rFonts w:cs="Arial"/>
        </w:rPr>
        <w:t>000 auf Architekturarbeiten im Rahmen des Objektkredites und rund Fr. 187</w:t>
      </w:r>
      <w:r>
        <w:rPr>
          <w:rFonts w:cs="Arial"/>
        </w:rPr>
        <w:t> </w:t>
      </w:r>
      <w:r w:rsidRPr="001142E9">
        <w:rPr>
          <w:rFonts w:cs="Arial"/>
        </w:rPr>
        <w:t>000 auf Arbeiten im Rahmen des Investitionsbeitrages. Die zusätzlichen Aufwendungen sind im Kostenvoranschlag enthalten und anteilmässig durch den Staatsvoranschlag 1994 gedeckt bzw. im Finanzplan für die folgenden Jahre enthalten.</w:t>
      </w:r>
    </w:p>
    <w:p w:rsidR="00A978BA" w:rsidRDefault="00A978BA" w:rsidP="00A978BA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A978BA" w:rsidRDefault="00A978BA" w:rsidP="00A978BA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A978BA" w:rsidRPr="001142E9" w:rsidRDefault="00A978BA" w:rsidP="00A978BA">
      <w:pPr>
        <w:tabs>
          <w:tab w:val="left" w:pos="480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In teilweiser Änderung von RRB Nr. 2905/1992, mit dem die Architekturarbeiten für die Höhere Wirtschafts</w:t>
      </w:r>
      <w:r>
        <w:rPr>
          <w:rFonts w:cs="Arial"/>
        </w:rPr>
        <w:t>-</w:t>
      </w:r>
      <w:r w:rsidRPr="001142E9">
        <w:rPr>
          <w:rFonts w:cs="Arial"/>
        </w:rPr>
        <w:t xml:space="preserve"> und Verwaltungsschule auf</w:t>
      </w:r>
      <w:r>
        <w:rPr>
          <w:rFonts w:cs="Arial"/>
        </w:rPr>
        <w:t xml:space="preserve"> </w:t>
      </w:r>
      <w:r w:rsidRPr="001142E9">
        <w:rPr>
          <w:rFonts w:cs="Arial"/>
        </w:rPr>
        <w:t>dem Volkart</w:t>
      </w:r>
      <w:r>
        <w:rPr>
          <w:rFonts w:cs="Arial"/>
        </w:rPr>
        <w:t>-</w:t>
      </w:r>
      <w:r w:rsidRPr="001142E9">
        <w:rPr>
          <w:rFonts w:cs="Arial"/>
        </w:rPr>
        <w:t>Areal in Winterthur an die Weber &amp; Hofer AG, Zürich,</w:t>
      </w:r>
      <w:r>
        <w:rPr>
          <w:rFonts w:cs="Arial"/>
        </w:rPr>
        <w:t xml:space="preserve"> </w:t>
      </w:r>
      <w:r w:rsidRPr="001142E9">
        <w:rPr>
          <w:rFonts w:cs="Arial"/>
        </w:rPr>
        <w:t>vergeben wurden, wird die Vergebungssumme von Fr. 1 570000 für die</w:t>
      </w:r>
      <w:r>
        <w:rPr>
          <w:rFonts w:cs="Arial"/>
        </w:rPr>
        <w:t xml:space="preserve"> </w:t>
      </w:r>
      <w:r w:rsidRPr="001142E9">
        <w:rPr>
          <w:rFonts w:cs="Arial"/>
        </w:rPr>
        <w:t>Weiterbearbeitung um die zur Ausführung gehörenden Teilleistungen</w:t>
      </w:r>
      <w:r>
        <w:rPr>
          <w:rFonts w:cs="Arial"/>
        </w:rPr>
        <w:t xml:space="preserve"> </w:t>
      </w:r>
      <w:r w:rsidRPr="001142E9">
        <w:rPr>
          <w:rFonts w:cs="Arial"/>
        </w:rPr>
        <w:t>auf Fr. 3 370000 (einschliesslich Unvorhergesehenes) erhöht.</w:t>
      </w:r>
    </w:p>
    <w:p w:rsidR="00A978BA" w:rsidRPr="001142E9" w:rsidRDefault="00A978BA" w:rsidP="00A978BA">
      <w:pPr>
        <w:keepNext/>
        <w:keepLines/>
        <w:spacing w:before="60"/>
        <w:rPr>
          <w:rFonts w:cs="Arial"/>
        </w:rPr>
      </w:pPr>
      <w:r w:rsidRPr="001142E9">
        <w:rPr>
          <w:rFonts w:cs="Arial"/>
        </w:rPr>
        <w:t>Die Mehrkosten von insgesamt höchstens Fr. 1 800000 gehen zu Lasten des Kontos B 1011.300.17, HWV Winterthur, Umbau und Erweiterung, wobei diese jeweils Ende Rechnungsjahr anteilmässig dem Konto</w:t>
      </w:r>
      <w:r>
        <w:rPr>
          <w:rFonts w:cs="Arial"/>
        </w:rPr>
        <w:t xml:space="preserve"> </w:t>
      </w:r>
      <w:r w:rsidRPr="001142E9">
        <w:rPr>
          <w:rFonts w:cs="Arial"/>
        </w:rPr>
        <w:t>B 1023.101, Liegenschaften des Finanzvermögens, sowie dem Konto</w:t>
      </w:r>
      <w:r>
        <w:rPr>
          <w:rFonts w:cs="Arial"/>
        </w:rPr>
        <w:t xml:space="preserve"> </w:t>
      </w:r>
      <w:r w:rsidRPr="001142E9">
        <w:rPr>
          <w:rFonts w:cs="Arial"/>
        </w:rPr>
        <w:t>2900.01.5650</w:t>
      </w:r>
      <w:r>
        <w:rPr>
          <w:rFonts w:cs="Arial"/>
        </w:rPr>
        <w:t>. In</w:t>
      </w:r>
      <w:r w:rsidRPr="001142E9">
        <w:rPr>
          <w:rFonts w:cs="Arial"/>
        </w:rPr>
        <w:t>vestitionsbeiträge an private Institutionen und Unternehmungen, belastet werden.</w:t>
      </w:r>
    </w:p>
    <w:p w:rsidR="00A978BA" w:rsidRDefault="00A978BA" w:rsidP="00A978BA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A978BA" w:rsidRDefault="00A978BA" w:rsidP="00A978BA">
      <w:pPr>
        <w:pStyle w:val="00Vorgabetext"/>
        <w:keepNext/>
        <w:keepLines/>
        <w:rPr>
          <w:rFonts w:cs="Arial"/>
        </w:rPr>
      </w:pPr>
    </w:p>
    <w:p w:rsidR="00A978BA" w:rsidRDefault="00A978BA" w:rsidP="00A978BA">
      <w:pPr>
        <w:pStyle w:val="00Vorgabetext"/>
        <w:keepNext/>
        <w:keepLines/>
        <w:rPr>
          <w:rFonts w:cs="Arial"/>
        </w:rPr>
      </w:pPr>
    </w:p>
    <w:p w:rsidR="00BE768B" w:rsidRDefault="00A978BA" w:rsidP="00A978BA">
      <w:pPr>
        <w:pStyle w:val="00Vorgabetext"/>
        <w:keepNext/>
        <w:keepLines/>
      </w:pPr>
      <w:r>
        <w:rPr>
          <w:rFonts w:cs="Arial"/>
        </w:rPr>
        <w:t>[</w:t>
      </w:r>
      <w:r w:rsidRPr="00A978BA">
        <w:rPr>
          <w:rFonts w:cs="Arial"/>
          <w:i/>
        </w:rPr>
        <w:t>Transkript: OCR (Überarbeitung: Team TKR)/14.09.2017</w:t>
      </w:r>
      <w:bookmarkStart w:id="1" w:name="_GoBack"/>
      <w:r w:rsidRPr="00A978B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8BA" w:rsidRDefault="00A978BA">
      <w:r>
        <w:separator/>
      </w:r>
    </w:p>
    <w:p w:rsidR="00A978BA" w:rsidRDefault="00A978BA"/>
    <w:p w:rsidR="00A978BA" w:rsidRDefault="00A978BA"/>
  </w:endnote>
  <w:endnote w:type="continuationSeparator" w:id="0">
    <w:p w:rsidR="00A978BA" w:rsidRDefault="00A978BA">
      <w:r>
        <w:continuationSeparator/>
      </w:r>
    </w:p>
    <w:p w:rsidR="00A978BA" w:rsidRDefault="00A978BA"/>
    <w:p w:rsidR="00A978BA" w:rsidRDefault="00A97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8BA" w:rsidRDefault="00A978BA">
      <w:r>
        <w:separator/>
      </w:r>
    </w:p>
    <w:p w:rsidR="00A978BA" w:rsidRDefault="00A978BA"/>
    <w:p w:rsidR="00A978BA" w:rsidRDefault="00A978BA"/>
  </w:footnote>
  <w:footnote w:type="continuationSeparator" w:id="0">
    <w:p w:rsidR="00A978BA" w:rsidRDefault="00A978BA">
      <w:r>
        <w:continuationSeparator/>
      </w:r>
    </w:p>
    <w:p w:rsidR="00A978BA" w:rsidRDefault="00A978BA"/>
    <w:p w:rsidR="00A978BA" w:rsidRDefault="00A97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978B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978B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B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978BA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B8C3DEC-17B3-49A2-9B4B-73F25DFA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7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0C781-3A5B-4D7A-8982-C2F47264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339</Words>
  <Characters>2255</Characters>
  <Application>Microsoft Office Word</Application>
  <DocSecurity>0</DocSecurity>
  <PresentationFormat/>
  <Lines>173</Lines>
  <Paragraphs>152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Zürcher Höhere Wirtschafts- und Verwaltungsschule Winterthur (Umbau und Erweiterung)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2017-09-14T06:53:00Z</dcterms:created>
  <dcterms:modified xsi:type="dcterms:W3CDTF">2017-09-14T06:53:00Z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