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44A6D" w:rsidP="00931B1F">
            <w:pPr>
              <w:pStyle w:val="70SignaturX"/>
            </w:pPr>
            <w:r>
              <w:t>StAZH MM 3.204 RRB 1994/1685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44A6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Arbeitstagung des Verbandes Schweizerischer Statistischer Ämter (Beitrag)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44A6D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44A6D" w:rsidP="00931B1F">
            <w:pPr>
              <w:pStyle w:val="00Vorgabetext"/>
            </w:pPr>
            <w:r>
              <w:t>762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44A6D" w:rsidRDefault="00B44A6D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B44A6D">
        <w:rPr>
          <w:i/>
        </w:rPr>
        <w:t>p. 762</w:t>
      </w:r>
      <w:r w:rsidRPr="00B44A6D">
        <w:t>]</w:t>
      </w:r>
      <w:r>
        <w:t xml:space="preserve"> </w:t>
      </w:r>
      <w:r w:rsidRPr="001142E9">
        <w:rPr>
          <w:rFonts w:cs="Arial"/>
        </w:rPr>
        <w:t>Der Verband Schweizerischer Statistischer Ämter VSSA, vertreten</w:t>
      </w:r>
      <w:r>
        <w:rPr>
          <w:rFonts w:cs="Arial"/>
        </w:rPr>
        <w:t xml:space="preserve"> </w:t>
      </w:r>
      <w:r w:rsidRPr="001142E9">
        <w:rPr>
          <w:rFonts w:cs="Arial"/>
        </w:rPr>
        <w:t>durch ihre Kader, ist ein Zusammenschluss von Statistikstellen von</w:t>
      </w:r>
      <w:r>
        <w:rPr>
          <w:rFonts w:cs="Arial"/>
        </w:rPr>
        <w:t xml:space="preserve"> </w:t>
      </w:r>
      <w:r w:rsidRPr="001142E9">
        <w:rPr>
          <w:rFonts w:cs="Arial"/>
        </w:rPr>
        <w:t>Bund, Kantonen und Städten. Ziele des Verbandes sind neben vielen andern Anliegen die Weiterbildung der Mitglieder, der Austausch von</w:t>
      </w:r>
      <w:r>
        <w:rPr>
          <w:rFonts w:cs="Arial"/>
        </w:rPr>
        <w:t xml:space="preserve"> </w:t>
      </w:r>
      <w:r w:rsidRPr="001142E9">
        <w:rPr>
          <w:rFonts w:cs="Arial"/>
        </w:rPr>
        <w:t>Know</w:t>
      </w:r>
      <w:r>
        <w:rPr>
          <w:rFonts w:cs="Arial"/>
        </w:rPr>
        <w:t>-</w:t>
      </w:r>
      <w:r w:rsidRPr="001142E9">
        <w:rPr>
          <w:rFonts w:cs="Arial"/>
        </w:rPr>
        <w:t>how und die Mitarbeit in Expertengruppen zur Vorbereitung und</w:t>
      </w:r>
      <w:r>
        <w:rPr>
          <w:rFonts w:cs="Arial"/>
        </w:rPr>
        <w:t xml:space="preserve"> </w:t>
      </w:r>
      <w:r w:rsidRPr="001142E9">
        <w:rPr>
          <w:rFonts w:cs="Arial"/>
        </w:rPr>
        <w:t>Durchführung von amtlichen Statistikvorhaben wie z. B. die Volks</w:t>
      </w:r>
      <w:r>
        <w:rPr>
          <w:rFonts w:cs="Arial"/>
        </w:rPr>
        <w:t>-</w:t>
      </w:r>
      <w:r w:rsidRPr="001142E9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142E9">
        <w:rPr>
          <w:rFonts w:cs="Arial"/>
        </w:rPr>
        <w:t>Betriebszählungen, die Erhebung zur Berechnung des Landesindexes</w:t>
      </w:r>
      <w:r>
        <w:rPr>
          <w:rFonts w:cs="Arial"/>
        </w:rPr>
        <w:t xml:space="preserve"> </w:t>
      </w:r>
      <w:r w:rsidRPr="001142E9">
        <w:rPr>
          <w:rFonts w:cs="Arial"/>
        </w:rPr>
        <w:t>der Konsumentenpreise. Der Verband blickt 1995 auf eine 75jährige Tätigkeit zurück und wird bereits an der am 10. und 11. November 1994</w:t>
      </w:r>
      <w:r>
        <w:rPr>
          <w:rFonts w:cs="Arial"/>
        </w:rPr>
        <w:t xml:space="preserve"> </w:t>
      </w:r>
      <w:r w:rsidRPr="001142E9">
        <w:rPr>
          <w:rFonts w:cs="Arial"/>
        </w:rPr>
        <w:t>stattfindenden Generalversammlung das Jubiläum feiern. Im Rahmen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der Generalversammlung wird alljährlich eine Arbeitstagung durchgeführt, die dieses Jahr unter dem Titel «Statistik und Sprachen </w:t>
      </w:r>
      <w:r>
        <w:rPr>
          <w:rFonts w:cs="Arial"/>
        </w:rPr>
        <w:t>-</w:t>
      </w:r>
      <w:r w:rsidRPr="001142E9">
        <w:rPr>
          <w:rFonts w:cs="Arial"/>
        </w:rPr>
        <w:t xml:space="preserve"> von der</w:t>
      </w:r>
      <w:r>
        <w:rPr>
          <w:rFonts w:cs="Arial"/>
        </w:rPr>
        <w:t xml:space="preserve"> </w:t>
      </w:r>
      <w:r w:rsidRPr="001142E9">
        <w:rPr>
          <w:rFonts w:cs="Arial"/>
        </w:rPr>
        <w:t>Viersprachigkeit zur Vielsprachigkeit in der Schwei</w:t>
      </w:r>
      <w:r>
        <w:rPr>
          <w:rFonts w:cs="Arial"/>
        </w:rPr>
        <w:t>z»</w:t>
      </w:r>
      <w:r w:rsidRPr="001142E9">
        <w:rPr>
          <w:rFonts w:cs="Arial"/>
        </w:rPr>
        <w:t xml:space="preserve"> steht.</w:t>
      </w:r>
    </w:p>
    <w:p w:rsidR="00B44A6D" w:rsidRPr="001142E9" w:rsidRDefault="00B44A6D" w:rsidP="00B44A6D">
      <w:pPr>
        <w:spacing w:before="60"/>
        <w:rPr>
          <w:rFonts w:cs="Arial"/>
        </w:rPr>
      </w:pPr>
      <w:r w:rsidRPr="001142E9">
        <w:rPr>
          <w:rFonts w:cs="Arial"/>
        </w:rPr>
        <w:t>Der Verband Schweizerischer Statistischer Ämter ersuchte den Regierungsrat am 20. Mai 1994 um einen Barbetrag zur Unterstützung der Tagung. Die Stadt Winterthur hat bereits zugesagt, die Kosten für den</w:t>
      </w:r>
      <w:r>
        <w:rPr>
          <w:rFonts w:cs="Arial"/>
        </w:rPr>
        <w:t xml:space="preserve"> </w:t>
      </w:r>
      <w:r w:rsidRPr="001142E9">
        <w:rPr>
          <w:rFonts w:cs="Arial"/>
        </w:rPr>
        <w:t>Aperitif zu übernehmen. Gemäss den Gepflogenheiten des Regierungsrates bei der Unterstützung von Tagungen kantonaler Beamter kann ein</w:t>
      </w:r>
      <w:r>
        <w:rPr>
          <w:rFonts w:cs="Arial"/>
        </w:rPr>
        <w:t xml:space="preserve"> </w:t>
      </w:r>
      <w:r w:rsidRPr="001142E9">
        <w:rPr>
          <w:rFonts w:cs="Arial"/>
        </w:rPr>
        <w:t>Beitrag an das abendliche Bankett vom 10. November 1994 im Hotel</w:t>
      </w:r>
      <w:r>
        <w:rPr>
          <w:rFonts w:cs="Arial"/>
        </w:rPr>
        <w:t xml:space="preserve"> </w:t>
      </w:r>
      <w:r w:rsidRPr="001142E9">
        <w:rPr>
          <w:rFonts w:cs="Arial"/>
        </w:rPr>
        <w:t>Wartmann, Winterthur, ausgerichtet werden.</w:t>
      </w:r>
    </w:p>
    <w:p w:rsidR="00B44A6D" w:rsidRDefault="00B44A6D" w:rsidP="00B44A6D">
      <w:pPr>
        <w:spacing w:before="60"/>
        <w:rPr>
          <w:rFonts w:cs="Arial"/>
        </w:rPr>
      </w:pPr>
      <w:r w:rsidRPr="001142E9">
        <w:rPr>
          <w:rFonts w:cs="Arial"/>
        </w:rPr>
        <w:t>Auf Antrag der Direktion der Finanzen</w:t>
      </w:r>
    </w:p>
    <w:p w:rsidR="00B44A6D" w:rsidRDefault="00B44A6D" w:rsidP="00B44A6D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B44A6D" w:rsidRPr="001142E9" w:rsidRDefault="00B44A6D" w:rsidP="00B44A6D">
      <w:pPr>
        <w:tabs>
          <w:tab w:val="left" w:pos="480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An die Kosten des Bankettes vom Donnerstag, 10. November 1994,</w:t>
      </w:r>
      <w:r>
        <w:rPr>
          <w:rFonts w:cs="Arial"/>
        </w:rPr>
        <w:t xml:space="preserve"> </w:t>
      </w:r>
      <w:r w:rsidRPr="001142E9">
        <w:rPr>
          <w:rFonts w:cs="Arial"/>
        </w:rPr>
        <w:t>im Hotel Wartmann, Winterthur, anlässlich der Tagung des Verbandes</w:t>
      </w:r>
      <w:r>
        <w:rPr>
          <w:rFonts w:cs="Arial"/>
        </w:rPr>
        <w:t xml:space="preserve"> </w:t>
      </w:r>
      <w:r w:rsidRPr="001142E9">
        <w:rPr>
          <w:rFonts w:cs="Arial"/>
        </w:rPr>
        <w:t>Schweizerischer Statistischer Ämter wird ein Beitrag von Fr. 4000 ausgerichtet.</w:t>
      </w:r>
    </w:p>
    <w:p w:rsidR="00B44A6D" w:rsidRPr="001142E9" w:rsidRDefault="00B44A6D" w:rsidP="00B44A6D">
      <w:pPr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Als Vertreter des Regierungsrates wird Regierungsrat M. Leuenberger an den Anlass abgeordnet.</w:t>
      </w:r>
    </w:p>
    <w:p w:rsidR="00B44A6D" w:rsidRPr="001142E9" w:rsidRDefault="00B44A6D" w:rsidP="00B44A6D">
      <w:pPr>
        <w:tabs>
          <w:tab w:val="left" w:pos="606"/>
        </w:tabs>
        <w:spacing w:before="60"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Die Kosten von Fr. 4000 werden dem Konto 2500.3650.002,</w:t>
      </w:r>
      <w:r>
        <w:rPr>
          <w:rFonts w:cs="Arial"/>
        </w:rPr>
        <w:t xml:space="preserve"> </w:t>
      </w:r>
      <w:r w:rsidRPr="001142E9">
        <w:rPr>
          <w:rFonts w:cs="Arial"/>
        </w:rPr>
        <w:t>Staatsbeiträge an Kongresse, Veranstaltungen usw., belastet.</w:t>
      </w:r>
    </w:p>
    <w:p w:rsidR="00B44A6D" w:rsidRDefault="00B44A6D" w:rsidP="00B44A6D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IV.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den Verband Schweizerischer Statistischer Ämter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(Präsident: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 xml:space="preserve">Carlo Malaguerra, Direktor des Bundesamtes für Statistik, Schwarztorstrasse 96, 3003 Bern), das Statistische Amt des Kantons Zürich, zuhanden von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>Hans Kissling, Amtschef (je Dispositiv I</w:t>
      </w:r>
      <w:r>
        <w:rPr>
          <w:rFonts w:cs="Arial"/>
        </w:rPr>
        <w:t xml:space="preserve"> </w:t>
      </w:r>
      <w:r w:rsidRPr="001142E9">
        <w:rPr>
          <w:rFonts w:cs="Arial"/>
        </w:rPr>
        <w:t>und II), sowie an die Direktion der Finanzen.</w:t>
      </w:r>
    </w:p>
    <w:p w:rsidR="00B44A6D" w:rsidRDefault="00B44A6D" w:rsidP="00B44A6D">
      <w:pPr>
        <w:pStyle w:val="00Vorgabetext"/>
        <w:keepNext/>
        <w:keepLines/>
        <w:rPr>
          <w:rFonts w:cs="Arial"/>
        </w:rPr>
      </w:pPr>
    </w:p>
    <w:p w:rsidR="00B44A6D" w:rsidRDefault="00B44A6D" w:rsidP="00B44A6D">
      <w:pPr>
        <w:pStyle w:val="00Vorgabetext"/>
        <w:keepNext/>
        <w:keepLines/>
        <w:rPr>
          <w:rFonts w:cs="Arial"/>
        </w:rPr>
      </w:pPr>
    </w:p>
    <w:p w:rsidR="00BE768B" w:rsidRDefault="00B44A6D" w:rsidP="00B44A6D">
      <w:pPr>
        <w:pStyle w:val="00Vorgabetext"/>
        <w:keepNext/>
        <w:keepLines/>
      </w:pPr>
      <w:r>
        <w:rPr>
          <w:rFonts w:cs="Arial"/>
        </w:rPr>
        <w:t>[</w:t>
      </w:r>
      <w:r w:rsidRPr="00B44A6D">
        <w:rPr>
          <w:rFonts w:cs="Arial"/>
          <w:i/>
        </w:rPr>
        <w:t>Transkript: OCR (Überarbeitung: Team TKR)/14.09.2017</w:t>
      </w:r>
      <w:bookmarkStart w:id="1" w:name="_GoBack"/>
      <w:r w:rsidRPr="00B44A6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A6D" w:rsidRDefault="00B44A6D">
      <w:r>
        <w:separator/>
      </w:r>
    </w:p>
    <w:p w:rsidR="00B44A6D" w:rsidRDefault="00B44A6D"/>
    <w:p w:rsidR="00B44A6D" w:rsidRDefault="00B44A6D"/>
  </w:endnote>
  <w:endnote w:type="continuationSeparator" w:id="0">
    <w:p w:rsidR="00B44A6D" w:rsidRDefault="00B44A6D">
      <w:r>
        <w:continuationSeparator/>
      </w:r>
    </w:p>
    <w:p w:rsidR="00B44A6D" w:rsidRDefault="00B44A6D"/>
    <w:p w:rsidR="00B44A6D" w:rsidRDefault="00B44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A6D" w:rsidRDefault="00B44A6D">
      <w:r>
        <w:separator/>
      </w:r>
    </w:p>
    <w:p w:rsidR="00B44A6D" w:rsidRDefault="00B44A6D"/>
    <w:p w:rsidR="00B44A6D" w:rsidRDefault="00B44A6D"/>
  </w:footnote>
  <w:footnote w:type="continuationSeparator" w:id="0">
    <w:p w:rsidR="00B44A6D" w:rsidRDefault="00B44A6D">
      <w:r>
        <w:continuationSeparator/>
      </w:r>
    </w:p>
    <w:p w:rsidR="00B44A6D" w:rsidRDefault="00B44A6D"/>
    <w:p w:rsidR="00B44A6D" w:rsidRDefault="00B44A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44A6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44A6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6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4A6D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5723422-1038-4753-92A0-724706C6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C1D22-CDD5-4FE1-A7B9-4F7416B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297</Words>
  <Characters>2050</Characters>
  <Application>Microsoft Office Word</Application>
  <DocSecurity>0</DocSecurity>
  <PresentationFormat/>
  <Lines>170</Lines>
  <Paragraphs>146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2201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Arbeitstagung des Verbandes Schweizerischer Statistischer Ämter (Beitrag)</dc:subject>
  <dc:creator>Staatsarchiv des Kantons Zürich</dc:creator>
  <cp:lastModifiedBy>Mirjam Stadler</cp:lastModifiedBy>
  <cp:revision>1</cp:revision>
  <cp:lastPrinted>2012-06-15T14:37:00Z</cp:lastPrinted>
  <dcterms:created xsi:type="dcterms:W3CDTF">2017-09-14T06:54:00Z</dcterms:created>
  <dcterms:modified xsi:type="dcterms:W3CDTF">2017-09-14T06:54:00Z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