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483743732"/>
        <w:docPartObj>
          <w:docPartGallery w:val="Cover Pages"/>
          <w:docPartUnique/>
        </w:docPartObj>
      </w:sdtPr>
      <w:sdtEndPr>
        <w:rPr>
          <w:lang w:val="en-GB"/>
        </w:rPr>
      </w:sdtEndPr>
      <w:sdtContent>
        <w:p w14:paraId="7D9E6D01" w14:textId="77777777" w:rsidR="002D2F24" w:rsidRPr="009557C5" w:rsidRDefault="002D2F24">
          <w:pPr>
            <w:rPr>
              <w:sz w:val="26"/>
              <w:szCs w:val="26"/>
            </w:rPr>
          </w:pPr>
          <w:r w:rsidRPr="009557C5">
            <w:rPr>
              <w:noProof/>
              <w:sz w:val="26"/>
              <w:szCs w:val="26"/>
            </w:rPr>
            <mc:AlternateContent>
              <mc:Choice Requires="wpg">
                <w:drawing>
                  <wp:anchor distT="0" distB="0" distL="114300" distR="114300" simplePos="0" relativeHeight="251763712" behindDoc="0" locked="0" layoutInCell="1" allowOverlap="1" wp14:anchorId="7D9E6E1B" wp14:editId="7D9E6E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AC14" id="Group 1" o:spid="_x0000_s1026" style="position:absolute;margin-left:0;margin-top:0;width:8in;height:95.7pt;z-index:2517637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xyUmAUAAJw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cqcclJgFAACcGwAADgAAAAAAAAAAAAAAAAA6AgAAZHJzL2Uyb0RvYy54bWxQSwECLQAUAAYACAAA&#10;ACEAqiYOvrwAAAAhAQAAGQAAAAAAAAAAAAAAAAD+BwAAZHJzL19yZWxzL2Uyb0RvYy54bWwucmVs&#10;c1BLAQItABQABgAIAAAAIQD1ompa2QAAAAYBAAAPAAAAAAAAAAAAAAAAAPE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YTMQA&#10;AADaAAAADwAAAGRycy9kb3ducmV2LnhtbESPQUsDMRSE74L/ITzBm822oLTbpqUIpYsHxdqD3h6b&#10;183q5mVJntvtvzeC4HGYmW+Y1Wb0nRoopjawgemkAEVcB9tyY+D4trubg0qCbLELTAYulGCzvr5a&#10;YWnDmV9pOEijMoRTiQacSF9qnWpHHtMk9MTZO4XoUbKMjbYRzxnuOz0rigftseW84LCnR0f11+Hb&#10;G3h5GuaVXGYUn937fher+0/ZfxhzezNul6CERvkP/7Ura2ABv1fyD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WEz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10" o:title="" recolor="t" rotate="t" type="frame"/>
                    </v:rect>
                    <w10:wrap anchorx="page" anchory="page"/>
                  </v:group>
                </w:pict>
              </mc:Fallback>
            </mc:AlternateContent>
          </w:r>
          <w:r w:rsidRPr="009557C5">
            <w:rPr>
              <w:noProof/>
              <w:sz w:val="26"/>
              <w:szCs w:val="26"/>
            </w:rPr>
            <mc:AlternateContent>
              <mc:Choice Requires="wps">
                <w:drawing>
                  <wp:anchor distT="0" distB="0" distL="114300" distR="114300" simplePos="0" relativeHeight="251762688" behindDoc="0" locked="0" layoutInCell="1" allowOverlap="1" wp14:anchorId="7D9E6E1D" wp14:editId="7D9E6E1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0" w14:textId="77777777" w:rsidR="00987AFA" w:rsidRDefault="00987AF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851685938"/>
                                  <w:dataBinding w:prefixMappings="xmlns:ns0='http://schemas.microsoft.com/office/2006/coverPageProps' " w:xpath="/ns0:CoverPageProperties[1]/ns0:Abstract[1]" w:storeItemID="{55AF091B-3C7A-41E3-B477-F2FDAA23CFDA}"/>
                                  <w:text w:multiLine="1"/>
                                </w:sdtPr>
                                <w:sdtContent>
                                  <w:p w14:paraId="7D9E6E91" w14:textId="77777777" w:rsidR="00987AFA" w:rsidRDefault="00987AFA">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achieve an incidence of &lt;10% by December 2015 through institution of 4 phases of PDSA cycles.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9E6E1D" id="_x0000_t202" coordsize="21600,21600" o:spt="202" path="m,l,21600r21600,l21600,xe">
                    <v:stroke joinstyle="miter"/>
                    <v:path gradientshapeok="t" o:connecttype="rect"/>
                  </v:shapetype>
                  <v:shape id="Text Box 15" o:spid="_x0000_s1026" type="#_x0000_t202" style="position:absolute;margin-left:0;margin-top:0;width:8in;height:79.5pt;z-index:2517626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GfgIAAGA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" filled="f" stroked="f" strokeweight=".5pt">
                    <v:textbox style="mso-fit-shape-to-text:t" inset="126pt,0,54pt,0">
                      <w:txbxContent>
                        <w:p w14:paraId="7D9E6E90" w14:textId="77777777" w:rsidR="00987AFA" w:rsidRDefault="00987AF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851685938"/>
                            <w:dataBinding w:prefixMappings="xmlns:ns0='http://schemas.microsoft.com/office/2006/coverPageProps' " w:xpath="/ns0:CoverPageProperties[1]/ns0:Abstract[1]" w:storeItemID="{55AF091B-3C7A-41E3-B477-F2FDAA23CFDA}"/>
                            <w:text w:multiLine="1"/>
                          </w:sdtPr>
                          <w:sdtContent>
                            <w:p w14:paraId="7D9E6E91" w14:textId="77777777" w:rsidR="00987AFA" w:rsidRDefault="00987AFA">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achieve an incidence of &lt;10% by December 2015 through institution of 4 phases of PDSA cycles. </w:t>
                              </w:r>
                            </w:p>
                          </w:sdtContent>
                        </w:sdt>
                      </w:txbxContent>
                    </v:textbox>
                    <w10:wrap type="square" anchorx="page" anchory="page"/>
                  </v:shape>
                </w:pict>
              </mc:Fallback>
            </mc:AlternateContent>
          </w:r>
        </w:p>
        <w:p w14:paraId="7D9E6D02" w14:textId="139E8359" w:rsidR="00BC6449" w:rsidRPr="009557C5" w:rsidRDefault="00FB6FCE">
          <w:pPr>
            <w:rPr>
              <w:sz w:val="26"/>
              <w:szCs w:val="26"/>
              <w:lang w:val="en-GB"/>
            </w:rPr>
          </w:pPr>
          <w:r w:rsidRPr="009557C5">
            <w:rPr>
              <w:noProof/>
              <w:sz w:val="26"/>
              <w:szCs w:val="26"/>
            </w:rPr>
            <mc:AlternateContent>
              <mc:Choice Requires="wps">
                <w:drawing>
                  <wp:anchor distT="0" distB="0" distL="114300" distR="114300" simplePos="0" relativeHeight="251760640" behindDoc="0" locked="0" layoutInCell="1" allowOverlap="1" wp14:anchorId="7D9E6E21" wp14:editId="2DB94C9F">
                    <wp:simplePos x="0" y="0"/>
                    <wp:positionH relativeFrom="page">
                      <wp:align>right</wp:align>
                    </wp:positionH>
                    <wp:positionV relativeFrom="page">
                      <wp:posOffset>1551305</wp:posOffset>
                    </wp:positionV>
                    <wp:extent cx="7315200" cy="3638550"/>
                    <wp:effectExtent l="0" t="0" r="0" b="6350"/>
                    <wp:wrapSquare wrapText="bothSides"/>
                    <wp:docPr id="16" name="Text Box 1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4" w14:textId="77777777" w:rsidR="00987AFA" w:rsidRDefault="00987AFA">
                                <w:pPr>
                                  <w:jc w:val="right"/>
                                  <w:rPr>
                                    <w:color w:val="5B9BD5" w:themeColor="accent1"/>
                                    <w:sz w:val="64"/>
                                    <w:szCs w:val="64"/>
                                  </w:rPr>
                                </w:pPr>
                                <w:sdt>
                                  <w:sdtPr>
                                    <w:rPr>
                                      <w:caps/>
                                      <w:color w:val="5B9BD5" w:themeColor="accent1"/>
                                      <w:sz w:val="64"/>
                                      <w:szCs w:val="64"/>
                                    </w:rPr>
                                    <w:alias w:val="Title"/>
                                    <w:tag w:val=""/>
                                    <w:id w:val="-19169591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64126976"/>
                                  <w:dataBinding w:prefixMappings="xmlns:ns0='http://purl.org/dc/elements/1.1/' xmlns:ns1='http://schemas.openxmlformats.org/package/2006/metadata/core-properties' " w:xpath="/ns1:coreProperties[1]/ns0:subject[1]" w:storeItemID="{6C3C8BC8-F283-45AE-878A-BAB7291924A1}"/>
                                  <w:text/>
                                </w:sdtPr>
                                <w:sdtContent>
                                  <w:p w14:paraId="7D9E6E95" w14:textId="77777777" w:rsidR="00987AFA" w:rsidRDefault="00987AFA">
                                    <w:pPr>
                                      <w:jc w:val="right"/>
                                      <w:rPr>
                                        <w:smallCaps/>
                                        <w:color w:val="404040" w:themeColor="text1" w:themeTint="BF"/>
                                        <w:sz w:val="36"/>
                                        <w:szCs w:val="36"/>
                                      </w:rPr>
                                    </w:pPr>
                                    <w:r>
                                      <w:rPr>
                                        <w:color w:val="404040" w:themeColor="text1" w:themeTint="BF"/>
                                        <w:sz w:val="36"/>
                                        <w:szCs w:val="36"/>
                                      </w:rPr>
                                      <w:t>A Quality Improvement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E6E21" id="Text Box 16" o:spid="_x0000_s1027" type="#_x0000_t202" style="position:absolute;margin-left:524.8pt;margin-top:122.15pt;width:8in;height:286.5pt;z-index:25176064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EO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" filled="f" stroked="f" strokeweight=".5pt">
                    <v:textbox inset="126pt,0,54pt,0">
                      <w:txbxContent>
                        <w:p w14:paraId="7D9E6E94" w14:textId="77777777" w:rsidR="00987AFA" w:rsidRDefault="00987AFA">
                          <w:pPr>
                            <w:jc w:val="right"/>
                            <w:rPr>
                              <w:color w:val="5B9BD5" w:themeColor="accent1"/>
                              <w:sz w:val="64"/>
                              <w:szCs w:val="64"/>
                            </w:rPr>
                          </w:pPr>
                          <w:sdt>
                            <w:sdtPr>
                              <w:rPr>
                                <w:caps/>
                                <w:color w:val="5B9BD5" w:themeColor="accent1"/>
                                <w:sz w:val="64"/>
                                <w:szCs w:val="64"/>
                              </w:rPr>
                              <w:alias w:val="Title"/>
                              <w:tag w:val=""/>
                              <w:id w:val="-19169591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64126976"/>
                            <w:dataBinding w:prefixMappings="xmlns:ns0='http://purl.org/dc/elements/1.1/' xmlns:ns1='http://schemas.openxmlformats.org/package/2006/metadata/core-properties' " w:xpath="/ns1:coreProperties[1]/ns0:subject[1]" w:storeItemID="{6C3C8BC8-F283-45AE-878A-BAB7291924A1}"/>
                            <w:text/>
                          </w:sdtPr>
                          <w:sdtContent>
                            <w:p w14:paraId="7D9E6E95" w14:textId="77777777" w:rsidR="00987AFA" w:rsidRDefault="00987AFA">
                              <w:pPr>
                                <w:jc w:val="right"/>
                                <w:rPr>
                                  <w:smallCaps/>
                                  <w:color w:val="404040" w:themeColor="text1" w:themeTint="BF"/>
                                  <w:sz w:val="36"/>
                                  <w:szCs w:val="36"/>
                                </w:rPr>
                              </w:pPr>
                              <w:r>
                                <w:rPr>
                                  <w:color w:val="404040" w:themeColor="text1" w:themeTint="BF"/>
                                  <w:sz w:val="36"/>
                                  <w:szCs w:val="36"/>
                                </w:rPr>
                                <w:t>A Quality Improvement Project</w:t>
                              </w:r>
                            </w:p>
                          </w:sdtContent>
                        </w:sdt>
                      </w:txbxContent>
                    </v:textbox>
                    <w10:wrap type="square" anchorx="page" anchory="page"/>
                  </v:shape>
                </w:pict>
              </mc:Fallback>
            </mc:AlternateContent>
          </w:r>
          <w:r w:rsidR="002D2F24" w:rsidRPr="009557C5">
            <w:rPr>
              <w:noProof/>
              <w:sz w:val="26"/>
              <w:szCs w:val="26"/>
            </w:rPr>
            <mc:AlternateContent>
              <mc:Choice Requires="wps">
                <w:drawing>
                  <wp:anchor distT="0" distB="0" distL="114300" distR="114300" simplePos="0" relativeHeight="251761664" behindDoc="0" locked="0" layoutInCell="1" allowOverlap="1" wp14:anchorId="7D9E6E1F" wp14:editId="43219BDD">
                    <wp:simplePos x="0" y="0"/>
                    <wp:positionH relativeFrom="page">
                      <wp:posOffset>228803</wp:posOffset>
                    </wp:positionH>
                    <wp:positionV relativeFrom="margin">
                      <wp:posOffset>8248650</wp:posOffset>
                    </wp:positionV>
                    <wp:extent cx="7315200" cy="89471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731520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74467793"/>
                                  <w:dataBinding w:prefixMappings="xmlns:ns0='http://purl.org/dc/elements/1.1/' xmlns:ns1='http://schemas.openxmlformats.org/package/2006/metadata/core-properties' " w:xpath="/ns1:coreProperties[1]/ns0:creator[1]" w:storeItemID="{6C3C8BC8-F283-45AE-878A-BAB7291924A1}"/>
                                  <w:text/>
                                </w:sdtPr>
                                <w:sdtContent>
                                  <w:p w14:paraId="7D9E6E92" w14:textId="77777777" w:rsidR="00987AFA" w:rsidRDefault="00987AFA">
                                    <w:pPr>
                                      <w:pStyle w:val="NoSpacing"/>
                                      <w:jc w:val="right"/>
                                      <w:rPr>
                                        <w:color w:val="595959" w:themeColor="text1" w:themeTint="A6"/>
                                        <w:sz w:val="28"/>
                                        <w:szCs w:val="28"/>
                                      </w:rPr>
                                    </w:pPr>
                                    <w:r>
                                      <w:rPr>
                                        <w:color w:val="595959" w:themeColor="text1" w:themeTint="A6"/>
                                        <w:sz w:val="28"/>
                                        <w:szCs w:val="28"/>
                                      </w:rPr>
                                      <w:t>Taiye Balogun</w:t>
                                    </w:r>
                                  </w:p>
                                </w:sdtContent>
                              </w:sdt>
                              <w:p w14:paraId="7D9E6E93" w14:textId="77777777" w:rsidR="00987AFA" w:rsidRDefault="00987AFA">
                                <w:pPr>
                                  <w:pStyle w:val="NoSpacing"/>
                                  <w:jc w:val="right"/>
                                  <w:rPr>
                                    <w:color w:val="595959" w:themeColor="text1" w:themeTint="A6"/>
                                    <w:sz w:val="18"/>
                                    <w:szCs w:val="18"/>
                                  </w:rPr>
                                </w:pPr>
                                <w:sdt>
                                  <w:sdtPr>
                                    <w:rPr>
                                      <w:color w:val="595959" w:themeColor="text1" w:themeTint="A6"/>
                                      <w:sz w:val="18"/>
                                      <w:szCs w:val="18"/>
                                    </w:rPr>
                                    <w:alias w:val="Email"/>
                                    <w:tag w:val="Email"/>
                                    <w:id w:val="-36328888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Stbalo2002@gmail.com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9E6E1F" id="Text Box 14" o:spid="_x0000_s1028" type="#_x0000_t202" style="position:absolute;margin-left:18pt;margin-top:649.5pt;width:8in;height:70.45pt;z-index:2517616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lggwIAAGY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74467793"/>
                            <w:dataBinding w:prefixMappings="xmlns:ns0='http://purl.org/dc/elements/1.1/' xmlns:ns1='http://schemas.openxmlformats.org/package/2006/metadata/core-properties' " w:xpath="/ns1:coreProperties[1]/ns0:creator[1]" w:storeItemID="{6C3C8BC8-F283-45AE-878A-BAB7291924A1}"/>
                            <w:text/>
                          </w:sdtPr>
                          <w:sdtContent>
                            <w:p w14:paraId="7D9E6E92" w14:textId="77777777" w:rsidR="00987AFA" w:rsidRDefault="00987AFA">
                              <w:pPr>
                                <w:pStyle w:val="NoSpacing"/>
                                <w:jc w:val="right"/>
                                <w:rPr>
                                  <w:color w:val="595959" w:themeColor="text1" w:themeTint="A6"/>
                                  <w:sz w:val="28"/>
                                  <w:szCs w:val="28"/>
                                </w:rPr>
                              </w:pPr>
                              <w:r>
                                <w:rPr>
                                  <w:color w:val="595959" w:themeColor="text1" w:themeTint="A6"/>
                                  <w:sz w:val="28"/>
                                  <w:szCs w:val="28"/>
                                </w:rPr>
                                <w:t>Taiye Balogun</w:t>
                              </w:r>
                            </w:p>
                          </w:sdtContent>
                        </w:sdt>
                        <w:p w14:paraId="7D9E6E93" w14:textId="77777777" w:rsidR="00987AFA" w:rsidRDefault="00987AFA">
                          <w:pPr>
                            <w:pStyle w:val="NoSpacing"/>
                            <w:jc w:val="right"/>
                            <w:rPr>
                              <w:color w:val="595959" w:themeColor="text1" w:themeTint="A6"/>
                              <w:sz w:val="18"/>
                              <w:szCs w:val="18"/>
                            </w:rPr>
                          </w:pPr>
                          <w:sdt>
                            <w:sdtPr>
                              <w:rPr>
                                <w:color w:val="595959" w:themeColor="text1" w:themeTint="A6"/>
                                <w:sz w:val="18"/>
                                <w:szCs w:val="18"/>
                              </w:rPr>
                              <w:alias w:val="Email"/>
                              <w:tag w:val="Email"/>
                              <w:id w:val="-36328888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Stbalo2002@gmail.com</w:t>
                              </w:r>
                            </w:sdtContent>
                          </w:sdt>
                        </w:p>
                      </w:txbxContent>
                    </v:textbox>
                    <w10:wrap type="square" anchorx="page" anchory="margin"/>
                  </v:shape>
                </w:pict>
              </mc:Fallback>
            </mc:AlternateContent>
          </w:r>
          <w:r w:rsidR="002D2F24" w:rsidRPr="009557C5">
            <w:rPr>
              <w:sz w:val="26"/>
              <w:szCs w:val="26"/>
              <w:lang w:val="en-GB"/>
            </w:rPr>
            <w:br w:type="page"/>
          </w:r>
        </w:p>
        <w:sdt>
          <w:sdtPr>
            <w:rPr>
              <w:rFonts w:asciiTheme="minorHAnsi" w:eastAsiaTheme="minorHAnsi" w:hAnsiTheme="minorHAnsi" w:cstheme="minorBidi"/>
              <w:color w:val="auto"/>
              <w:sz w:val="22"/>
              <w:szCs w:val="22"/>
            </w:rPr>
            <w:id w:val="-1627692153"/>
            <w:docPartObj>
              <w:docPartGallery w:val="Table of Contents"/>
              <w:docPartUnique/>
            </w:docPartObj>
          </w:sdtPr>
          <w:sdtEndPr>
            <w:rPr>
              <w:b/>
              <w:bCs/>
              <w:noProof/>
            </w:rPr>
          </w:sdtEndPr>
          <w:sdtContent>
            <w:p w14:paraId="184757E6" w14:textId="538925DA" w:rsidR="00E070AE" w:rsidRDefault="00E070AE">
              <w:pPr>
                <w:pStyle w:val="TOCHeading"/>
              </w:pPr>
              <w:r>
                <w:t>Table of Contents</w:t>
              </w:r>
            </w:p>
            <w:p w14:paraId="5DDCA79D" w14:textId="77777777" w:rsidR="00E070AE" w:rsidRDefault="00E070A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20093420" w:history="1">
                <w:r w:rsidRPr="00F108CB">
                  <w:rPr>
                    <w:rStyle w:val="Hyperlink"/>
                    <w:noProof/>
                    <w:lang w:val="en-GB"/>
                  </w:rPr>
                  <w:t>DEFINE</w:t>
                </w:r>
                <w:r>
                  <w:rPr>
                    <w:noProof/>
                    <w:webHidden/>
                  </w:rPr>
                  <w:tab/>
                </w:r>
                <w:r>
                  <w:rPr>
                    <w:noProof/>
                    <w:webHidden/>
                  </w:rPr>
                  <w:fldChar w:fldCharType="begin"/>
                </w:r>
                <w:r>
                  <w:rPr>
                    <w:noProof/>
                    <w:webHidden/>
                  </w:rPr>
                  <w:instrText xml:space="preserve"> PAGEREF _Toc420093420 \h </w:instrText>
                </w:r>
                <w:r>
                  <w:rPr>
                    <w:noProof/>
                    <w:webHidden/>
                  </w:rPr>
                </w:r>
                <w:r>
                  <w:rPr>
                    <w:noProof/>
                    <w:webHidden/>
                  </w:rPr>
                  <w:fldChar w:fldCharType="separate"/>
                </w:r>
                <w:r>
                  <w:rPr>
                    <w:noProof/>
                    <w:webHidden/>
                  </w:rPr>
                  <w:t>2</w:t>
                </w:r>
                <w:r>
                  <w:rPr>
                    <w:noProof/>
                    <w:webHidden/>
                  </w:rPr>
                  <w:fldChar w:fldCharType="end"/>
                </w:r>
              </w:hyperlink>
            </w:p>
            <w:p w14:paraId="75171D2E" w14:textId="77777777" w:rsidR="00E070AE" w:rsidRDefault="00987AFA">
              <w:pPr>
                <w:pStyle w:val="TOC2"/>
                <w:tabs>
                  <w:tab w:val="right" w:leader="dot" w:pos="10790"/>
                </w:tabs>
                <w:rPr>
                  <w:rFonts w:eastAsiaTheme="minorEastAsia"/>
                  <w:noProof/>
                </w:rPr>
              </w:pPr>
              <w:hyperlink w:anchor="_Toc420093421" w:history="1">
                <w:r w:rsidR="00E070AE" w:rsidRPr="00F108CB">
                  <w:rPr>
                    <w:rStyle w:val="Hyperlink"/>
                    <w:noProof/>
                    <w:lang w:val="en-GB"/>
                  </w:rPr>
                  <w:t>PROJECT TITLE</w:t>
                </w:r>
                <w:r w:rsidR="00E070AE">
                  <w:rPr>
                    <w:noProof/>
                    <w:webHidden/>
                  </w:rPr>
                  <w:tab/>
                </w:r>
                <w:r w:rsidR="00E070AE">
                  <w:rPr>
                    <w:noProof/>
                    <w:webHidden/>
                  </w:rPr>
                  <w:fldChar w:fldCharType="begin"/>
                </w:r>
                <w:r w:rsidR="00E070AE">
                  <w:rPr>
                    <w:noProof/>
                    <w:webHidden/>
                  </w:rPr>
                  <w:instrText xml:space="preserve"> PAGEREF _Toc420093421 \h </w:instrText>
                </w:r>
                <w:r w:rsidR="00E070AE">
                  <w:rPr>
                    <w:noProof/>
                    <w:webHidden/>
                  </w:rPr>
                </w:r>
                <w:r w:rsidR="00E070AE">
                  <w:rPr>
                    <w:noProof/>
                    <w:webHidden/>
                  </w:rPr>
                  <w:fldChar w:fldCharType="separate"/>
                </w:r>
                <w:r w:rsidR="00E070AE">
                  <w:rPr>
                    <w:noProof/>
                    <w:webHidden/>
                  </w:rPr>
                  <w:t>2</w:t>
                </w:r>
                <w:r w:rsidR="00E070AE">
                  <w:rPr>
                    <w:noProof/>
                    <w:webHidden/>
                  </w:rPr>
                  <w:fldChar w:fldCharType="end"/>
                </w:r>
              </w:hyperlink>
            </w:p>
            <w:p w14:paraId="12C7642D" w14:textId="77777777" w:rsidR="00E070AE" w:rsidRDefault="00987AFA">
              <w:pPr>
                <w:pStyle w:val="TOC2"/>
                <w:tabs>
                  <w:tab w:val="right" w:leader="dot" w:pos="10790"/>
                </w:tabs>
                <w:rPr>
                  <w:rFonts w:eastAsiaTheme="minorEastAsia"/>
                  <w:noProof/>
                </w:rPr>
              </w:pPr>
              <w:hyperlink w:anchor="_Toc420093422" w:history="1">
                <w:r w:rsidR="00E070AE" w:rsidRPr="00F108CB">
                  <w:rPr>
                    <w:rStyle w:val="Hyperlink"/>
                    <w:noProof/>
                    <w:lang w:val="en-GB"/>
                  </w:rPr>
                  <w:t>AIM</w:t>
                </w:r>
                <w:r w:rsidR="00E070AE">
                  <w:rPr>
                    <w:noProof/>
                    <w:webHidden/>
                  </w:rPr>
                  <w:tab/>
                </w:r>
                <w:r w:rsidR="00E070AE">
                  <w:rPr>
                    <w:noProof/>
                    <w:webHidden/>
                  </w:rPr>
                  <w:fldChar w:fldCharType="begin"/>
                </w:r>
                <w:r w:rsidR="00E070AE">
                  <w:rPr>
                    <w:noProof/>
                    <w:webHidden/>
                  </w:rPr>
                  <w:instrText xml:space="preserve"> PAGEREF _Toc420093422 \h </w:instrText>
                </w:r>
                <w:r w:rsidR="00E070AE">
                  <w:rPr>
                    <w:noProof/>
                    <w:webHidden/>
                  </w:rPr>
                </w:r>
                <w:r w:rsidR="00E070AE">
                  <w:rPr>
                    <w:noProof/>
                    <w:webHidden/>
                  </w:rPr>
                  <w:fldChar w:fldCharType="separate"/>
                </w:r>
                <w:r w:rsidR="00E070AE">
                  <w:rPr>
                    <w:noProof/>
                    <w:webHidden/>
                  </w:rPr>
                  <w:t>2</w:t>
                </w:r>
                <w:r w:rsidR="00E070AE">
                  <w:rPr>
                    <w:noProof/>
                    <w:webHidden/>
                  </w:rPr>
                  <w:fldChar w:fldCharType="end"/>
                </w:r>
              </w:hyperlink>
            </w:p>
            <w:p w14:paraId="065ACC92" w14:textId="77777777" w:rsidR="00E070AE" w:rsidRDefault="00987AFA">
              <w:pPr>
                <w:pStyle w:val="TOC2"/>
                <w:tabs>
                  <w:tab w:val="right" w:leader="dot" w:pos="10790"/>
                </w:tabs>
                <w:rPr>
                  <w:rFonts w:eastAsiaTheme="minorEastAsia"/>
                  <w:noProof/>
                </w:rPr>
              </w:pPr>
              <w:hyperlink w:anchor="_Toc420093423" w:history="1">
                <w:r w:rsidR="00E070AE" w:rsidRPr="00F108CB">
                  <w:rPr>
                    <w:rStyle w:val="Hyperlink"/>
                    <w:noProof/>
                    <w:lang w:val="en-GB"/>
                  </w:rPr>
                  <w:t>NEED FOR PROJECT</w:t>
                </w:r>
                <w:r w:rsidR="00E070AE">
                  <w:rPr>
                    <w:noProof/>
                    <w:webHidden/>
                  </w:rPr>
                  <w:tab/>
                </w:r>
                <w:r w:rsidR="00E070AE">
                  <w:rPr>
                    <w:noProof/>
                    <w:webHidden/>
                  </w:rPr>
                  <w:fldChar w:fldCharType="begin"/>
                </w:r>
                <w:r w:rsidR="00E070AE">
                  <w:rPr>
                    <w:noProof/>
                    <w:webHidden/>
                  </w:rPr>
                  <w:instrText xml:space="preserve"> PAGEREF _Toc420093423 \h </w:instrText>
                </w:r>
                <w:r w:rsidR="00E070AE">
                  <w:rPr>
                    <w:noProof/>
                    <w:webHidden/>
                  </w:rPr>
                </w:r>
                <w:r w:rsidR="00E070AE">
                  <w:rPr>
                    <w:noProof/>
                    <w:webHidden/>
                  </w:rPr>
                  <w:fldChar w:fldCharType="separate"/>
                </w:r>
                <w:r w:rsidR="00E070AE">
                  <w:rPr>
                    <w:noProof/>
                    <w:webHidden/>
                  </w:rPr>
                  <w:t>2</w:t>
                </w:r>
                <w:r w:rsidR="00E070AE">
                  <w:rPr>
                    <w:noProof/>
                    <w:webHidden/>
                  </w:rPr>
                  <w:fldChar w:fldCharType="end"/>
                </w:r>
              </w:hyperlink>
            </w:p>
            <w:p w14:paraId="6466B5AF" w14:textId="77777777" w:rsidR="00E070AE" w:rsidRDefault="00987AFA">
              <w:pPr>
                <w:pStyle w:val="TOC2"/>
                <w:tabs>
                  <w:tab w:val="right" w:leader="dot" w:pos="10790"/>
                </w:tabs>
                <w:rPr>
                  <w:rFonts w:eastAsiaTheme="minorEastAsia"/>
                  <w:noProof/>
                </w:rPr>
              </w:pPr>
              <w:hyperlink w:anchor="_Toc420093424" w:history="1">
                <w:r w:rsidR="00E070AE" w:rsidRPr="00F108CB">
                  <w:rPr>
                    <w:rStyle w:val="Hyperlink"/>
                    <w:noProof/>
                    <w:lang w:val="en-GB"/>
                  </w:rPr>
                  <w:t>PROJECT SPONSOR</w:t>
                </w:r>
                <w:r w:rsidR="00E070AE">
                  <w:rPr>
                    <w:noProof/>
                    <w:webHidden/>
                  </w:rPr>
                  <w:tab/>
                </w:r>
                <w:r w:rsidR="00E070AE">
                  <w:rPr>
                    <w:noProof/>
                    <w:webHidden/>
                  </w:rPr>
                  <w:fldChar w:fldCharType="begin"/>
                </w:r>
                <w:r w:rsidR="00E070AE">
                  <w:rPr>
                    <w:noProof/>
                    <w:webHidden/>
                  </w:rPr>
                  <w:instrText xml:space="preserve"> PAGEREF _Toc420093424 \h </w:instrText>
                </w:r>
                <w:r w:rsidR="00E070AE">
                  <w:rPr>
                    <w:noProof/>
                    <w:webHidden/>
                  </w:rPr>
                </w:r>
                <w:r w:rsidR="00E070AE">
                  <w:rPr>
                    <w:noProof/>
                    <w:webHidden/>
                  </w:rPr>
                  <w:fldChar w:fldCharType="separate"/>
                </w:r>
                <w:r w:rsidR="00E070AE">
                  <w:rPr>
                    <w:noProof/>
                    <w:webHidden/>
                  </w:rPr>
                  <w:t>2</w:t>
                </w:r>
                <w:r w:rsidR="00E070AE">
                  <w:rPr>
                    <w:noProof/>
                    <w:webHidden/>
                  </w:rPr>
                  <w:fldChar w:fldCharType="end"/>
                </w:r>
              </w:hyperlink>
            </w:p>
            <w:p w14:paraId="5354E0B3" w14:textId="77777777" w:rsidR="00E070AE" w:rsidRDefault="00987AFA">
              <w:pPr>
                <w:pStyle w:val="TOC2"/>
                <w:tabs>
                  <w:tab w:val="right" w:leader="dot" w:pos="10790"/>
                </w:tabs>
                <w:rPr>
                  <w:rFonts w:eastAsiaTheme="minorEastAsia"/>
                  <w:noProof/>
                </w:rPr>
              </w:pPr>
              <w:hyperlink w:anchor="_Toc420093425" w:history="1">
                <w:r w:rsidR="00E070AE" w:rsidRPr="00F108CB">
                  <w:rPr>
                    <w:rStyle w:val="Hyperlink"/>
                    <w:noProof/>
                    <w:lang w:val="en-GB"/>
                  </w:rPr>
                  <w:t>PROJECT TEAM</w:t>
                </w:r>
                <w:r w:rsidR="00E070AE">
                  <w:rPr>
                    <w:noProof/>
                    <w:webHidden/>
                  </w:rPr>
                  <w:tab/>
                </w:r>
                <w:r w:rsidR="00E070AE">
                  <w:rPr>
                    <w:noProof/>
                    <w:webHidden/>
                  </w:rPr>
                  <w:fldChar w:fldCharType="begin"/>
                </w:r>
                <w:r w:rsidR="00E070AE">
                  <w:rPr>
                    <w:noProof/>
                    <w:webHidden/>
                  </w:rPr>
                  <w:instrText xml:space="preserve"> PAGEREF _Toc420093425 \h </w:instrText>
                </w:r>
                <w:r w:rsidR="00E070AE">
                  <w:rPr>
                    <w:noProof/>
                    <w:webHidden/>
                  </w:rPr>
                </w:r>
                <w:r w:rsidR="00E070AE">
                  <w:rPr>
                    <w:noProof/>
                    <w:webHidden/>
                  </w:rPr>
                  <w:fldChar w:fldCharType="separate"/>
                </w:r>
                <w:r w:rsidR="00E070AE">
                  <w:rPr>
                    <w:noProof/>
                    <w:webHidden/>
                  </w:rPr>
                  <w:t>2</w:t>
                </w:r>
                <w:r w:rsidR="00E070AE">
                  <w:rPr>
                    <w:noProof/>
                    <w:webHidden/>
                  </w:rPr>
                  <w:fldChar w:fldCharType="end"/>
                </w:r>
              </w:hyperlink>
            </w:p>
            <w:p w14:paraId="7A3D22F8" w14:textId="77777777" w:rsidR="00E070AE" w:rsidRDefault="00987AFA">
              <w:pPr>
                <w:pStyle w:val="TOC2"/>
                <w:tabs>
                  <w:tab w:val="right" w:leader="dot" w:pos="10790"/>
                </w:tabs>
                <w:rPr>
                  <w:rFonts w:eastAsiaTheme="minorEastAsia"/>
                  <w:noProof/>
                </w:rPr>
              </w:pPr>
              <w:hyperlink w:anchor="_Toc420093426" w:history="1">
                <w:r w:rsidR="00E070AE" w:rsidRPr="00F108CB">
                  <w:rPr>
                    <w:rStyle w:val="Hyperlink"/>
                    <w:noProof/>
                    <w:lang w:val="en-GB"/>
                  </w:rPr>
                  <w:t>PROJECT SCOPE</w:t>
                </w:r>
                <w:r w:rsidR="00E070AE">
                  <w:rPr>
                    <w:noProof/>
                    <w:webHidden/>
                  </w:rPr>
                  <w:tab/>
                </w:r>
                <w:r w:rsidR="00E070AE">
                  <w:rPr>
                    <w:noProof/>
                    <w:webHidden/>
                  </w:rPr>
                  <w:fldChar w:fldCharType="begin"/>
                </w:r>
                <w:r w:rsidR="00E070AE">
                  <w:rPr>
                    <w:noProof/>
                    <w:webHidden/>
                  </w:rPr>
                  <w:instrText xml:space="preserve"> PAGEREF _Toc420093426 \h </w:instrText>
                </w:r>
                <w:r w:rsidR="00E070AE">
                  <w:rPr>
                    <w:noProof/>
                    <w:webHidden/>
                  </w:rPr>
                </w:r>
                <w:r w:rsidR="00E070AE">
                  <w:rPr>
                    <w:noProof/>
                    <w:webHidden/>
                  </w:rPr>
                  <w:fldChar w:fldCharType="separate"/>
                </w:r>
                <w:r w:rsidR="00E070AE">
                  <w:rPr>
                    <w:noProof/>
                    <w:webHidden/>
                  </w:rPr>
                  <w:t>3</w:t>
                </w:r>
                <w:r w:rsidR="00E070AE">
                  <w:rPr>
                    <w:noProof/>
                    <w:webHidden/>
                  </w:rPr>
                  <w:fldChar w:fldCharType="end"/>
                </w:r>
              </w:hyperlink>
            </w:p>
            <w:p w14:paraId="16736C2C" w14:textId="77777777" w:rsidR="00E070AE" w:rsidRDefault="00987AFA">
              <w:pPr>
                <w:pStyle w:val="TOC2"/>
                <w:tabs>
                  <w:tab w:val="right" w:leader="dot" w:pos="10790"/>
                </w:tabs>
                <w:rPr>
                  <w:rFonts w:eastAsiaTheme="minorEastAsia"/>
                  <w:noProof/>
                </w:rPr>
              </w:pPr>
              <w:hyperlink w:anchor="_Toc420093427" w:history="1">
                <w:r w:rsidR="00E070AE" w:rsidRPr="00F108CB">
                  <w:rPr>
                    <w:rStyle w:val="Hyperlink"/>
                    <w:noProof/>
                    <w:lang w:val="en-GB"/>
                  </w:rPr>
                  <w:t>PROJECT BOUNDARIES</w:t>
                </w:r>
                <w:r w:rsidR="00E070AE">
                  <w:rPr>
                    <w:noProof/>
                    <w:webHidden/>
                  </w:rPr>
                  <w:tab/>
                </w:r>
                <w:r w:rsidR="00E070AE">
                  <w:rPr>
                    <w:noProof/>
                    <w:webHidden/>
                  </w:rPr>
                  <w:fldChar w:fldCharType="begin"/>
                </w:r>
                <w:r w:rsidR="00E070AE">
                  <w:rPr>
                    <w:noProof/>
                    <w:webHidden/>
                  </w:rPr>
                  <w:instrText xml:space="preserve"> PAGEREF _Toc420093427 \h </w:instrText>
                </w:r>
                <w:r w:rsidR="00E070AE">
                  <w:rPr>
                    <w:noProof/>
                    <w:webHidden/>
                  </w:rPr>
                </w:r>
                <w:r w:rsidR="00E070AE">
                  <w:rPr>
                    <w:noProof/>
                    <w:webHidden/>
                  </w:rPr>
                  <w:fldChar w:fldCharType="separate"/>
                </w:r>
                <w:r w:rsidR="00E070AE">
                  <w:rPr>
                    <w:noProof/>
                    <w:webHidden/>
                  </w:rPr>
                  <w:t>3</w:t>
                </w:r>
                <w:r w:rsidR="00E070AE">
                  <w:rPr>
                    <w:noProof/>
                    <w:webHidden/>
                  </w:rPr>
                  <w:fldChar w:fldCharType="end"/>
                </w:r>
              </w:hyperlink>
            </w:p>
            <w:p w14:paraId="650992FF" w14:textId="77777777" w:rsidR="00E070AE" w:rsidRDefault="00987AFA">
              <w:pPr>
                <w:pStyle w:val="TOC2"/>
                <w:tabs>
                  <w:tab w:val="right" w:leader="dot" w:pos="10790"/>
                </w:tabs>
                <w:rPr>
                  <w:rFonts w:eastAsiaTheme="minorEastAsia"/>
                  <w:noProof/>
                </w:rPr>
              </w:pPr>
              <w:hyperlink w:anchor="_Toc420093428" w:history="1">
                <w:r w:rsidR="00E070AE" w:rsidRPr="00F108CB">
                  <w:rPr>
                    <w:rStyle w:val="Hyperlink"/>
                    <w:noProof/>
                    <w:lang w:val="en-GB"/>
                  </w:rPr>
                  <w:t>PRIMARY METRICS</w:t>
                </w:r>
                <w:r w:rsidR="00E070AE">
                  <w:rPr>
                    <w:noProof/>
                    <w:webHidden/>
                  </w:rPr>
                  <w:tab/>
                </w:r>
                <w:r w:rsidR="00E070AE">
                  <w:rPr>
                    <w:noProof/>
                    <w:webHidden/>
                  </w:rPr>
                  <w:fldChar w:fldCharType="begin"/>
                </w:r>
                <w:r w:rsidR="00E070AE">
                  <w:rPr>
                    <w:noProof/>
                    <w:webHidden/>
                  </w:rPr>
                  <w:instrText xml:space="preserve"> PAGEREF _Toc420093428 \h </w:instrText>
                </w:r>
                <w:r w:rsidR="00E070AE">
                  <w:rPr>
                    <w:noProof/>
                    <w:webHidden/>
                  </w:rPr>
                </w:r>
                <w:r w:rsidR="00E070AE">
                  <w:rPr>
                    <w:noProof/>
                    <w:webHidden/>
                  </w:rPr>
                  <w:fldChar w:fldCharType="separate"/>
                </w:r>
                <w:r w:rsidR="00E070AE">
                  <w:rPr>
                    <w:noProof/>
                    <w:webHidden/>
                  </w:rPr>
                  <w:t>3</w:t>
                </w:r>
                <w:r w:rsidR="00E070AE">
                  <w:rPr>
                    <w:noProof/>
                    <w:webHidden/>
                  </w:rPr>
                  <w:fldChar w:fldCharType="end"/>
                </w:r>
              </w:hyperlink>
            </w:p>
            <w:p w14:paraId="3B5937A0" w14:textId="77777777" w:rsidR="00E070AE" w:rsidRDefault="00987AFA">
              <w:pPr>
                <w:pStyle w:val="TOC2"/>
                <w:tabs>
                  <w:tab w:val="right" w:leader="dot" w:pos="10790"/>
                </w:tabs>
                <w:rPr>
                  <w:rFonts w:eastAsiaTheme="minorEastAsia"/>
                  <w:noProof/>
                </w:rPr>
              </w:pPr>
              <w:hyperlink w:anchor="_Toc420093429" w:history="1">
                <w:r w:rsidR="00E070AE" w:rsidRPr="00F108CB">
                  <w:rPr>
                    <w:rStyle w:val="Hyperlink"/>
                    <w:noProof/>
                    <w:lang w:val="en-GB"/>
                  </w:rPr>
                  <w:t>SECONDARY METRICS</w:t>
                </w:r>
                <w:r w:rsidR="00E070AE">
                  <w:rPr>
                    <w:noProof/>
                    <w:webHidden/>
                  </w:rPr>
                  <w:tab/>
                </w:r>
                <w:r w:rsidR="00E070AE">
                  <w:rPr>
                    <w:noProof/>
                    <w:webHidden/>
                  </w:rPr>
                  <w:fldChar w:fldCharType="begin"/>
                </w:r>
                <w:r w:rsidR="00E070AE">
                  <w:rPr>
                    <w:noProof/>
                    <w:webHidden/>
                  </w:rPr>
                  <w:instrText xml:space="preserve"> PAGEREF _Toc420093429 \h </w:instrText>
                </w:r>
                <w:r w:rsidR="00E070AE">
                  <w:rPr>
                    <w:noProof/>
                    <w:webHidden/>
                  </w:rPr>
                </w:r>
                <w:r w:rsidR="00E070AE">
                  <w:rPr>
                    <w:noProof/>
                    <w:webHidden/>
                  </w:rPr>
                  <w:fldChar w:fldCharType="separate"/>
                </w:r>
                <w:r w:rsidR="00E070AE">
                  <w:rPr>
                    <w:noProof/>
                    <w:webHidden/>
                  </w:rPr>
                  <w:t>3</w:t>
                </w:r>
                <w:r w:rsidR="00E070AE">
                  <w:rPr>
                    <w:noProof/>
                    <w:webHidden/>
                  </w:rPr>
                  <w:fldChar w:fldCharType="end"/>
                </w:r>
              </w:hyperlink>
            </w:p>
            <w:p w14:paraId="68B7B9AF" w14:textId="77777777" w:rsidR="00E070AE" w:rsidRDefault="00987AFA">
              <w:pPr>
                <w:pStyle w:val="TOC2"/>
                <w:tabs>
                  <w:tab w:val="right" w:leader="dot" w:pos="10790"/>
                </w:tabs>
                <w:rPr>
                  <w:rFonts w:eastAsiaTheme="minorEastAsia"/>
                  <w:noProof/>
                </w:rPr>
              </w:pPr>
              <w:hyperlink w:anchor="_Toc420093430" w:history="1">
                <w:r w:rsidR="00E070AE" w:rsidRPr="00F108CB">
                  <w:rPr>
                    <w:rStyle w:val="Hyperlink"/>
                    <w:noProof/>
                    <w:lang w:val="en-GB"/>
                  </w:rPr>
                  <w:t>“AS IS” PROCESS MAP</w:t>
                </w:r>
                <w:r w:rsidR="00E070AE">
                  <w:rPr>
                    <w:noProof/>
                    <w:webHidden/>
                  </w:rPr>
                  <w:tab/>
                </w:r>
                <w:r w:rsidR="00E070AE">
                  <w:rPr>
                    <w:noProof/>
                    <w:webHidden/>
                  </w:rPr>
                  <w:fldChar w:fldCharType="begin"/>
                </w:r>
                <w:r w:rsidR="00E070AE">
                  <w:rPr>
                    <w:noProof/>
                    <w:webHidden/>
                  </w:rPr>
                  <w:instrText xml:space="preserve"> PAGEREF _Toc420093430 \h </w:instrText>
                </w:r>
                <w:r w:rsidR="00E070AE">
                  <w:rPr>
                    <w:noProof/>
                    <w:webHidden/>
                  </w:rPr>
                </w:r>
                <w:r w:rsidR="00E070AE">
                  <w:rPr>
                    <w:noProof/>
                    <w:webHidden/>
                  </w:rPr>
                  <w:fldChar w:fldCharType="separate"/>
                </w:r>
                <w:r w:rsidR="00E070AE">
                  <w:rPr>
                    <w:noProof/>
                    <w:webHidden/>
                  </w:rPr>
                  <w:t>4</w:t>
                </w:r>
                <w:r w:rsidR="00E070AE">
                  <w:rPr>
                    <w:noProof/>
                    <w:webHidden/>
                  </w:rPr>
                  <w:fldChar w:fldCharType="end"/>
                </w:r>
              </w:hyperlink>
            </w:p>
            <w:p w14:paraId="6B5B5021" w14:textId="77777777" w:rsidR="00E070AE" w:rsidRDefault="00987AFA">
              <w:pPr>
                <w:pStyle w:val="TOC2"/>
                <w:tabs>
                  <w:tab w:val="right" w:leader="dot" w:pos="10790"/>
                </w:tabs>
                <w:rPr>
                  <w:rFonts w:eastAsiaTheme="minorEastAsia"/>
                  <w:noProof/>
                </w:rPr>
              </w:pPr>
              <w:hyperlink w:anchor="_Toc420093431" w:history="1">
                <w:r w:rsidR="00E070AE" w:rsidRPr="00F108CB">
                  <w:rPr>
                    <w:rStyle w:val="Hyperlink"/>
                    <w:noProof/>
                    <w:lang w:val="en-GB"/>
                  </w:rPr>
                  <w:t>BENCHMARKING</w:t>
                </w:r>
                <w:r w:rsidR="00E070AE">
                  <w:rPr>
                    <w:noProof/>
                    <w:webHidden/>
                  </w:rPr>
                  <w:tab/>
                </w:r>
                <w:r w:rsidR="00E070AE">
                  <w:rPr>
                    <w:noProof/>
                    <w:webHidden/>
                  </w:rPr>
                  <w:fldChar w:fldCharType="begin"/>
                </w:r>
                <w:r w:rsidR="00E070AE">
                  <w:rPr>
                    <w:noProof/>
                    <w:webHidden/>
                  </w:rPr>
                  <w:instrText xml:space="preserve"> PAGEREF _Toc420093431 \h </w:instrText>
                </w:r>
                <w:r w:rsidR="00E070AE">
                  <w:rPr>
                    <w:noProof/>
                    <w:webHidden/>
                  </w:rPr>
                </w:r>
                <w:r w:rsidR="00E070AE">
                  <w:rPr>
                    <w:noProof/>
                    <w:webHidden/>
                  </w:rPr>
                  <w:fldChar w:fldCharType="separate"/>
                </w:r>
                <w:r w:rsidR="00E070AE">
                  <w:rPr>
                    <w:noProof/>
                    <w:webHidden/>
                  </w:rPr>
                  <w:t>4</w:t>
                </w:r>
                <w:r w:rsidR="00E070AE">
                  <w:rPr>
                    <w:noProof/>
                    <w:webHidden/>
                  </w:rPr>
                  <w:fldChar w:fldCharType="end"/>
                </w:r>
              </w:hyperlink>
            </w:p>
            <w:p w14:paraId="291DEEDC" w14:textId="77777777" w:rsidR="00E070AE" w:rsidRDefault="00987AFA">
              <w:pPr>
                <w:pStyle w:val="TOC2"/>
                <w:tabs>
                  <w:tab w:val="right" w:leader="dot" w:pos="10790"/>
                </w:tabs>
                <w:rPr>
                  <w:rFonts w:eastAsiaTheme="minorEastAsia"/>
                  <w:noProof/>
                </w:rPr>
              </w:pPr>
              <w:hyperlink w:anchor="_Toc420093432" w:history="1">
                <w:r w:rsidR="00E070AE" w:rsidRPr="00F108CB">
                  <w:rPr>
                    <w:rStyle w:val="Hyperlink"/>
                    <w:noProof/>
                    <w:lang w:val="en-GB"/>
                  </w:rPr>
                  <w:t>LITERATURES</w:t>
                </w:r>
                <w:r w:rsidR="00E070AE">
                  <w:rPr>
                    <w:noProof/>
                    <w:webHidden/>
                  </w:rPr>
                  <w:tab/>
                </w:r>
                <w:r w:rsidR="00E070AE">
                  <w:rPr>
                    <w:noProof/>
                    <w:webHidden/>
                  </w:rPr>
                  <w:fldChar w:fldCharType="begin"/>
                </w:r>
                <w:r w:rsidR="00E070AE">
                  <w:rPr>
                    <w:noProof/>
                    <w:webHidden/>
                  </w:rPr>
                  <w:instrText xml:space="preserve"> PAGEREF _Toc420093432 \h </w:instrText>
                </w:r>
                <w:r w:rsidR="00E070AE">
                  <w:rPr>
                    <w:noProof/>
                    <w:webHidden/>
                  </w:rPr>
                </w:r>
                <w:r w:rsidR="00E070AE">
                  <w:rPr>
                    <w:noProof/>
                    <w:webHidden/>
                  </w:rPr>
                  <w:fldChar w:fldCharType="separate"/>
                </w:r>
                <w:r w:rsidR="00E070AE">
                  <w:rPr>
                    <w:noProof/>
                    <w:webHidden/>
                  </w:rPr>
                  <w:t>5</w:t>
                </w:r>
                <w:r w:rsidR="00E070AE">
                  <w:rPr>
                    <w:noProof/>
                    <w:webHidden/>
                  </w:rPr>
                  <w:fldChar w:fldCharType="end"/>
                </w:r>
              </w:hyperlink>
            </w:p>
            <w:p w14:paraId="7C6144E9" w14:textId="77777777" w:rsidR="00E070AE" w:rsidRDefault="00987AFA">
              <w:pPr>
                <w:pStyle w:val="TOC1"/>
                <w:tabs>
                  <w:tab w:val="right" w:leader="dot" w:pos="10790"/>
                </w:tabs>
                <w:rPr>
                  <w:rFonts w:eastAsiaTheme="minorEastAsia"/>
                  <w:noProof/>
                </w:rPr>
              </w:pPr>
              <w:hyperlink w:anchor="_Toc420093433" w:history="1">
                <w:r w:rsidR="00E070AE" w:rsidRPr="00F108CB">
                  <w:rPr>
                    <w:rStyle w:val="Hyperlink"/>
                    <w:noProof/>
                    <w:lang w:val="en-GB"/>
                  </w:rPr>
                  <w:t>MEASURE</w:t>
                </w:r>
                <w:r w:rsidR="00E070AE">
                  <w:rPr>
                    <w:noProof/>
                    <w:webHidden/>
                  </w:rPr>
                  <w:tab/>
                </w:r>
                <w:r w:rsidR="00E070AE">
                  <w:rPr>
                    <w:noProof/>
                    <w:webHidden/>
                  </w:rPr>
                  <w:fldChar w:fldCharType="begin"/>
                </w:r>
                <w:r w:rsidR="00E070AE">
                  <w:rPr>
                    <w:noProof/>
                    <w:webHidden/>
                  </w:rPr>
                  <w:instrText xml:space="preserve"> PAGEREF _Toc420093433 \h </w:instrText>
                </w:r>
                <w:r w:rsidR="00E070AE">
                  <w:rPr>
                    <w:noProof/>
                    <w:webHidden/>
                  </w:rPr>
                </w:r>
                <w:r w:rsidR="00E070AE">
                  <w:rPr>
                    <w:noProof/>
                    <w:webHidden/>
                  </w:rPr>
                  <w:fldChar w:fldCharType="separate"/>
                </w:r>
                <w:r w:rsidR="00E070AE">
                  <w:rPr>
                    <w:noProof/>
                    <w:webHidden/>
                  </w:rPr>
                  <w:t>6</w:t>
                </w:r>
                <w:r w:rsidR="00E070AE">
                  <w:rPr>
                    <w:noProof/>
                    <w:webHidden/>
                  </w:rPr>
                  <w:fldChar w:fldCharType="end"/>
                </w:r>
              </w:hyperlink>
            </w:p>
            <w:p w14:paraId="3A9D9A6D" w14:textId="77777777" w:rsidR="00E070AE" w:rsidRDefault="00987AFA">
              <w:pPr>
                <w:pStyle w:val="TOC2"/>
                <w:tabs>
                  <w:tab w:val="right" w:leader="dot" w:pos="10790"/>
                </w:tabs>
                <w:rPr>
                  <w:rFonts w:eastAsiaTheme="minorEastAsia"/>
                  <w:noProof/>
                </w:rPr>
              </w:pPr>
              <w:hyperlink w:anchor="_Toc420093434" w:history="1">
                <w:r w:rsidR="00E070AE" w:rsidRPr="00F108CB">
                  <w:rPr>
                    <w:rStyle w:val="Hyperlink"/>
                    <w:noProof/>
                    <w:lang w:val="en-GB"/>
                  </w:rPr>
                  <w:t>EXCLUSION CRITERIA:</w:t>
                </w:r>
                <w:r w:rsidR="00E070AE">
                  <w:rPr>
                    <w:noProof/>
                    <w:webHidden/>
                  </w:rPr>
                  <w:tab/>
                </w:r>
                <w:r w:rsidR="00E070AE">
                  <w:rPr>
                    <w:noProof/>
                    <w:webHidden/>
                  </w:rPr>
                  <w:fldChar w:fldCharType="begin"/>
                </w:r>
                <w:r w:rsidR="00E070AE">
                  <w:rPr>
                    <w:noProof/>
                    <w:webHidden/>
                  </w:rPr>
                  <w:instrText xml:space="preserve"> PAGEREF _Toc420093434 \h </w:instrText>
                </w:r>
                <w:r w:rsidR="00E070AE">
                  <w:rPr>
                    <w:noProof/>
                    <w:webHidden/>
                  </w:rPr>
                </w:r>
                <w:r w:rsidR="00E070AE">
                  <w:rPr>
                    <w:noProof/>
                    <w:webHidden/>
                  </w:rPr>
                  <w:fldChar w:fldCharType="separate"/>
                </w:r>
                <w:r w:rsidR="00E070AE">
                  <w:rPr>
                    <w:noProof/>
                    <w:webHidden/>
                  </w:rPr>
                  <w:t>6</w:t>
                </w:r>
                <w:r w:rsidR="00E070AE">
                  <w:rPr>
                    <w:noProof/>
                    <w:webHidden/>
                  </w:rPr>
                  <w:fldChar w:fldCharType="end"/>
                </w:r>
              </w:hyperlink>
            </w:p>
            <w:p w14:paraId="4B3A2422" w14:textId="77777777" w:rsidR="00E070AE" w:rsidRDefault="00987AFA">
              <w:pPr>
                <w:pStyle w:val="TOC2"/>
                <w:tabs>
                  <w:tab w:val="right" w:leader="dot" w:pos="10790"/>
                </w:tabs>
                <w:rPr>
                  <w:rFonts w:eastAsiaTheme="minorEastAsia"/>
                  <w:noProof/>
                </w:rPr>
              </w:pPr>
              <w:hyperlink w:anchor="_Toc420093435" w:history="1">
                <w:r w:rsidR="00E070AE" w:rsidRPr="00F108CB">
                  <w:rPr>
                    <w:rStyle w:val="Hyperlink"/>
                    <w:noProof/>
                    <w:lang w:val="en-GB"/>
                  </w:rPr>
                  <w:t>METHOD OF DATA COLLECTION</w:t>
                </w:r>
                <w:r w:rsidR="00E070AE">
                  <w:rPr>
                    <w:noProof/>
                    <w:webHidden/>
                  </w:rPr>
                  <w:tab/>
                </w:r>
                <w:r w:rsidR="00E070AE">
                  <w:rPr>
                    <w:noProof/>
                    <w:webHidden/>
                  </w:rPr>
                  <w:fldChar w:fldCharType="begin"/>
                </w:r>
                <w:r w:rsidR="00E070AE">
                  <w:rPr>
                    <w:noProof/>
                    <w:webHidden/>
                  </w:rPr>
                  <w:instrText xml:space="preserve"> PAGEREF _Toc420093435 \h </w:instrText>
                </w:r>
                <w:r w:rsidR="00E070AE">
                  <w:rPr>
                    <w:noProof/>
                    <w:webHidden/>
                  </w:rPr>
                </w:r>
                <w:r w:rsidR="00E070AE">
                  <w:rPr>
                    <w:noProof/>
                    <w:webHidden/>
                  </w:rPr>
                  <w:fldChar w:fldCharType="separate"/>
                </w:r>
                <w:r w:rsidR="00E070AE">
                  <w:rPr>
                    <w:noProof/>
                    <w:webHidden/>
                  </w:rPr>
                  <w:t>6</w:t>
                </w:r>
                <w:r w:rsidR="00E070AE">
                  <w:rPr>
                    <w:noProof/>
                    <w:webHidden/>
                  </w:rPr>
                  <w:fldChar w:fldCharType="end"/>
                </w:r>
              </w:hyperlink>
            </w:p>
            <w:p w14:paraId="108912B5" w14:textId="77777777" w:rsidR="00E070AE" w:rsidRDefault="00987AFA">
              <w:pPr>
                <w:pStyle w:val="TOC1"/>
                <w:tabs>
                  <w:tab w:val="right" w:leader="dot" w:pos="10790"/>
                </w:tabs>
                <w:rPr>
                  <w:rFonts w:eastAsiaTheme="minorEastAsia"/>
                  <w:noProof/>
                </w:rPr>
              </w:pPr>
              <w:hyperlink w:anchor="_Toc420093436" w:history="1">
                <w:r w:rsidR="00E070AE" w:rsidRPr="00F108CB">
                  <w:rPr>
                    <w:rStyle w:val="Hyperlink"/>
                    <w:noProof/>
                    <w:lang w:val="en-GB"/>
                  </w:rPr>
                  <w:t>ANALYSE</w:t>
                </w:r>
                <w:r w:rsidR="00E070AE">
                  <w:rPr>
                    <w:noProof/>
                    <w:webHidden/>
                  </w:rPr>
                  <w:tab/>
                </w:r>
                <w:r w:rsidR="00E070AE">
                  <w:rPr>
                    <w:noProof/>
                    <w:webHidden/>
                  </w:rPr>
                  <w:fldChar w:fldCharType="begin"/>
                </w:r>
                <w:r w:rsidR="00E070AE">
                  <w:rPr>
                    <w:noProof/>
                    <w:webHidden/>
                  </w:rPr>
                  <w:instrText xml:space="preserve"> PAGEREF _Toc420093436 \h </w:instrText>
                </w:r>
                <w:r w:rsidR="00E070AE">
                  <w:rPr>
                    <w:noProof/>
                    <w:webHidden/>
                  </w:rPr>
                </w:r>
                <w:r w:rsidR="00E070AE">
                  <w:rPr>
                    <w:noProof/>
                    <w:webHidden/>
                  </w:rPr>
                  <w:fldChar w:fldCharType="separate"/>
                </w:r>
                <w:r w:rsidR="00E070AE">
                  <w:rPr>
                    <w:noProof/>
                    <w:webHidden/>
                  </w:rPr>
                  <w:t>9</w:t>
                </w:r>
                <w:r w:rsidR="00E070AE">
                  <w:rPr>
                    <w:noProof/>
                    <w:webHidden/>
                  </w:rPr>
                  <w:fldChar w:fldCharType="end"/>
                </w:r>
              </w:hyperlink>
            </w:p>
            <w:p w14:paraId="759F61DF" w14:textId="77777777" w:rsidR="00E070AE" w:rsidRDefault="00987AFA">
              <w:pPr>
                <w:pStyle w:val="TOC1"/>
                <w:tabs>
                  <w:tab w:val="right" w:leader="dot" w:pos="10790"/>
                </w:tabs>
                <w:rPr>
                  <w:rFonts w:eastAsiaTheme="minorEastAsia"/>
                  <w:noProof/>
                </w:rPr>
              </w:pPr>
              <w:hyperlink w:anchor="_Toc420093437" w:history="1">
                <w:r w:rsidR="00E070AE" w:rsidRPr="00F108CB">
                  <w:rPr>
                    <w:rStyle w:val="Hyperlink"/>
                    <w:noProof/>
                    <w:lang w:val="en-GB"/>
                  </w:rPr>
                  <w:t>IMPROVE</w:t>
                </w:r>
                <w:r w:rsidR="00E070AE">
                  <w:rPr>
                    <w:noProof/>
                    <w:webHidden/>
                  </w:rPr>
                  <w:tab/>
                </w:r>
                <w:r w:rsidR="00E070AE">
                  <w:rPr>
                    <w:noProof/>
                    <w:webHidden/>
                  </w:rPr>
                  <w:fldChar w:fldCharType="begin"/>
                </w:r>
                <w:r w:rsidR="00E070AE">
                  <w:rPr>
                    <w:noProof/>
                    <w:webHidden/>
                  </w:rPr>
                  <w:instrText xml:space="preserve"> PAGEREF _Toc420093437 \h </w:instrText>
                </w:r>
                <w:r w:rsidR="00E070AE">
                  <w:rPr>
                    <w:noProof/>
                    <w:webHidden/>
                  </w:rPr>
                </w:r>
                <w:r w:rsidR="00E070AE">
                  <w:rPr>
                    <w:noProof/>
                    <w:webHidden/>
                  </w:rPr>
                  <w:fldChar w:fldCharType="separate"/>
                </w:r>
                <w:r w:rsidR="00E070AE">
                  <w:rPr>
                    <w:noProof/>
                    <w:webHidden/>
                  </w:rPr>
                  <w:t>14</w:t>
                </w:r>
                <w:r w:rsidR="00E070AE">
                  <w:rPr>
                    <w:noProof/>
                    <w:webHidden/>
                  </w:rPr>
                  <w:fldChar w:fldCharType="end"/>
                </w:r>
              </w:hyperlink>
            </w:p>
            <w:p w14:paraId="7E7AAA15" w14:textId="77777777" w:rsidR="00E070AE" w:rsidRDefault="00987AFA">
              <w:pPr>
                <w:pStyle w:val="TOC2"/>
                <w:tabs>
                  <w:tab w:val="right" w:leader="dot" w:pos="10790"/>
                </w:tabs>
                <w:rPr>
                  <w:rFonts w:eastAsiaTheme="minorEastAsia"/>
                  <w:noProof/>
                </w:rPr>
              </w:pPr>
              <w:hyperlink w:anchor="_Toc420093438" w:history="1">
                <w:r w:rsidR="00E070AE" w:rsidRPr="00F108CB">
                  <w:rPr>
                    <w:rStyle w:val="Hyperlink"/>
                    <w:noProof/>
                    <w:lang w:val="en-GB"/>
                  </w:rPr>
                  <w:t>PROJECT GOAL (Specific Aim)</w:t>
                </w:r>
                <w:r w:rsidR="00E070AE">
                  <w:rPr>
                    <w:noProof/>
                    <w:webHidden/>
                  </w:rPr>
                  <w:tab/>
                </w:r>
                <w:r w:rsidR="00E070AE">
                  <w:rPr>
                    <w:noProof/>
                    <w:webHidden/>
                  </w:rPr>
                  <w:fldChar w:fldCharType="begin"/>
                </w:r>
                <w:r w:rsidR="00E070AE">
                  <w:rPr>
                    <w:noProof/>
                    <w:webHidden/>
                  </w:rPr>
                  <w:instrText xml:space="preserve"> PAGEREF _Toc420093438 \h </w:instrText>
                </w:r>
                <w:r w:rsidR="00E070AE">
                  <w:rPr>
                    <w:noProof/>
                    <w:webHidden/>
                  </w:rPr>
                </w:r>
                <w:r w:rsidR="00E070AE">
                  <w:rPr>
                    <w:noProof/>
                    <w:webHidden/>
                  </w:rPr>
                  <w:fldChar w:fldCharType="separate"/>
                </w:r>
                <w:r w:rsidR="00E070AE">
                  <w:rPr>
                    <w:noProof/>
                    <w:webHidden/>
                  </w:rPr>
                  <w:t>14</w:t>
                </w:r>
                <w:r w:rsidR="00E070AE">
                  <w:rPr>
                    <w:noProof/>
                    <w:webHidden/>
                  </w:rPr>
                  <w:fldChar w:fldCharType="end"/>
                </w:r>
              </w:hyperlink>
            </w:p>
            <w:p w14:paraId="42DBF46B" w14:textId="77777777" w:rsidR="00E070AE" w:rsidRDefault="00987AFA">
              <w:pPr>
                <w:pStyle w:val="TOC2"/>
                <w:tabs>
                  <w:tab w:val="right" w:leader="dot" w:pos="10790"/>
                </w:tabs>
                <w:rPr>
                  <w:rFonts w:eastAsiaTheme="minorEastAsia"/>
                  <w:noProof/>
                </w:rPr>
              </w:pPr>
              <w:hyperlink w:anchor="_Toc420093439" w:history="1">
                <w:r w:rsidR="00E070AE" w:rsidRPr="00F108CB">
                  <w:rPr>
                    <w:rStyle w:val="Hyperlink"/>
                    <w:noProof/>
                    <w:lang w:val="en-GB"/>
                  </w:rPr>
                  <w:t>IMPROVEMENT PLAN</w:t>
                </w:r>
                <w:r w:rsidR="00E070AE">
                  <w:rPr>
                    <w:noProof/>
                    <w:webHidden/>
                  </w:rPr>
                  <w:tab/>
                </w:r>
                <w:r w:rsidR="00E070AE">
                  <w:rPr>
                    <w:noProof/>
                    <w:webHidden/>
                  </w:rPr>
                  <w:fldChar w:fldCharType="begin"/>
                </w:r>
                <w:r w:rsidR="00E070AE">
                  <w:rPr>
                    <w:noProof/>
                    <w:webHidden/>
                  </w:rPr>
                  <w:instrText xml:space="preserve"> PAGEREF _Toc420093439 \h </w:instrText>
                </w:r>
                <w:r w:rsidR="00E070AE">
                  <w:rPr>
                    <w:noProof/>
                    <w:webHidden/>
                  </w:rPr>
                </w:r>
                <w:r w:rsidR="00E070AE">
                  <w:rPr>
                    <w:noProof/>
                    <w:webHidden/>
                  </w:rPr>
                  <w:fldChar w:fldCharType="separate"/>
                </w:r>
                <w:r w:rsidR="00E070AE">
                  <w:rPr>
                    <w:noProof/>
                    <w:webHidden/>
                  </w:rPr>
                  <w:t>14</w:t>
                </w:r>
                <w:r w:rsidR="00E070AE">
                  <w:rPr>
                    <w:noProof/>
                    <w:webHidden/>
                  </w:rPr>
                  <w:fldChar w:fldCharType="end"/>
                </w:r>
              </w:hyperlink>
            </w:p>
            <w:p w14:paraId="0B3C9267" w14:textId="77777777" w:rsidR="00E070AE" w:rsidRDefault="00987AFA">
              <w:pPr>
                <w:pStyle w:val="TOC2"/>
                <w:tabs>
                  <w:tab w:val="right" w:leader="dot" w:pos="10790"/>
                </w:tabs>
                <w:rPr>
                  <w:rFonts w:eastAsiaTheme="minorEastAsia"/>
                  <w:noProof/>
                </w:rPr>
              </w:pPr>
              <w:hyperlink w:anchor="_Toc420093440" w:history="1">
                <w:r w:rsidR="00E070AE" w:rsidRPr="00F108CB">
                  <w:rPr>
                    <w:rStyle w:val="Hyperlink"/>
                    <w:noProof/>
                    <w:lang w:val="en-GB"/>
                  </w:rPr>
                  <w:t>PHASES OF IMPROVEMENT PLAN</w:t>
                </w:r>
                <w:r w:rsidR="00E070AE">
                  <w:rPr>
                    <w:noProof/>
                    <w:webHidden/>
                  </w:rPr>
                  <w:tab/>
                </w:r>
                <w:r w:rsidR="00E070AE">
                  <w:rPr>
                    <w:noProof/>
                    <w:webHidden/>
                  </w:rPr>
                  <w:fldChar w:fldCharType="begin"/>
                </w:r>
                <w:r w:rsidR="00E070AE">
                  <w:rPr>
                    <w:noProof/>
                    <w:webHidden/>
                  </w:rPr>
                  <w:instrText xml:space="preserve"> PAGEREF _Toc420093440 \h </w:instrText>
                </w:r>
                <w:r w:rsidR="00E070AE">
                  <w:rPr>
                    <w:noProof/>
                    <w:webHidden/>
                  </w:rPr>
                </w:r>
                <w:r w:rsidR="00E070AE">
                  <w:rPr>
                    <w:noProof/>
                    <w:webHidden/>
                  </w:rPr>
                  <w:fldChar w:fldCharType="separate"/>
                </w:r>
                <w:r w:rsidR="00E070AE">
                  <w:rPr>
                    <w:noProof/>
                    <w:webHidden/>
                  </w:rPr>
                  <w:t>14</w:t>
                </w:r>
                <w:r w:rsidR="00E070AE">
                  <w:rPr>
                    <w:noProof/>
                    <w:webHidden/>
                  </w:rPr>
                  <w:fldChar w:fldCharType="end"/>
                </w:r>
              </w:hyperlink>
            </w:p>
            <w:p w14:paraId="2DC9319E" w14:textId="77777777" w:rsidR="00E070AE" w:rsidRDefault="00987AFA">
              <w:pPr>
                <w:pStyle w:val="TOC2"/>
                <w:tabs>
                  <w:tab w:val="right" w:leader="dot" w:pos="10790"/>
                </w:tabs>
                <w:rPr>
                  <w:rFonts w:eastAsiaTheme="minorEastAsia"/>
                  <w:noProof/>
                </w:rPr>
              </w:pPr>
              <w:hyperlink w:anchor="_Toc420093441" w:history="1">
                <w:r w:rsidR="00E070AE" w:rsidRPr="00F108CB">
                  <w:rPr>
                    <w:rStyle w:val="Hyperlink"/>
                    <w:noProof/>
                    <w:lang w:val="en-GB"/>
                  </w:rPr>
                  <w:t>“TO BE” FLOW CHART</w:t>
                </w:r>
                <w:r w:rsidR="00E070AE">
                  <w:rPr>
                    <w:noProof/>
                    <w:webHidden/>
                  </w:rPr>
                  <w:tab/>
                </w:r>
                <w:r w:rsidR="00E070AE">
                  <w:rPr>
                    <w:noProof/>
                    <w:webHidden/>
                  </w:rPr>
                  <w:fldChar w:fldCharType="begin"/>
                </w:r>
                <w:r w:rsidR="00E070AE">
                  <w:rPr>
                    <w:noProof/>
                    <w:webHidden/>
                  </w:rPr>
                  <w:instrText xml:space="preserve"> PAGEREF _Toc420093441 \h </w:instrText>
                </w:r>
                <w:r w:rsidR="00E070AE">
                  <w:rPr>
                    <w:noProof/>
                    <w:webHidden/>
                  </w:rPr>
                </w:r>
                <w:r w:rsidR="00E070AE">
                  <w:rPr>
                    <w:noProof/>
                    <w:webHidden/>
                  </w:rPr>
                  <w:fldChar w:fldCharType="separate"/>
                </w:r>
                <w:r w:rsidR="00E070AE">
                  <w:rPr>
                    <w:noProof/>
                    <w:webHidden/>
                  </w:rPr>
                  <w:t>15</w:t>
                </w:r>
                <w:r w:rsidR="00E070AE">
                  <w:rPr>
                    <w:noProof/>
                    <w:webHidden/>
                  </w:rPr>
                  <w:fldChar w:fldCharType="end"/>
                </w:r>
              </w:hyperlink>
            </w:p>
            <w:p w14:paraId="1A8136B8" w14:textId="77777777" w:rsidR="00E070AE" w:rsidRDefault="00987AFA">
              <w:pPr>
                <w:pStyle w:val="TOC1"/>
                <w:tabs>
                  <w:tab w:val="right" w:leader="dot" w:pos="10790"/>
                </w:tabs>
                <w:rPr>
                  <w:rFonts w:eastAsiaTheme="minorEastAsia"/>
                  <w:noProof/>
                </w:rPr>
              </w:pPr>
              <w:hyperlink w:anchor="_Toc420093442" w:history="1">
                <w:r w:rsidR="00E070AE" w:rsidRPr="00F108CB">
                  <w:rPr>
                    <w:rStyle w:val="Hyperlink"/>
                    <w:noProof/>
                    <w:lang w:val="en-GB"/>
                  </w:rPr>
                  <w:t>CONTROL</w:t>
                </w:r>
                <w:r w:rsidR="00E070AE">
                  <w:rPr>
                    <w:noProof/>
                    <w:webHidden/>
                  </w:rPr>
                  <w:tab/>
                </w:r>
                <w:r w:rsidR="00E070AE">
                  <w:rPr>
                    <w:noProof/>
                    <w:webHidden/>
                  </w:rPr>
                  <w:fldChar w:fldCharType="begin"/>
                </w:r>
                <w:r w:rsidR="00E070AE">
                  <w:rPr>
                    <w:noProof/>
                    <w:webHidden/>
                  </w:rPr>
                  <w:instrText xml:space="preserve"> PAGEREF _Toc420093442 \h </w:instrText>
                </w:r>
                <w:r w:rsidR="00E070AE">
                  <w:rPr>
                    <w:noProof/>
                    <w:webHidden/>
                  </w:rPr>
                </w:r>
                <w:r w:rsidR="00E070AE">
                  <w:rPr>
                    <w:noProof/>
                    <w:webHidden/>
                  </w:rPr>
                  <w:fldChar w:fldCharType="separate"/>
                </w:r>
                <w:r w:rsidR="00E070AE">
                  <w:rPr>
                    <w:noProof/>
                    <w:webHidden/>
                  </w:rPr>
                  <w:t>17</w:t>
                </w:r>
                <w:r w:rsidR="00E070AE">
                  <w:rPr>
                    <w:noProof/>
                    <w:webHidden/>
                  </w:rPr>
                  <w:fldChar w:fldCharType="end"/>
                </w:r>
              </w:hyperlink>
            </w:p>
            <w:p w14:paraId="6A1CECC9" w14:textId="77777777" w:rsidR="00E070AE" w:rsidRDefault="00987AFA">
              <w:pPr>
                <w:pStyle w:val="TOC2"/>
                <w:tabs>
                  <w:tab w:val="right" w:leader="dot" w:pos="10790"/>
                </w:tabs>
                <w:rPr>
                  <w:rFonts w:eastAsiaTheme="minorEastAsia"/>
                  <w:noProof/>
                </w:rPr>
              </w:pPr>
              <w:hyperlink w:anchor="_Toc420093443" w:history="1">
                <w:r w:rsidR="00E070AE" w:rsidRPr="00F108CB">
                  <w:rPr>
                    <w:rStyle w:val="Hyperlink"/>
                    <w:noProof/>
                    <w:lang w:val="en-GB"/>
                  </w:rPr>
                  <w:t>AIM OF CONTROL</w:t>
                </w:r>
                <w:r w:rsidR="00E070AE">
                  <w:rPr>
                    <w:noProof/>
                    <w:webHidden/>
                  </w:rPr>
                  <w:tab/>
                </w:r>
                <w:r w:rsidR="00E070AE">
                  <w:rPr>
                    <w:noProof/>
                    <w:webHidden/>
                  </w:rPr>
                  <w:fldChar w:fldCharType="begin"/>
                </w:r>
                <w:r w:rsidR="00E070AE">
                  <w:rPr>
                    <w:noProof/>
                    <w:webHidden/>
                  </w:rPr>
                  <w:instrText xml:space="preserve"> PAGEREF _Toc420093443 \h </w:instrText>
                </w:r>
                <w:r w:rsidR="00E070AE">
                  <w:rPr>
                    <w:noProof/>
                    <w:webHidden/>
                  </w:rPr>
                </w:r>
                <w:r w:rsidR="00E070AE">
                  <w:rPr>
                    <w:noProof/>
                    <w:webHidden/>
                  </w:rPr>
                  <w:fldChar w:fldCharType="separate"/>
                </w:r>
                <w:r w:rsidR="00E070AE">
                  <w:rPr>
                    <w:noProof/>
                    <w:webHidden/>
                  </w:rPr>
                  <w:t>17</w:t>
                </w:r>
                <w:r w:rsidR="00E070AE">
                  <w:rPr>
                    <w:noProof/>
                    <w:webHidden/>
                  </w:rPr>
                  <w:fldChar w:fldCharType="end"/>
                </w:r>
              </w:hyperlink>
            </w:p>
            <w:p w14:paraId="72B4C0D8" w14:textId="77777777" w:rsidR="00E070AE" w:rsidRDefault="00987AFA">
              <w:pPr>
                <w:pStyle w:val="TOC2"/>
                <w:tabs>
                  <w:tab w:val="right" w:leader="dot" w:pos="10790"/>
                </w:tabs>
                <w:rPr>
                  <w:rFonts w:eastAsiaTheme="minorEastAsia"/>
                  <w:noProof/>
                </w:rPr>
              </w:pPr>
              <w:hyperlink w:anchor="_Toc420093444" w:history="1">
                <w:r w:rsidR="00E070AE" w:rsidRPr="00F108CB">
                  <w:rPr>
                    <w:rStyle w:val="Hyperlink"/>
                    <w:rFonts w:eastAsia="Times New Roman"/>
                    <w:noProof/>
                  </w:rPr>
                  <w:t>MEASUREM</w:t>
                </w:r>
                <w:r w:rsidR="00E070AE" w:rsidRPr="00F108CB">
                  <w:rPr>
                    <w:rStyle w:val="Hyperlink"/>
                    <w:noProof/>
                  </w:rPr>
                  <w:t>ENT OF IMPROVEMENT</w:t>
                </w:r>
                <w:r w:rsidR="00E070AE">
                  <w:rPr>
                    <w:noProof/>
                    <w:webHidden/>
                  </w:rPr>
                  <w:tab/>
                </w:r>
                <w:r w:rsidR="00E070AE">
                  <w:rPr>
                    <w:noProof/>
                    <w:webHidden/>
                  </w:rPr>
                  <w:fldChar w:fldCharType="begin"/>
                </w:r>
                <w:r w:rsidR="00E070AE">
                  <w:rPr>
                    <w:noProof/>
                    <w:webHidden/>
                  </w:rPr>
                  <w:instrText xml:space="preserve"> PAGEREF _Toc420093444 \h </w:instrText>
                </w:r>
                <w:r w:rsidR="00E070AE">
                  <w:rPr>
                    <w:noProof/>
                    <w:webHidden/>
                  </w:rPr>
                </w:r>
                <w:r w:rsidR="00E070AE">
                  <w:rPr>
                    <w:noProof/>
                    <w:webHidden/>
                  </w:rPr>
                  <w:fldChar w:fldCharType="separate"/>
                </w:r>
                <w:r w:rsidR="00E070AE">
                  <w:rPr>
                    <w:noProof/>
                    <w:webHidden/>
                  </w:rPr>
                  <w:t>17</w:t>
                </w:r>
                <w:r w:rsidR="00E070AE">
                  <w:rPr>
                    <w:noProof/>
                    <w:webHidden/>
                  </w:rPr>
                  <w:fldChar w:fldCharType="end"/>
                </w:r>
              </w:hyperlink>
            </w:p>
            <w:p w14:paraId="1B5718E7" w14:textId="77777777" w:rsidR="00E070AE" w:rsidRDefault="00987AFA">
              <w:pPr>
                <w:pStyle w:val="TOC2"/>
                <w:tabs>
                  <w:tab w:val="right" w:leader="dot" w:pos="10790"/>
                </w:tabs>
                <w:rPr>
                  <w:rFonts w:eastAsiaTheme="minorEastAsia"/>
                  <w:noProof/>
                </w:rPr>
              </w:pPr>
              <w:hyperlink w:anchor="_Toc420093445" w:history="1">
                <w:r w:rsidR="00E070AE" w:rsidRPr="00F108CB">
                  <w:rPr>
                    <w:rStyle w:val="Hyperlink"/>
                    <w:rFonts w:eastAsia="Times New Roman"/>
                    <w:noProof/>
                  </w:rPr>
                  <w:t>CONTROL PLAN</w:t>
                </w:r>
                <w:r w:rsidR="00E070AE">
                  <w:rPr>
                    <w:noProof/>
                    <w:webHidden/>
                  </w:rPr>
                  <w:tab/>
                </w:r>
                <w:r w:rsidR="00E070AE">
                  <w:rPr>
                    <w:noProof/>
                    <w:webHidden/>
                  </w:rPr>
                  <w:fldChar w:fldCharType="begin"/>
                </w:r>
                <w:r w:rsidR="00E070AE">
                  <w:rPr>
                    <w:noProof/>
                    <w:webHidden/>
                  </w:rPr>
                  <w:instrText xml:space="preserve"> PAGEREF _Toc420093445 \h </w:instrText>
                </w:r>
                <w:r w:rsidR="00E070AE">
                  <w:rPr>
                    <w:noProof/>
                    <w:webHidden/>
                  </w:rPr>
                </w:r>
                <w:r w:rsidR="00E070AE">
                  <w:rPr>
                    <w:noProof/>
                    <w:webHidden/>
                  </w:rPr>
                  <w:fldChar w:fldCharType="separate"/>
                </w:r>
                <w:r w:rsidR="00E070AE">
                  <w:rPr>
                    <w:noProof/>
                    <w:webHidden/>
                  </w:rPr>
                  <w:t>17</w:t>
                </w:r>
                <w:r w:rsidR="00E070AE">
                  <w:rPr>
                    <w:noProof/>
                    <w:webHidden/>
                  </w:rPr>
                  <w:fldChar w:fldCharType="end"/>
                </w:r>
              </w:hyperlink>
            </w:p>
            <w:p w14:paraId="77632843" w14:textId="77777777" w:rsidR="00E070AE" w:rsidRDefault="00987AFA">
              <w:pPr>
                <w:pStyle w:val="TOC2"/>
                <w:tabs>
                  <w:tab w:val="right" w:leader="dot" w:pos="10790"/>
                </w:tabs>
                <w:rPr>
                  <w:rFonts w:eastAsiaTheme="minorEastAsia"/>
                  <w:noProof/>
                </w:rPr>
              </w:pPr>
              <w:hyperlink w:anchor="_Toc420093446" w:history="1">
                <w:r w:rsidR="00E070AE" w:rsidRPr="00F108CB">
                  <w:rPr>
                    <w:rStyle w:val="Hyperlink"/>
                    <w:rFonts w:eastAsia="Times New Roman"/>
                    <w:noProof/>
                  </w:rPr>
                  <w:t>CONTROL CHART</w:t>
                </w:r>
                <w:r w:rsidR="00E070AE">
                  <w:rPr>
                    <w:noProof/>
                    <w:webHidden/>
                  </w:rPr>
                  <w:tab/>
                </w:r>
                <w:r w:rsidR="00E070AE">
                  <w:rPr>
                    <w:noProof/>
                    <w:webHidden/>
                  </w:rPr>
                  <w:fldChar w:fldCharType="begin"/>
                </w:r>
                <w:r w:rsidR="00E070AE">
                  <w:rPr>
                    <w:noProof/>
                    <w:webHidden/>
                  </w:rPr>
                  <w:instrText xml:space="preserve"> PAGEREF _Toc420093446 \h </w:instrText>
                </w:r>
                <w:r w:rsidR="00E070AE">
                  <w:rPr>
                    <w:noProof/>
                    <w:webHidden/>
                  </w:rPr>
                </w:r>
                <w:r w:rsidR="00E070AE">
                  <w:rPr>
                    <w:noProof/>
                    <w:webHidden/>
                  </w:rPr>
                  <w:fldChar w:fldCharType="separate"/>
                </w:r>
                <w:r w:rsidR="00E070AE">
                  <w:rPr>
                    <w:noProof/>
                    <w:webHidden/>
                  </w:rPr>
                  <w:t>17</w:t>
                </w:r>
                <w:r w:rsidR="00E070AE">
                  <w:rPr>
                    <w:noProof/>
                    <w:webHidden/>
                  </w:rPr>
                  <w:fldChar w:fldCharType="end"/>
                </w:r>
              </w:hyperlink>
            </w:p>
            <w:p w14:paraId="320C8415" w14:textId="77777777" w:rsidR="00E070AE" w:rsidRDefault="00987AFA">
              <w:pPr>
                <w:pStyle w:val="TOC1"/>
                <w:tabs>
                  <w:tab w:val="right" w:leader="dot" w:pos="10790"/>
                </w:tabs>
                <w:rPr>
                  <w:rFonts w:eastAsiaTheme="minorEastAsia"/>
                  <w:noProof/>
                </w:rPr>
              </w:pPr>
              <w:hyperlink w:anchor="_Toc420093447" w:history="1">
                <w:r w:rsidR="00E070AE" w:rsidRPr="00F108CB">
                  <w:rPr>
                    <w:rStyle w:val="Hyperlink"/>
                    <w:rFonts w:eastAsia="Times New Roman"/>
                    <w:noProof/>
                  </w:rPr>
                  <w:t>CONCLUSION</w:t>
                </w:r>
                <w:r w:rsidR="00E070AE">
                  <w:rPr>
                    <w:noProof/>
                    <w:webHidden/>
                  </w:rPr>
                  <w:tab/>
                </w:r>
                <w:r w:rsidR="00E070AE">
                  <w:rPr>
                    <w:noProof/>
                    <w:webHidden/>
                  </w:rPr>
                  <w:fldChar w:fldCharType="begin"/>
                </w:r>
                <w:r w:rsidR="00E070AE">
                  <w:rPr>
                    <w:noProof/>
                    <w:webHidden/>
                  </w:rPr>
                  <w:instrText xml:space="preserve"> PAGEREF _Toc420093447 \h </w:instrText>
                </w:r>
                <w:r w:rsidR="00E070AE">
                  <w:rPr>
                    <w:noProof/>
                    <w:webHidden/>
                  </w:rPr>
                </w:r>
                <w:r w:rsidR="00E070AE">
                  <w:rPr>
                    <w:noProof/>
                    <w:webHidden/>
                  </w:rPr>
                  <w:fldChar w:fldCharType="separate"/>
                </w:r>
                <w:r w:rsidR="00E070AE">
                  <w:rPr>
                    <w:noProof/>
                    <w:webHidden/>
                  </w:rPr>
                  <w:t>18</w:t>
                </w:r>
                <w:r w:rsidR="00E070AE">
                  <w:rPr>
                    <w:noProof/>
                    <w:webHidden/>
                  </w:rPr>
                  <w:fldChar w:fldCharType="end"/>
                </w:r>
              </w:hyperlink>
            </w:p>
            <w:p w14:paraId="0403D638" w14:textId="2533E948" w:rsidR="00E070AE" w:rsidRDefault="00E070AE">
              <w:r>
                <w:rPr>
                  <w:b/>
                  <w:bCs/>
                  <w:noProof/>
                </w:rPr>
                <w:fldChar w:fldCharType="end"/>
              </w:r>
            </w:p>
          </w:sdtContent>
        </w:sdt>
        <w:p w14:paraId="7D9E6D21" w14:textId="77777777" w:rsidR="002D2F24" w:rsidRPr="009557C5" w:rsidRDefault="00987AFA">
          <w:pPr>
            <w:rPr>
              <w:sz w:val="26"/>
              <w:szCs w:val="26"/>
              <w:lang w:val="en-GB"/>
            </w:rPr>
          </w:pPr>
        </w:p>
      </w:sdtContent>
    </w:sdt>
    <w:p w14:paraId="1539905E" w14:textId="6419CE21" w:rsidR="00987AFA" w:rsidRDefault="0040727C" w:rsidP="00987AFA">
      <w:pPr>
        <w:pStyle w:val="Heading1"/>
        <w:jc w:val="center"/>
        <w:rPr>
          <w:rFonts w:asciiTheme="minorHAnsi" w:hAnsiTheme="minorHAnsi"/>
          <w:sz w:val="26"/>
          <w:szCs w:val="26"/>
          <w:lang w:val="en-GB"/>
        </w:rPr>
      </w:pPr>
      <w:bookmarkStart w:id="0" w:name="_Toc420093420"/>
      <w:r>
        <w:rPr>
          <w:rFonts w:asciiTheme="minorHAnsi" w:hAnsiTheme="minorHAnsi"/>
          <w:sz w:val="26"/>
          <w:szCs w:val="26"/>
          <w:lang w:val="en-GB"/>
        </w:rPr>
        <w:br w:type="page"/>
      </w:r>
      <w:r w:rsidR="00492FAC">
        <w:rPr>
          <w:rFonts w:asciiTheme="minorHAnsi" w:hAnsiTheme="minorHAnsi"/>
          <w:sz w:val="26"/>
          <w:szCs w:val="26"/>
          <w:lang w:val="en-GB"/>
        </w:rPr>
        <w:lastRenderedPageBreak/>
        <w:t>ABBREVIATIONS</w:t>
      </w:r>
    </w:p>
    <w:p w14:paraId="23BB2243" w14:textId="77777777" w:rsidR="00987AFA" w:rsidRDefault="00987AFA" w:rsidP="00987AFA">
      <w:pPr>
        <w:pStyle w:val="Heading1"/>
        <w:rPr>
          <w:rFonts w:asciiTheme="minorHAnsi" w:hAnsiTheme="minorHAnsi"/>
          <w:sz w:val="26"/>
          <w:szCs w:val="26"/>
          <w:lang w:val="en-GB"/>
        </w:rPr>
      </w:pPr>
    </w:p>
    <w:p w14:paraId="3310A76F" w14:textId="559F67D6"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ACOG</w:t>
      </w:r>
      <w:r w:rsidRPr="00492FAC">
        <w:rPr>
          <w:sz w:val="28"/>
          <w:lang w:val="en-GB"/>
        </w:rPr>
        <w:tab/>
        <w:t>American Congress of Obstetricians and Gynaecologists</w:t>
      </w:r>
    </w:p>
    <w:p w14:paraId="6F0F33C5" w14:textId="3860EAAB"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CCT</w:t>
      </w:r>
      <w:r w:rsidRPr="00492FAC">
        <w:rPr>
          <w:sz w:val="28"/>
          <w:lang w:val="en-GB"/>
        </w:rPr>
        <w:tab/>
        <w:t>Controlled Cord Traction</w:t>
      </w:r>
    </w:p>
    <w:p w14:paraId="7917730A" w14:textId="62E1653D"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FISQua</w:t>
      </w:r>
      <w:r w:rsidRPr="00492FAC">
        <w:rPr>
          <w:sz w:val="28"/>
          <w:lang w:val="en-GB"/>
        </w:rPr>
        <w:tab/>
        <w:t>Fellow, International Society for Quality in Healthcare</w:t>
      </w:r>
    </w:p>
    <w:p w14:paraId="7BF5C2C7" w14:textId="30E59EBB"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IM</w:t>
      </w:r>
      <w:r w:rsidRPr="00492FAC">
        <w:rPr>
          <w:sz w:val="28"/>
          <w:lang w:val="en-GB"/>
        </w:rPr>
        <w:tab/>
        <w:t>Intramuscular</w:t>
      </w:r>
    </w:p>
    <w:p w14:paraId="740739C8" w14:textId="6D17B92B"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ISQua</w:t>
      </w:r>
      <w:r w:rsidRPr="00492FAC">
        <w:rPr>
          <w:sz w:val="28"/>
          <w:lang w:val="en-GB"/>
        </w:rPr>
        <w:tab/>
        <w:t>International Society for Quality in Healthcare</w:t>
      </w:r>
    </w:p>
    <w:p w14:paraId="4227876E" w14:textId="1E268897"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IV</w:t>
      </w:r>
      <w:r w:rsidRPr="00492FAC">
        <w:rPr>
          <w:sz w:val="28"/>
          <w:lang w:val="en-GB"/>
        </w:rPr>
        <w:tab/>
        <w:t>Intravenous</w:t>
      </w:r>
    </w:p>
    <w:p w14:paraId="4752CD44" w14:textId="4677DDEB"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N/saline</w:t>
      </w:r>
      <w:r w:rsidRPr="00492FAC">
        <w:rPr>
          <w:sz w:val="28"/>
          <w:lang w:val="en-GB"/>
        </w:rPr>
        <w:tab/>
        <w:t>Normal Saline (0.9% saline)</w:t>
      </w:r>
    </w:p>
    <w:p w14:paraId="7F894A3F" w14:textId="46D98A14"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OAUTH</w:t>
      </w:r>
      <w:r w:rsidRPr="00492FAC">
        <w:rPr>
          <w:sz w:val="28"/>
          <w:lang w:val="en-GB"/>
        </w:rPr>
        <w:tab/>
        <w:t>Obafemi Awolowo University Teaching Hospital, Nigeria</w:t>
      </w:r>
    </w:p>
    <w:p w14:paraId="2292F63D" w14:textId="241C3788"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PPH</w:t>
      </w:r>
      <w:r w:rsidRPr="00492FAC">
        <w:rPr>
          <w:sz w:val="28"/>
          <w:lang w:val="en-GB"/>
        </w:rPr>
        <w:tab/>
        <w:t>Postpartum Haemorrhage</w:t>
      </w:r>
    </w:p>
    <w:p w14:paraId="698B18DF" w14:textId="22DBC2E4"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PPPH</w:t>
      </w:r>
      <w:r w:rsidRPr="00492FAC">
        <w:rPr>
          <w:sz w:val="28"/>
          <w:lang w:val="en-GB"/>
        </w:rPr>
        <w:tab/>
        <w:t>Primary Postpartum Haemorrhage</w:t>
      </w:r>
    </w:p>
    <w:p w14:paraId="63D0614B" w14:textId="3DDAA696"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SOGC</w:t>
      </w:r>
      <w:r w:rsidRPr="00492FAC">
        <w:rPr>
          <w:sz w:val="28"/>
          <w:lang w:val="en-GB"/>
        </w:rPr>
        <w:tab/>
        <w:t>Society of Obstetricians and Gynaecologists of Canada</w:t>
      </w:r>
    </w:p>
    <w:p w14:paraId="083598E5" w14:textId="377131BB"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UITH</w:t>
      </w:r>
      <w:r w:rsidRPr="00492FAC">
        <w:rPr>
          <w:sz w:val="28"/>
          <w:lang w:val="en-GB"/>
        </w:rPr>
        <w:tab/>
        <w:t>University of Ilorin Teaching Hospital, Nigeria</w:t>
      </w:r>
    </w:p>
    <w:p w14:paraId="0C8DA38F" w14:textId="782A8EAB" w:rsidR="00987AFA" w:rsidRPr="00492FAC" w:rsidRDefault="00987AFA" w:rsidP="00492FAC">
      <w:pPr>
        <w:pStyle w:val="ListParagraph"/>
        <w:numPr>
          <w:ilvl w:val="0"/>
          <w:numId w:val="31"/>
        </w:numPr>
        <w:tabs>
          <w:tab w:val="left" w:pos="4320"/>
        </w:tabs>
        <w:spacing w:line="480" w:lineRule="auto"/>
        <w:rPr>
          <w:sz w:val="28"/>
          <w:lang w:val="en-GB"/>
        </w:rPr>
      </w:pPr>
      <w:r w:rsidRPr="00492FAC">
        <w:rPr>
          <w:sz w:val="28"/>
          <w:lang w:val="en-GB"/>
        </w:rPr>
        <w:t>WHO</w:t>
      </w:r>
      <w:r w:rsidRPr="00492FAC">
        <w:rPr>
          <w:sz w:val="28"/>
          <w:lang w:val="en-GB"/>
        </w:rPr>
        <w:tab/>
        <w:t>World Health Organization</w:t>
      </w:r>
    </w:p>
    <w:p w14:paraId="48F29857" w14:textId="5F5C148F" w:rsidR="00987AFA" w:rsidRPr="00987AFA" w:rsidRDefault="00987AFA">
      <w:pPr>
        <w:rPr>
          <w:lang w:val="en-GB"/>
        </w:rPr>
      </w:pPr>
      <w:r>
        <w:rPr>
          <w:lang w:val="en-GB"/>
        </w:rPr>
        <w:br w:type="page"/>
      </w:r>
    </w:p>
    <w:p w14:paraId="7D9E6D22" w14:textId="1FCF880F" w:rsidR="00B90ACB" w:rsidRPr="0040727C" w:rsidRDefault="00EC5F3B" w:rsidP="00BC6449">
      <w:pPr>
        <w:pStyle w:val="Heading1"/>
        <w:jc w:val="center"/>
        <w:rPr>
          <w:rFonts w:asciiTheme="minorHAnsi" w:hAnsiTheme="minorHAnsi"/>
          <w:b/>
          <w:sz w:val="26"/>
          <w:szCs w:val="26"/>
          <w:lang w:val="en-GB"/>
        </w:rPr>
      </w:pPr>
      <w:r w:rsidRPr="0040727C">
        <w:rPr>
          <w:rFonts w:asciiTheme="minorHAnsi" w:hAnsiTheme="minorHAnsi"/>
          <w:b/>
          <w:sz w:val="26"/>
          <w:szCs w:val="26"/>
          <w:lang w:val="en-GB"/>
        </w:rPr>
        <w:lastRenderedPageBreak/>
        <w:t>DEF</w:t>
      </w:r>
      <w:r w:rsidR="006B2A0C" w:rsidRPr="0040727C">
        <w:rPr>
          <w:rFonts w:asciiTheme="minorHAnsi" w:hAnsiTheme="minorHAnsi"/>
          <w:b/>
          <w:sz w:val="26"/>
          <w:szCs w:val="26"/>
          <w:lang w:val="en-GB"/>
        </w:rPr>
        <w:t>INE</w:t>
      </w:r>
      <w:bookmarkEnd w:id="0"/>
    </w:p>
    <w:p w14:paraId="7D9E6D23" w14:textId="77777777" w:rsidR="006B2A0C" w:rsidRPr="009557C5" w:rsidRDefault="006B2A0C">
      <w:pPr>
        <w:rPr>
          <w:sz w:val="26"/>
          <w:szCs w:val="26"/>
          <w:lang w:val="en-GB"/>
        </w:rPr>
      </w:pPr>
    </w:p>
    <w:p w14:paraId="7D9E6D24" w14:textId="77777777" w:rsidR="006B2A0C" w:rsidRPr="009557C5" w:rsidRDefault="006B2A0C" w:rsidP="00BC6449">
      <w:pPr>
        <w:pStyle w:val="Heading2"/>
        <w:rPr>
          <w:rFonts w:asciiTheme="minorHAnsi" w:hAnsiTheme="minorHAnsi"/>
          <w:lang w:val="en-GB"/>
        </w:rPr>
      </w:pPr>
      <w:bookmarkStart w:id="1" w:name="_Toc420093421"/>
      <w:r w:rsidRPr="009557C5">
        <w:rPr>
          <w:rFonts w:asciiTheme="minorHAnsi" w:hAnsiTheme="minorHAnsi"/>
          <w:lang w:val="en-GB"/>
        </w:rPr>
        <w:t>PROJECT TITLE</w:t>
      </w:r>
      <w:bookmarkEnd w:id="1"/>
    </w:p>
    <w:p w14:paraId="7D9E6D26" w14:textId="5F8D32E8" w:rsidR="002B4BBA" w:rsidRDefault="006B2A0C">
      <w:pPr>
        <w:rPr>
          <w:sz w:val="26"/>
          <w:szCs w:val="26"/>
          <w:lang w:val="en-GB"/>
        </w:rPr>
      </w:pPr>
      <w:r w:rsidRPr="009557C5">
        <w:rPr>
          <w:sz w:val="26"/>
          <w:szCs w:val="26"/>
          <w:lang w:val="en-GB"/>
        </w:rPr>
        <w:t>Incidence of Primary Postpartum Haemorrhage in Olanrewaju Hospital</w:t>
      </w:r>
      <w:r w:rsidR="002B4BBA" w:rsidRPr="009557C5">
        <w:rPr>
          <w:sz w:val="26"/>
          <w:szCs w:val="26"/>
          <w:lang w:val="en-GB"/>
        </w:rPr>
        <w:t>.  A quality improvement project.</w:t>
      </w:r>
    </w:p>
    <w:p w14:paraId="46E6C75F" w14:textId="77777777" w:rsidR="00FB6FCE" w:rsidRPr="009557C5" w:rsidRDefault="00FB6FCE">
      <w:pPr>
        <w:rPr>
          <w:sz w:val="26"/>
          <w:szCs w:val="26"/>
          <w:lang w:val="en-GB"/>
        </w:rPr>
      </w:pPr>
    </w:p>
    <w:p w14:paraId="7D9E6D27" w14:textId="77777777" w:rsidR="002B4BBA" w:rsidRPr="009557C5" w:rsidRDefault="002B4BBA" w:rsidP="00BC6449">
      <w:pPr>
        <w:pStyle w:val="Heading2"/>
        <w:rPr>
          <w:rFonts w:asciiTheme="minorHAnsi" w:hAnsiTheme="minorHAnsi"/>
          <w:lang w:val="en-GB"/>
        </w:rPr>
      </w:pPr>
      <w:bookmarkStart w:id="2" w:name="_Toc420093422"/>
      <w:r w:rsidRPr="009557C5">
        <w:rPr>
          <w:rFonts w:asciiTheme="minorHAnsi" w:hAnsiTheme="minorHAnsi"/>
          <w:lang w:val="en-GB"/>
        </w:rPr>
        <w:t>AIM</w:t>
      </w:r>
      <w:bookmarkEnd w:id="2"/>
    </w:p>
    <w:p w14:paraId="7D9E6D28" w14:textId="77777777" w:rsidR="002B4BBA" w:rsidRPr="009557C5" w:rsidRDefault="002B4BBA">
      <w:pPr>
        <w:rPr>
          <w:sz w:val="26"/>
          <w:szCs w:val="26"/>
          <w:lang w:val="en-GB"/>
        </w:rPr>
      </w:pPr>
      <w:r w:rsidRPr="009557C5">
        <w:rPr>
          <w:sz w:val="26"/>
          <w:szCs w:val="26"/>
          <w:lang w:val="en-GB"/>
        </w:rPr>
        <w:t>To reduce the incidence of Primary Postpartum Haemorrhage</w:t>
      </w:r>
    </w:p>
    <w:p w14:paraId="7D9E6D29" w14:textId="77777777" w:rsidR="006B2A0C" w:rsidRPr="009557C5" w:rsidRDefault="006B2A0C">
      <w:pPr>
        <w:rPr>
          <w:sz w:val="26"/>
          <w:szCs w:val="26"/>
          <w:lang w:val="en-GB"/>
        </w:rPr>
      </w:pPr>
    </w:p>
    <w:p w14:paraId="7D9E6D2A" w14:textId="77777777" w:rsidR="006B2A0C" w:rsidRPr="009557C5" w:rsidRDefault="006B2A0C" w:rsidP="00BC6449">
      <w:pPr>
        <w:pStyle w:val="Heading2"/>
        <w:rPr>
          <w:rFonts w:asciiTheme="minorHAnsi" w:hAnsiTheme="minorHAnsi"/>
          <w:lang w:val="en-GB"/>
        </w:rPr>
      </w:pPr>
      <w:bookmarkStart w:id="3" w:name="_Toc420093423"/>
      <w:r w:rsidRPr="009557C5">
        <w:rPr>
          <w:rFonts w:asciiTheme="minorHAnsi" w:hAnsiTheme="minorHAnsi"/>
          <w:lang w:val="en-GB"/>
        </w:rPr>
        <w:t>NEED FOR PROJECT</w:t>
      </w:r>
      <w:bookmarkEnd w:id="3"/>
    </w:p>
    <w:p w14:paraId="7D9E6D2B" w14:textId="77777777" w:rsidR="006B2A0C" w:rsidRPr="009557C5" w:rsidRDefault="006B2A0C" w:rsidP="006B2A0C">
      <w:pPr>
        <w:pStyle w:val="ListParagraph"/>
        <w:numPr>
          <w:ilvl w:val="0"/>
          <w:numId w:val="4"/>
        </w:numPr>
        <w:rPr>
          <w:sz w:val="26"/>
          <w:szCs w:val="26"/>
          <w:lang w:val="en-GB"/>
        </w:rPr>
      </w:pPr>
      <w:r w:rsidRPr="009557C5">
        <w:rPr>
          <w:sz w:val="26"/>
          <w:szCs w:val="26"/>
          <w:lang w:val="en-GB"/>
        </w:rPr>
        <w:t>Need to improve quality of care: high incidence of PPH is associated with prolonged quality indices including:</w:t>
      </w:r>
    </w:p>
    <w:p w14:paraId="7D9E6D2C"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Prolonged hospital stay</w:t>
      </w:r>
    </w:p>
    <w:p w14:paraId="7D9E6D2D"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maternal morbidity and mortality</w:t>
      </w:r>
    </w:p>
    <w:p w14:paraId="7D9E6D2E"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need for blood transfusion</w:t>
      </w:r>
    </w:p>
    <w:p w14:paraId="7D9E6D2F"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Poor rating of patient experience of care</w:t>
      </w:r>
    </w:p>
    <w:p w14:paraId="7D9E6D30" w14:textId="77777777" w:rsidR="006B2A0C" w:rsidRPr="009557C5" w:rsidRDefault="006B2A0C" w:rsidP="006B2A0C">
      <w:pPr>
        <w:pStyle w:val="ListParagraph"/>
        <w:numPr>
          <w:ilvl w:val="0"/>
          <w:numId w:val="4"/>
        </w:numPr>
        <w:rPr>
          <w:sz w:val="26"/>
          <w:szCs w:val="26"/>
          <w:lang w:val="en-GB"/>
        </w:rPr>
      </w:pPr>
      <w:r w:rsidRPr="009557C5">
        <w:rPr>
          <w:sz w:val="26"/>
          <w:szCs w:val="26"/>
          <w:lang w:val="en-GB"/>
        </w:rPr>
        <w:t>Need to decrease cost: PPH increases the cost of care both for the patient and for the Hospital. Increase cost of care by the Hospital minimises profit and decreases Return on Investment</w:t>
      </w:r>
    </w:p>
    <w:p w14:paraId="7D9E6D31" w14:textId="1E7B603B" w:rsidR="006B2A0C" w:rsidRDefault="006B2A0C" w:rsidP="006B2A0C">
      <w:pPr>
        <w:pStyle w:val="ListParagraph"/>
        <w:numPr>
          <w:ilvl w:val="0"/>
          <w:numId w:val="4"/>
        </w:numPr>
        <w:rPr>
          <w:sz w:val="26"/>
          <w:szCs w:val="26"/>
          <w:lang w:val="en-GB"/>
        </w:rPr>
      </w:pPr>
      <w:r w:rsidRPr="009557C5">
        <w:rPr>
          <w:sz w:val="26"/>
          <w:szCs w:val="26"/>
          <w:lang w:val="en-GB"/>
        </w:rPr>
        <w:t xml:space="preserve">Need to improve customer </w:t>
      </w:r>
      <w:r w:rsidRPr="009557C5">
        <w:rPr>
          <w:sz w:val="26"/>
          <w:szCs w:val="26"/>
        </w:rPr>
        <w:t>satisfaction</w:t>
      </w:r>
      <w:r w:rsidR="00FB6FCE">
        <w:rPr>
          <w:sz w:val="26"/>
          <w:szCs w:val="26"/>
          <w:lang w:val="en-GB"/>
        </w:rPr>
        <w:t>.</w:t>
      </w:r>
    </w:p>
    <w:p w14:paraId="7E276D4E" w14:textId="77777777" w:rsidR="00FB6FCE" w:rsidRPr="00FB6FCE" w:rsidRDefault="00FB6FCE" w:rsidP="00FB6FCE">
      <w:pPr>
        <w:ind w:left="360"/>
        <w:rPr>
          <w:sz w:val="26"/>
          <w:szCs w:val="26"/>
          <w:lang w:val="en-GB"/>
        </w:rPr>
      </w:pPr>
    </w:p>
    <w:p w14:paraId="7D9E6D32" w14:textId="77777777" w:rsidR="006B2A0C" w:rsidRPr="009557C5" w:rsidRDefault="006B2A0C" w:rsidP="00BC6449">
      <w:pPr>
        <w:pStyle w:val="Heading2"/>
        <w:rPr>
          <w:rFonts w:asciiTheme="minorHAnsi" w:hAnsiTheme="minorHAnsi"/>
          <w:lang w:val="en-GB"/>
        </w:rPr>
      </w:pPr>
      <w:bookmarkStart w:id="4" w:name="_Toc420093424"/>
      <w:r w:rsidRPr="009557C5">
        <w:rPr>
          <w:rFonts w:asciiTheme="minorHAnsi" w:hAnsiTheme="minorHAnsi"/>
          <w:lang w:val="en-GB"/>
        </w:rPr>
        <w:t>PROJECT SPONSOR</w:t>
      </w:r>
      <w:bookmarkEnd w:id="4"/>
    </w:p>
    <w:p w14:paraId="7D9E6D33" w14:textId="77777777" w:rsidR="006B2A0C" w:rsidRPr="009557C5" w:rsidRDefault="006B2A0C" w:rsidP="006B2A0C">
      <w:pPr>
        <w:rPr>
          <w:sz w:val="26"/>
          <w:szCs w:val="26"/>
          <w:lang w:val="en-GB"/>
        </w:rPr>
      </w:pPr>
      <w:r w:rsidRPr="009557C5">
        <w:rPr>
          <w:sz w:val="26"/>
          <w:szCs w:val="26"/>
          <w:lang w:val="en-GB"/>
        </w:rPr>
        <w:t>The main project sponsor is the Management of Olanrewaju Hospital.  The management will provide:</w:t>
      </w:r>
    </w:p>
    <w:p w14:paraId="7D9E6D34"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Basic stationeries</w:t>
      </w:r>
    </w:p>
    <w:p w14:paraId="7D9E6D35"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Human Resources</w:t>
      </w:r>
    </w:p>
    <w:p w14:paraId="7D9E6D36"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Information (Health records and relevant Hospital protocols)</w:t>
      </w:r>
    </w:p>
    <w:p w14:paraId="7D9E6D37" w14:textId="77777777" w:rsidR="006B2A0C" w:rsidRDefault="006B2A0C" w:rsidP="006B2A0C">
      <w:pPr>
        <w:rPr>
          <w:sz w:val="26"/>
          <w:szCs w:val="26"/>
          <w:lang w:val="en-GB"/>
        </w:rPr>
      </w:pPr>
      <w:r w:rsidRPr="009557C5">
        <w:rPr>
          <w:sz w:val="26"/>
          <w:szCs w:val="26"/>
          <w:lang w:val="en-GB"/>
        </w:rPr>
        <w:t>All other resources needed for the project will be provided by the project initiator/project manager and the project team members.</w:t>
      </w:r>
    </w:p>
    <w:p w14:paraId="69ED05A7" w14:textId="77777777" w:rsidR="00FB6FCE" w:rsidRPr="009557C5" w:rsidRDefault="00FB6FCE" w:rsidP="006B2A0C">
      <w:pPr>
        <w:rPr>
          <w:sz w:val="26"/>
          <w:szCs w:val="26"/>
          <w:lang w:val="en-GB"/>
        </w:rPr>
      </w:pPr>
    </w:p>
    <w:p w14:paraId="7D9E6D38" w14:textId="77777777" w:rsidR="006B2A0C" w:rsidRPr="009557C5" w:rsidRDefault="0085429A" w:rsidP="00BC6449">
      <w:pPr>
        <w:pStyle w:val="Heading2"/>
        <w:rPr>
          <w:rFonts w:asciiTheme="minorHAnsi" w:hAnsiTheme="minorHAnsi"/>
          <w:lang w:val="en-GB"/>
        </w:rPr>
      </w:pPr>
      <w:bookmarkStart w:id="5" w:name="_Toc420093425"/>
      <w:r w:rsidRPr="009557C5">
        <w:rPr>
          <w:rFonts w:asciiTheme="minorHAnsi" w:hAnsiTheme="minorHAnsi"/>
          <w:lang w:val="en-GB"/>
        </w:rPr>
        <w:t>PROJECT TEAM</w:t>
      </w:r>
      <w:bookmarkEnd w:id="5"/>
    </w:p>
    <w:p w14:paraId="7D9E6D39" w14:textId="1F22E3A9" w:rsidR="0085429A" w:rsidRPr="009557C5" w:rsidRDefault="008B0787" w:rsidP="008B0787">
      <w:pPr>
        <w:pStyle w:val="ListParagraph"/>
        <w:numPr>
          <w:ilvl w:val="0"/>
          <w:numId w:val="7"/>
        </w:numPr>
        <w:tabs>
          <w:tab w:val="center" w:pos="7830"/>
          <w:tab w:val="center" w:pos="7920"/>
          <w:tab w:val="center" w:pos="8010"/>
        </w:tabs>
        <w:rPr>
          <w:sz w:val="26"/>
          <w:szCs w:val="26"/>
          <w:lang w:val="en-GB"/>
        </w:rPr>
      </w:pPr>
      <w:r w:rsidRPr="009557C5">
        <w:rPr>
          <w:sz w:val="26"/>
          <w:szCs w:val="26"/>
          <w:lang w:val="en-GB"/>
        </w:rPr>
        <w:t>Balogun Stephen T.</w:t>
      </w:r>
      <w:r w:rsidR="0085429A" w:rsidRPr="009557C5">
        <w:rPr>
          <w:sz w:val="26"/>
          <w:szCs w:val="26"/>
          <w:lang w:val="en-GB"/>
        </w:rPr>
        <w:t xml:space="preserve"> (MB; BS, FISQua, SSGB)</w:t>
      </w:r>
      <w:r w:rsidR="005749F6" w:rsidRPr="009557C5">
        <w:rPr>
          <w:sz w:val="26"/>
          <w:szCs w:val="26"/>
          <w:lang w:val="en-GB"/>
        </w:rPr>
        <w:t xml:space="preserve"> </w:t>
      </w:r>
      <w:r w:rsidR="005749F6" w:rsidRPr="009557C5">
        <w:rPr>
          <w:sz w:val="26"/>
          <w:szCs w:val="26"/>
          <w:lang w:val="en-GB"/>
        </w:rPr>
        <w:tab/>
      </w:r>
      <w:r w:rsidRPr="009557C5">
        <w:rPr>
          <w:sz w:val="26"/>
          <w:szCs w:val="26"/>
          <w:lang w:val="en-GB"/>
        </w:rPr>
        <w:tab/>
      </w:r>
    </w:p>
    <w:p w14:paraId="7D9E6D3A" w14:textId="2C9704BC" w:rsidR="0085429A" w:rsidRPr="009557C5" w:rsidRDefault="0085429A" w:rsidP="0085429A">
      <w:pPr>
        <w:pStyle w:val="ListParagraph"/>
        <w:numPr>
          <w:ilvl w:val="0"/>
          <w:numId w:val="7"/>
        </w:numPr>
        <w:rPr>
          <w:sz w:val="26"/>
          <w:szCs w:val="26"/>
          <w:lang w:val="en-GB"/>
        </w:rPr>
      </w:pPr>
      <w:r w:rsidRPr="009557C5">
        <w:rPr>
          <w:sz w:val="26"/>
          <w:szCs w:val="26"/>
          <w:lang w:val="en-GB"/>
        </w:rPr>
        <w:t>Oyinloye Omotayo O. (MB; BS, Associate Fellow ISQua)</w:t>
      </w:r>
      <w:r w:rsidR="00FB6FCE">
        <w:rPr>
          <w:sz w:val="26"/>
          <w:szCs w:val="26"/>
          <w:lang w:val="en-GB"/>
        </w:rPr>
        <w:tab/>
      </w:r>
    </w:p>
    <w:p w14:paraId="7D9E6D3B" w14:textId="07191C9E" w:rsidR="0085429A" w:rsidRPr="009557C5" w:rsidRDefault="0085429A" w:rsidP="0085429A">
      <w:pPr>
        <w:pStyle w:val="ListParagraph"/>
        <w:numPr>
          <w:ilvl w:val="0"/>
          <w:numId w:val="7"/>
        </w:numPr>
        <w:rPr>
          <w:sz w:val="26"/>
          <w:szCs w:val="26"/>
          <w:lang w:val="en-GB"/>
        </w:rPr>
      </w:pPr>
      <w:r w:rsidRPr="009557C5">
        <w:rPr>
          <w:sz w:val="26"/>
          <w:szCs w:val="26"/>
          <w:lang w:val="en-GB"/>
        </w:rPr>
        <w:t xml:space="preserve">Opeyemi </w:t>
      </w:r>
      <w:r w:rsidR="00987AFA">
        <w:rPr>
          <w:sz w:val="26"/>
          <w:szCs w:val="26"/>
          <w:lang w:val="en-GB"/>
        </w:rPr>
        <w:t xml:space="preserve"> Muin</w:t>
      </w:r>
      <w:r w:rsidR="00BC6449" w:rsidRPr="009557C5">
        <w:rPr>
          <w:sz w:val="26"/>
          <w:szCs w:val="26"/>
          <w:lang w:val="en-GB"/>
        </w:rPr>
        <w:t>at O.</w:t>
      </w:r>
      <w:r w:rsidR="008B0787" w:rsidRPr="009557C5">
        <w:rPr>
          <w:sz w:val="26"/>
          <w:szCs w:val="26"/>
          <w:lang w:val="en-GB"/>
        </w:rPr>
        <w:t xml:space="preserve"> </w:t>
      </w:r>
      <w:r w:rsidRPr="009557C5">
        <w:rPr>
          <w:sz w:val="26"/>
          <w:szCs w:val="26"/>
          <w:lang w:val="en-GB"/>
        </w:rPr>
        <w:t>(RN)</w:t>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p>
    <w:p w14:paraId="2E00BE5B" w14:textId="77777777" w:rsidR="00FB6FCE" w:rsidRDefault="0085429A" w:rsidP="0085429A">
      <w:pPr>
        <w:pStyle w:val="ListParagraph"/>
        <w:numPr>
          <w:ilvl w:val="0"/>
          <w:numId w:val="7"/>
        </w:numPr>
        <w:rPr>
          <w:sz w:val="26"/>
          <w:szCs w:val="26"/>
          <w:lang w:val="en-GB"/>
        </w:rPr>
      </w:pPr>
      <w:r w:rsidRPr="009557C5">
        <w:rPr>
          <w:sz w:val="26"/>
          <w:szCs w:val="26"/>
          <w:lang w:val="en-GB"/>
        </w:rPr>
        <w:t xml:space="preserve">Onifade </w:t>
      </w:r>
      <w:r w:rsidR="001B1139" w:rsidRPr="009557C5">
        <w:rPr>
          <w:sz w:val="26"/>
          <w:szCs w:val="26"/>
          <w:lang w:val="en-GB"/>
        </w:rPr>
        <w:t>R</w:t>
      </w:r>
      <w:r w:rsidR="00BC6449" w:rsidRPr="009557C5">
        <w:rPr>
          <w:sz w:val="26"/>
          <w:szCs w:val="26"/>
          <w:lang w:val="en-GB"/>
        </w:rPr>
        <w:t>ebecca</w:t>
      </w:r>
      <w:r w:rsidR="001B1139" w:rsidRPr="009557C5">
        <w:rPr>
          <w:sz w:val="26"/>
          <w:szCs w:val="26"/>
          <w:lang w:val="en-GB"/>
        </w:rPr>
        <w:t xml:space="preserve"> T. </w:t>
      </w:r>
      <w:r w:rsidRPr="009557C5">
        <w:rPr>
          <w:sz w:val="26"/>
          <w:szCs w:val="26"/>
          <w:lang w:val="en-GB"/>
        </w:rPr>
        <w:t>(RN)</w:t>
      </w:r>
      <w:r w:rsidR="00FB6FCE">
        <w:rPr>
          <w:sz w:val="26"/>
          <w:szCs w:val="26"/>
          <w:lang w:val="en-GB"/>
        </w:rPr>
        <w:tab/>
      </w:r>
    </w:p>
    <w:p w14:paraId="7D9E6D3C" w14:textId="6D9378B4" w:rsidR="0085429A" w:rsidRPr="00FB6FCE" w:rsidRDefault="00FB6FCE" w:rsidP="00FB6FCE">
      <w:pPr>
        <w:ind w:left="360"/>
        <w:rPr>
          <w:sz w:val="26"/>
          <w:szCs w:val="26"/>
          <w:lang w:val="en-GB"/>
        </w:rPr>
      </w:pPr>
      <w:r w:rsidRPr="00FB6FCE">
        <w:rPr>
          <w:sz w:val="26"/>
          <w:szCs w:val="26"/>
          <w:lang w:val="en-GB"/>
        </w:rPr>
        <w:tab/>
      </w:r>
      <w:r w:rsidRPr="00FB6FCE">
        <w:rPr>
          <w:sz w:val="26"/>
          <w:szCs w:val="26"/>
          <w:lang w:val="en-GB"/>
        </w:rPr>
        <w:tab/>
      </w:r>
      <w:r w:rsidRPr="00FB6FCE">
        <w:rPr>
          <w:sz w:val="26"/>
          <w:szCs w:val="26"/>
          <w:lang w:val="en-GB"/>
        </w:rPr>
        <w:tab/>
      </w:r>
      <w:r w:rsidRPr="00FB6FCE">
        <w:rPr>
          <w:sz w:val="26"/>
          <w:szCs w:val="26"/>
          <w:lang w:val="en-GB"/>
        </w:rPr>
        <w:tab/>
      </w:r>
    </w:p>
    <w:p w14:paraId="7D9E6D3D" w14:textId="77777777" w:rsidR="0085429A" w:rsidRPr="009557C5" w:rsidRDefault="0085429A" w:rsidP="00BC6449">
      <w:pPr>
        <w:pStyle w:val="Heading2"/>
        <w:rPr>
          <w:rFonts w:asciiTheme="minorHAnsi" w:hAnsiTheme="minorHAnsi"/>
          <w:lang w:val="en-GB"/>
        </w:rPr>
      </w:pPr>
      <w:bookmarkStart w:id="6" w:name="_Toc420093426"/>
      <w:r w:rsidRPr="009557C5">
        <w:rPr>
          <w:rFonts w:asciiTheme="minorHAnsi" w:hAnsiTheme="minorHAnsi"/>
          <w:lang w:val="en-GB"/>
        </w:rPr>
        <w:lastRenderedPageBreak/>
        <w:t>PROJECT SCOPE</w:t>
      </w:r>
      <w:bookmarkEnd w:id="6"/>
    </w:p>
    <w:p w14:paraId="7D9E6D3E"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Retrieve delivery records from January 2014</w:t>
      </w:r>
    </w:p>
    <w:p w14:paraId="7D9E6D3F"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Determine the following parameters:</w:t>
      </w:r>
    </w:p>
    <w:p w14:paraId="7D9E6D40"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w:t>
      </w:r>
    </w:p>
    <w:p w14:paraId="7D9E6D41"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episiotomy</w:t>
      </w:r>
    </w:p>
    <w:p w14:paraId="7D9E6D42"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perineal tear</w:t>
      </w:r>
    </w:p>
    <w:p w14:paraId="7D9E6D43"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PPPH cases</w:t>
      </w:r>
    </w:p>
    <w:p w14:paraId="7D9E6D44"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Causes of PPPH in identified cases</w:t>
      </w:r>
    </w:p>
    <w:p w14:paraId="7D9E6D45" w14:textId="4B75649B" w:rsidR="0085429A" w:rsidRPr="009557C5" w:rsidRDefault="0085429A" w:rsidP="0085429A">
      <w:pPr>
        <w:pStyle w:val="ListParagraph"/>
        <w:numPr>
          <w:ilvl w:val="0"/>
          <w:numId w:val="9"/>
        </w:numPr>
        <w:rPr>
          <w:sz w:val="26"/>
          <w:szCs w:val="26"/>
          <w:lang w:val="en-GB"/>
        </w:rPr>
      </w:pPr>
      <w:r w:rsidRPr="009557C5">
        <w:rPr>
          <w:sz w:val="26"/>
          <w:szCs w:val="26"/>
          <w:lang w:val="en-GB"/>
        </w:rPr>
        <w:t xml:space="preserve">Analyse the data </w:t>
      </w:r>
      <w:r w:rsidR="00853DFC" w:rsidRPr="009557C5">
        <w:rPr>
          <w:sz w:val="26"/>
          <w:szCs w:val="26"/>
          <w:lang w:val="en-GB"/>
        </w:rPr>
        <w:t>usi</w:t>
      </w:r>
      <w:r w:rsidR="0040727C">
        <w:rPr>
          <w:sz w:val="26"/>
          <w:szCs w:val="26"/>
          <w:lang w:val="en-GB"/>
        </w:rPr>
        <w:t xml:space="preserve">ng R </w:t>
      </w:r>
      <w:r w:rsidR="00853DFC" w:rsidRPr="009557C5">
        <w:rPr>
          <w:sz w:val="26"/>
          <w:szCs w:val="26"/>
          <w:lang w:val="en-GB"/>
        </w:rPr>
        <w:t>(</w:t>
      </w:r>
      <w:r w:rsidR="0040727C">
        <w:rPr>
          <w:sz w:val="26"/>
          <w:szCs w:val="26"/>
          <w:lang w:val="en-GB"/>
        </w:rPr>
        <w:t xml:space="preserve">version </w:t>
      </w:r>
      <w:r w:rsidR="00853DFC" w:rsidRPr="009557C5">
        <w:rPr>
          <w:sz w:val="26"/>
          <w:szCs w:val="26"/>
          <w:lang w:val="en-GB"/>
        </w:rPr>
        <w:t>3.1.3),</w:t>
      </w:r>
      <w:r w:rsidR="00AC2A47" w:rsidRPr="009557C5">
        <w:rPr>
          <w:sz w:val="26"/>
          <w:szCs w:val="26"/>
          <w:lang w:val="en-GB"/>
        </w:rPr>
        <w:t xml:space="preserve"> Microsoft EXCEL</w:t>
      </w:r>
      <w:r w:rsidR="00853DFC" w:rsidRPr="009557C5">
        <w:rPr>
          <w:sz w:val="26"/>
          <w:szCs w:val="26"/>
          <w:lang w:val="en-GB"/>
        </w:rPr>
        <w:t>(2103) and QI Macros (2015)</w:t>
      </w:r>
      <w:r w:rsidR="00AC2A47" w:rsidRPr="009557C5">
        <w:rPr>
          <w:sz w:val="26"/>
          <w:szCs w:val="26"/>
          <w:lang w:val="en-GB"/>
        </w:rPr>
        <w:t xml:space="preserve">, </w:t>
      </w:r>
      <w:r w:rsidRPr="009557C5">
        <w:rPr>
          <w:sz w:val="26"/>
          <w:szCs w:val="26"/>
          <w:lang w:val="en-GB"/>
        </w:rPr>
        <w:t>and design improvement parameters</w:t>
      </w:r>
      <w:r w:rsidR="00AC2A47" w:rsidRPr="009557C5">
        <w:rPr>
          <w:sz w:val="26"/>
          <w:szCs w:val="26"/>
          <w:lang w:val="en-GB"/>
        </w:rPr>
        <w:t xml:space="preserve"> </w:t>
      </w:r>
    </w:p>
    <w:p w14:paraId="7D9E6D46"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Implement design</w:t>
      </w:r>
      <w:r w:rsidR="00AC2A47" w:rsidRPr="009557C5">
        <w:rPr>
          <w:sz w:val="26"/>
          <w:szCs w:val="26"/>
          <w:lang w:val="en-GB"/>
        </w:rPr>
        <w:t>ed</w:t>
      </w:r>
      <w:r w:rsidRPr="009557C5">
        <w:rPr>
          <w:sz w:val="26"/>
          <w:szCs w:val="26"/>
          <w:lang w:val="en-GB"/>
        </w:rPr>
        <w:t xml:space="preserve"> plans using Plan -&gt; Do -&gt; Study -&gt; Act (PDSA) cycles</w:t>
      </w:r>
    </w:p>
    <w:p w14:paraId="7D9E6D47" w14:textId="77777777" w:rsidR="004A78B4" w:rsidRPr="009557C5" w:rsidRDefault="004A78B4" w:rsidP="004A78B4">
      <w:pPr>
        <w:pStyle w:val="ListParagraph"/>
        <w:numPr>
          <w:ilvl w:val="0"/>
          <w:numId w:val="9"/>
        </w:numPr>
        <w:rPr>
          <w:sz w:val="26"/>
          <w:szCs w:val="26"/>
          <w:lang w:val="en-GB"/>
        </w:rPr>
      </w:pPr>
      <w:r w:rsidRPr="009557C5">
        <w:rPr>
          <w:sz w:val="26"/>
          <w:szCs w:val="26"/>
          <w:lang w:val="en-GB"/>
        </w:rPr>
        <w:t>Measure improvement overtime and institute a control plan to sustain improvement</w:t>
      </w:r>
    </w:p>
    <w:p w14:paraId="7D9E6D48" w14:textId="77777777" w:rsidR="004A78B4" w:rsidRDefault="004A78B4" w:rsidP="004A78B4">
      <w:pPr>
        <w:pStyle w:val="ListParagraph"/>
        <w:numPr>
          <w:ilvl w:val="0"/>
          <w:numId w:val="9"/>
        </w:numPr>
        <w:rPr>
          <w:sz w:val="26"/>
          <w:szCs w:val="26"/>
          <w:lang w:val="en-GB"/>
        </w:rPr>
      </w:pPr>
      <w:r w:rsidRPr="009557C5">
        <w:rPr>
          <w:sz w:val="26"/>
          <w:szCs w:val="26"/>
          <w:lang w:val="en-GB"/>
        </w:rPr>
        <w:t>Incorporate improvement into routing operations.</w:t>
      </w:r>
    </w:p>
    <w:p w14:paraId="2D4F4A71" w14:textId="77777777" w:rsidR="00FB6FCE" w:rsidRPr="00FB6FCE" w:rsidRDefault="00FB6FCE" w:rsidP="00FB6FCE">
      <w:pPr>
        <w:ind w:left="360"/>
        <w:rPr>
          <w:sz w:val="26"/>
          <w:szCs w:val="26"/>
          <w:lang w:val="en-GB"/>
        </w:rPr>
      </w:pPr>
    </w:p>
    <w:p w14:paraId="7D9E6D49" w14:textId="77777777" w:rsidR="004A78B4" w:rsidRPr="009557C5" w:rsidRDefault="004A78B4" w:rsidP="00BC6449">
      <w:pPr>
        <w:pStyle w:val="Heading2"/>
        <w:rPr>
          <w:rFonts w:asciiTheme="minorHAnsi" w:hAnsiTheme="minorHAnsi"/>
          <w:lang w:val="en-GB"/>
        </w:rPr>
      </w:pPr>
      <w:bookmarkStart w:id="7" w:name="_Toc420093427"/>
      <w:r w:rsidRPr="009557C5">
        <w:rPr>
          <w:rFonts w:asciiTheme="minorHAnsi" w:hAnsiTheme="minorHAnsi"/>
          <w:lang w:val="en-GB"/>
        </w:rPr>
        <w:t>PROJECT BOUNDARIES</w:t>
      </w:r>
      <w:bookmarkEnd w:id="7"/>
    </w:p>
    <w:p w14:paraId="7D9E6D4A" w14:textId="77777777" w:rsidR="004A78B4" w:rsidRPr="009557C5" w:rsidRDefault="004A78B4" w:rsidP="004A78B4">
      <w:pPr>
        <w:rPr>
          <w:sz w:val="26"/>
          <w:szCs w:val="26"/>
          <w:lang w:val="en-GB"/>
        </w:rPr>
      </w:pPr>
      <w:r w:rsidRPr="009557C5">
        <w:rPr>
          <w:sz w:val="26"/>
          <w:szCs w:val="26"/>
          <w:lang w:val="en-GB"/>
        </w:rPr>
        <w:t>The followings are out of the scope of the project:</w:t>
      </w:r>
    </w:p>
    <w:p w14:paraId="7D9E6D4B"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Caesarean deliveries</w:t>
      </w:r>
    </w:p>
    <w:p w14:paraId="7D9E6D4C" w14:textId="77777777" w:rsidR="002B4BBA" w:rsidRPr="009557C5" w:rsidRDefault="004A78B4" w:rsidP="002B4BBA">
      <w:pPr>
        <w:pStyle w:val="ListParagraph"/>
        <w:numPr>
          <w:ilvl w:val="0"/>
          <w:numId w:val="10"/>
        </w:numPr>
        <w:rPr>
          <w:sz w:val="26"/>
          <w:szCs w:val="26"/>
          <w:lang w:val="en-GB"/>
        </w:rPr>
      </w:pPr>
      <w:r w:rsidRPr="009557C5">
        <w:rPr>
          <w:sz w:val="26"/>
          <w:szCs w:val="26"/>
          <w:lang w:val="en-GB"/>
        </w:rPr>
        <w:t>Pre-term</w:t>
      </w:r>
      <w:r w:rsidR="002B4BBA" w:rsidRPr="009557C5">
        <w:rPr>
          <w:sz w:val="26"/>
          <w:szCs w:val="26"/>
          <w:lang w:val="en-GB"/>
        </w:rPr>
        <w:t xml:space="preserve"> deliveries (gestational age &lt;35 weeks)</w:t>
      </w:r>
    </w:p>
    <w:p w14:paraId="7D9E6D4D" w14:textId="77777777" w:rsidR="004A78B4" w:rsidRPr="009557C5" w:rsidRDefault="002B4BBA" w:rsidP="002B4BBA">
      <w:pPr>
        <w:pStyle w:val="ListParagraph"/>
        <w:numPr>
          <w:ilvl w:val="0"/>
          <w:numId w:val="10"/>
        </w:numPr>
        <w:rPr>
          <w:sz w:val="26"/>
          <w:szCs w:val="26"/>
          <w:lang w:val="en-GB"/>
        </w:rPr>
      </w:pPr>
      <w:r w:rsidRPr="009557C5">
        <w:rPr>
          <w:sz w:val="26"/>
          <w:szCs w:val="26"/>
          <w:lang w:val="en-GB"/>
        </w:rPr>
        <w:t>Low birth weight babies (birth weight &lt;2 Kg)</w:t>
      </w:r>
    </w:p>
    <w:p w14:paraId="7D9E6D4E"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Babies delivered before arrival into the Labour room</w:t>
      </w:r>
    </w:p>
    <w:p w14:paraId="7D9E6D4F" w14:textId="77777777" w:rsidR="004A78B4" w:rsidRPr="009557C5" w:rsidRDefault="001B1139" w:rsidP="004A78B4">
      <w:pPr>
        <w:pStyle w:val="ListParagraph"/>
        <w:numPr>
          <w:ilvl w:val="0"/>
          <w:numId w:val="10"/>
        </w:numPr>
        <w:rPr>
          <w:sz w:val="26"/>
          <w:szCs w:val="26"/>
          <w:lang w:val="en-GB"/>
        </w:rPr>
      </w:pPr>
      <w:r w:rsidRPr="009557C5">
        <w:rPr>
          <w:sz w:val="26"/>
          <w:szCs w:val="26"/>
          <w:lang w:val="en-GB"/>
        </w:rPr>
        <w:t xml:space="preserve">Patients with </w:t>
      </w:r>
      <w:r w:rsidR="004A78B4" w:rsidRPr="009557C5">
        <w:rPr>
          <w:sz w:val="26"/>
          <w:szCs w:val="26"/>
          <w:lang w:val="en-GB"/>
        </w:rPr>
        <w:t>abnormal placentation,</w:t>
      </w:r>
      <w:r w:rsidRPr="009557C5">
        <w:rPr>
          <w:sz w:val="26"/>
          <w:szCs w:val="26"/>
          <w:lang w:val="en-GB"/>
        </w:rPr>
        <w:t xml:space="preserve"> bleeding diathesis and </w:t>
      </w:r>
      <w:r w:rsidR="004A78B4" w:rsidRPr="009557C5">
        <w:rPr>
          <w:sz w:val="26"/>
          <w:szCs w:val="26"/>
          <w:lang w:val="en-GB"/>
        </w:rPr>
        <w:t xml:space="preserve">structural </w:t>
      </w:r>
      <w:r w:rsidRPr="009557C5">
        <w:rPr>
          <w:sz w:val="26"/>
          <w:szCs w:val="26"/>
          <w:lang w:val="en-GB"/>
        </w:rPr>
        <w:t xml:space="preserve">uterine </w:t>
      </w:r>
      <w:r w:rsidR="004A78B4" w:rsidRPr="009557C5">
        <w:rPr>
          <w:sz w:val="26"/>
          <w:szCs w:val="26"/>
          <w:lang w:val="en-GB"/>
        </w:rPr>
        <w:t>abnormalities</w:t>
      </w:r>
    </w:p>
    <w:p w14:paraId="7D9E6D50" w14:textId="77777777" w:rsidR="004A78B4" w:rsidRDefault="004A78B4" w:rsidP="004A78B4">
      <w:pPr>
        <w:pStyle w:val="ListParagraph"/>
        <w:numPr>
          <w:ilvl w:val="0"/>
          <w:numId w:val="10"/>
        </w:numPr>
        <w:rPr>
          <w:sz w:val="26"/>
          <w:szCs w:val="26"/>
          <w:lang w:val="en-GB"/>
        </w:rPr>
      </w:pPr>
      <w:r w:rsidRPr="009557C5">
        <w:rPr>
          <w:sz w:val="26"/>
          <w:szCs w:val="26"/>
          <w:lang w:val="en-GB"/>
        </w:rPr>
        <w:t>Unbooked patients (patients with ante-natal visits less than 3)</w:t>
      </w:r>
    </w:p>
    <w:p w14:paraId="19E0FC41" w14:textId="77777777" w:rsidR="00FB6FCE" w:rsidRPr="00FB6FCE" w:rsidRDefault="00FB6FCE" w:rsidP="00FB6FCE">
      <w:pPr>
        <w:ind w:left="360"/>
        <w:rPr>
          <w:sz w:val="26"/>
          <w:szCs w:val="26"/>
          <w:lang w:val="en-GB"/>
        </w:rPr>
      </w:pPr>
    </w:p>
    <w:p w14:paraId="7D9E6D51" w14:textId="77777777" w:rsidR="004A78B4" w:rsidRPr="009557C5" w:rsidRDefault="004A78B4" w:rsidP="00BC6449">
      <w:pPr>
        <w:pStyle w:val="Heading2"/>
        <w:rPr>
          <w:rFonts w:asciiTheme="minorHAnsi" w:hAnsiTheme="minorHAnsi"/>
          <w:lang w:val="en-GB"/>
        </w:rPr>
      </w:pPr>
      <w:bookmarkStart w:id="8" w:name="_Toc420093428"/>
      <w:r w:rsidRPr="009557C5">
        <w:rPr>
          <w:rFonts w:asciiTheme="minorHAnsi" w:hAnsiTheme="minorHAnsi"/>
          <w:lang w:val="en-GB"/>
        </w:rPr>
        <w:t>PRIMARY METRICS</w:t>
      </w:r>
      <w:bookmarkEnd w:id="8"/>
    </w:p>
    <w:p w14:paraId="7D9E6D52" w14:textId="77777777" w:rsidR="004A78B4" w:rsidRPr="009557C5" w:rsidRDefault="004A78B4" w:rsidP="004A78B4">
      <w:pPr>
        <w:rPr>
          <w:sz w:val="26"/>
          <w:szCs w:val="26"/>
          <w:lang w:val="en-GB"/>
        </w:rPr>
      </w:pPr>
      <w:r w:rsidRPr="009557C5">
        <w:rPr>
          <w:sz w:val="26"/>
          <w:szCs w:val="26"/>
          <w:lang w:val="en-GB"/>
        </w:rPr>
        <w:t>This define the measurement by which the success of the project will be defined.</w:t>
      </w:r>
    </w:p>
    <w:p w14:paraId="7D9E6D53" w14:textId="77777777" w:rsidR="004A78B4" w:rsidRPr="009557C5" w:rsidRDefault="004A78B4" w:rsidP="004A78B4">
      <w:pPr>
        <w:rPr>
          <w:sz w:val="26"/>
          <w:szCs w:val="26"/>
          <w:lang w:val="en-GB"/>
        </w:rPr>
      </w:pPr>
      <w:r w:rsidRPr="009557C5">
        <w:rPr>
          <w:sz w:val="26"/>
          <w:szCs w:val="26"/>
          <w:lang w:val="en-GB"/>
        </w:rPr>
        <w:t>The primary metric is a specific decrease in incidence of PPPH (the specific value will be stated in chapter 4)</w:t>
      </w:r>
    </w:p>
    <w:p w14:paraId="7D9E6D54" w14:textId="77777777" w:rsidR="004A78B4" w:rsidRPr="009557C5" w:rsidRDefault="004A78B4" w:rsidP="004A78B4">
      <w:pPr>
        <w:rPr>
          <w:sz w:val="26"/>
          <w:szCs w:val="26"/>
          <w:lang w:val="en-GB"/>
        </w:rPr>
      </w:pPr>
    </w:p>
    <w:p w14:paraId="7D9E6D57" w14:textId="166F1B5A" w:rsidR="004A78B4" w:rsidRPr="00FB6FCE" w:rsidRDefault="004A78B4" w:rsidP="00FB6FCE">
      <w:pPr>
        <w:pStyle w:val="Heading2"/>
        <w:rPr>
          <w:rFonts w:asciiTheme="minorHAnsi" w:hAnsiTheme="minorHAnsi"/>
          <w:lang w:val="en-GB"/>
        </w:rPr>
      </w:pPr>
      <w:bookmarkStart w:id="9" w:name="_Toc420093429"/>
      <w:r w:rsidRPr="009557C5">
        <w:rPr>
          <w:rFonts w:asciiTheme="minorHAnsi" w:hAnsiTheme="minorHAnsi"/>
          <w:lang w:val="en-GB"/>
        </w:rPr>
        <w:t>SECONDARY METRICS</w:t>
      </w:r>
      <w:bookmarkEnd w:id="9"/>
    </w:p>
    <w:p w14:paraId="7D9E6D58" w14:textId="77777777" w:rsidR="004A78B4" w:rsidRPr="009557C5" w:rsidRDefault="004A78B4" w:rsidP="004A78B4">
      <w:pPr>
        <w:rPr>
          <w:sz w:val="26"/>
          <w:szCs w:val="26"/>
          <w:lang w:val="en-GB"/>
        </w:rPr>
      </w:pPr>
      <w:r w:rsidRPr="009557C5">
        <w:rPr>
          <w:sz w:val="26"/>
          <w:szCs w:val="26"/>
          <w:lang w:val="en-GB"/>
        </w:rPr>
        <w:t>These are the other parameters that will be improved indirectly by undertaking the project. These parameters include:</w:t>
      </w:r>
    </w:p>
    <w:p w14:paraId="7D9E6D59"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episiotomy</w:t>
      </w:r>
    </w:p>
    <w:p w14:paraId="7D9E6D5A"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perineal tears</w:t>
      </w:r>
    </w:p>
    <w:p w14:paraId="7D9E6D5B" w14:textId="77777777" w:rsidR="004A78B4" w:rsidRDefault="004A78B4" w:rsidP="004A78B4">
      <w:pPr>
        <w:pStyle w:val="ListParagraph"/>
        <w:numPr>
          <w:ilvl w:val="0"/>
          <w:numId w:val="11"/>
        </w:numPr>
        <w:rPr>
          <w:sz w:val="26"/>
          <w:szCs w:val="26"/>
          <w:lang w:val="en-GB"/>
        </w:rPr>
      </w:pPr>
      <w:r w:rsidRPr="009557C5">
        <w:rPr>
          <w:sz w:val="26"/>
          <w:szCs w:val="26"/>
          <w:lang w:val="en-GB"/>
        </w:rPr>
        <w:t xml:space="preserve">Reduction in the rate of cervical </w:t>
      </w:r>
      <w:r w:rsidRPr="009557C5">
        <w:rPr>
          <w:sz w:val="26"/>
          <w:szCs w:val="26"/>
        </w:rPr>
        <w:t>lacerations</w:t>
      </w:r>
    </w:p>
    <w:p w14:paraId="3F7909A9" w14:textId="77777777" w:rsidR="00FB6FCE" w:rsidRPr="00FB6FCE" w:rsidRDefault="00FB6FCE" w:rsidP="00FB6FCE">
      <w:pPr>
        <w:ind w:left="360"/>
        <w:rPr>
          <w:sz w:val="26"/>
          <w:szCs w:val="26"/>
          <w:lang w:val="en-GB"/>
        </w:rPr>
      </w:pPr>
    </w:p>
    <w:p w14:paraId="7D9E6D5C" w14:textId="77777777" w:rsidR="00826E30" w:rsidRPr="009557C5" w:rsidRDefault="00826E30" w:rsidP="00826E30">
      <w:pPr>
        <w:pStyle w:val="ListParagraph"/>
        <w:rPr>
          <w:sz w:val="26"/>
          <w:szCs w:val="26"/>
          <w:lang w:val="en-GB"/>
        </w:rPr>
      </w:pPr>
    </w:p>
    <w:p w14:paraId="7D9E6D5D" w14:textId="77777777" w:rsidR="004A78B4" w:rsidRDefault="00826E30" w:rsidP="00BC6449">
      <w:pPr>
        <w:pStyle w:val="Heading2"/>
        <w:rPr>
          <w:rFonts w:asciiTheme="minorHAnsi" w:hAnsiTheme="minorHAnsi"/>
          <w:lang w:val="en-GB"/>
        </w:rPr>
      </w:pPr>
      <w:bookmarkStart w:id="10" w:name="_Toc420093430"/>
      <w:r w:rsidRPr="009557C5">
        <w:rPr>
          <w:rFonts w:asciiTheme="minorHAnsi" w:hAnsiTheme="minorHAnsi"/>
          <w:lang w:val="en-GB"/>
        </w:rPr>
        <w:lastRenderedPageBreak/>
        <w:t>“AS IS” PROCESS MAP</w:t>
      </w:r>
      <w:bookmarkEnd w:id="10"/>
    </w:p>
    <w:p w14:paraId="342A1A8C" w14:textId="77777777" w:rsidR="0040727C" w:rsidRDefault="0040727C" w:rsidP="0040727C">
      <w:pPr>
        <w:rPr>
          <w:lang w:val="en-GB"/>
        </w:rPr>
      </w:pPr>
    </w:p>
    <w:p w14:paraId="5CAC513C" w14:textId="77777777" w:rsidR="0040727C" w:rsidRPr="009557C5" w:rsidRDefault="0040727C" w:rsidP="0040727C">
      <w:pPr>
        <w:rPr>
          <w:sz w:val="26"/>
          <w:szCs w:val="26"/>
          <w:lang w:val="en-GB"/>
        </w:rPr>
      </w:pPr>
      <w:r w:rsidRPr="009557C5">
        <w:rPr>
          <w:sz w:val="26"/>
          <w:szCs w:val="26"/>
          <w:lang w:val="en-GB"/>
        </w:rPr>
        <w:t>This aims to make a flow chart of the present intrapartum experience.</w:t>
      </w:r>
    </w:p>
    <w:p w14:paraId="4E4935B0" w14:textId="77777777" w:rsidR="0040727C" w:rsidRDefault="0040727C" w:rsidP="0040727C">
      <w:pPr>
        <w:rPr>
          <w:lang w:val="en-GB"/>
        </w:rPr>
      </w:pPr>
    </w:p>
    <w:p w14:paraId="699D900E" w14:textId="487FF54D" w:rsidR="0040727C" w:rsidRPr="0040727C" w:rsidRDefault="003727EF" w:rsidP="0040727C">
      <w:pPr>
        <w:rPr>
          <w:lang w:val="en-GB"/>
        </w:rPr>
      </w:pPr>
      <w:r w:rsidRPr="009557C5">
        <w:rPr>
          <w:noProof/>
          <w:sz w:val="26"/>
          <w:szCs w:val="26"/>
        </w:rPr>
        <w:drawing>
          <wp:anchor distT="0" distB="0" distL="114300" distR="114300" simplePos="0" relativeHeight="251654144" behindDoc="0" locked="0" layoutInCell="1" allowOverlap="1" wp14:anchorId="7D9E6E23" wp14:editId="030A6C8D">
            <wp:simplePos x="0" y="0"/>
            <wp:positionH relativeFrom="margin">
              <wp:align>right</wp:align>
            </wp:positionH>
            <wp:positionV relativeFrom="paragraph">
              <wp:posOffset>273050</wp:posOffset>
            </wp:positionV>
            <wp:extent cx="6861810" cy="5626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h snip new.PNG"/>
                    <pic:cNvPicPr/>
                  </pic:nvPicPr>
                  <pic:blipFill>
                    <a:blip r:embed="rId11">
                      <a:extLst>
                        <a:ext uri="{28A0092B-C50C-407E-A947-70E740481C1C}">
                          <a14:useLocalDpi xmlns:a14="http://schemas.microsoft.com/office/drawing/2010/main" val="0"/>
                        </a:ext>
                      </a:extLst>
                    </a:blip>
                    <a:stretch>
                      <a:fillRect/>
                    </a:stretch>
                  </pic:blipFill>
                  <pic:spPr>
                    <a:xfrm>
                      <a:off x="0" y="0"/>
                      <a:ext cx="6862445" cy="5627144"/>
                    </a:xfrm>
                    <a:prstGeom prst="rect">
                      <a:avLst/>
                    </a:prstGeom>
                  </pic:spPr>
                </pic:pic>
              </a:graphicData>
            </a:graphic>
            <wp14:sizeRelH relativeFrom="margin">
              <wp14:pctWidth>0</wp14:pctWidth>
            </wp14:sizeRelH>
            <wp14:sizeRelV relativeFrom="margin">
              <wp14:pctHeight>0</wp14:pctHeight>
            </wp14:sizeRelV>
          </wp:anchor>
        </w:drawing>
      </w:r>
      <w:r w:rsidR="0040727C">
        <w:rPr>
          <w:lang w:val="en-GB"/>
        </w:rPr>
        <w:t>Table 2.1</w:t>
      </w:r>
    </w:p>
    <w:p w14:paraId="425ACD4C" w14:textId="77777777" w:rsidR="0040727C" w:rsidRPr="0040727C" w:rsidRDefault="0040727C" w:rsidP="0040727C">
      <w:pPr>
        <w:rPr>
          <w:lang w:val="en-GB"/>
        </w:rPr>
      </w:pPr>
    </w:p>
    <w:p w14:paraId="6DA53190" w14:textId="41F30DDA" w:rsidR="00FB6FCE" w:rsidRDefault="003727EF" w:rsidP="004A78B4">
      <w:pPr>
        <w:rPr>
          <w:sz w:val="26"/>
          <w:szCs w:val="26"/>
          <w:lang w:val="en-GB"/>
        </w:rPr>
      </w:pPr>
      <w:r>
        <w:rPr>
          <w:sz w:val="26"/>
          <w:szCs w:val="26"/>
          <w:lang w:val="en-GB"/>
        </w:rPr>
        <w:t xml:space="preserve">       </w:t>
      </w:r>
    </w:p>
    <w:p w14:paraId="60E167DF" w14:textId="77777777" w:rsidR="0040727C" w:rsidRDefault="0040727C" w:rsidP="004A78B4">
      <w:pPr>
        <w:rPr>
          <w:sz w:val="26"/>
          <w:szCs w:val="26"/>
          <w:lang w:val="en-GB"/>
        </w:rPr>
      </w:pPr>
    </w:p>
    <w:p w14:paraId="7D9E6D5F" w14:textId="344F4A47" w:rsidR="00826E30" w:rsidRPr="009557C5" w:rsidRDefault="00826E30" w:rsidP="004A78B4">
      <w:pPr>
        <w:rPr>
          <w:sz w:val="26"/>
          <w:szCs w:val="26"/>
          <w:lang w:val="en-GB"/>
        </w:rPr>
      </w:pPr>
      <w:r w:rsidRPr="009557C5">
        <w:rPr>
          <w:sz w:val="26"/>
          <w:szCs w:val="26"/>
          <w:lang w:val="en-GB"/>
        </w:rPr>
        <w:t>A “TO BE” flow chart will be created later during the improvement phase.</w:t>
      </w:r>
    </w:p>
    <w:p w14:paraId="7D9E6D60" w14:textId="2467399E" w:rsidR="00826E30" w:rsidRPr="009557C5" w:rsidRDefault="003A504A" w:rsidP="004A78B4">
      <w:pPr>
        <w:rPr>
          <w:sz w:val="26"/>
          <w:szCs w:val="26"/>
          <w:lang w:val="en-GB"/>
        </w:rPr>
      </w:pPr>
      <w:r w:rsidRPr="009557C5">
        <w:rPr>
          <w:sz w:val="26"/>
          <w:szCs w:val="26"/>
          <w:lang w:val="en-GB"/>
        </w:rPr>
        <w:t>Flow chart of care during labour and delivery</w:t>
      </w:r>
      <w:r w:rsidR="003727EF">
        <w:rPr>
          <w:sz w:val="26"/>
          <w:szCs w:val="26"/>
          <w:lang w:val="en-GB"/>
        </w:rPr>
        <w:t>.</w:t>
      </w:r>
    </w:p>
    <w:p w14:paraId="1207BBEA" w14:textId="77777777" w:rsidR="009557C5" w:rsidRDefault="009557C5" w:rsidP="00BC6449">
      <w:pPr>
        <w:pStyle w:val="Heading2"/>
        <w:rPr>
          <w:rFonts w:asciiTheme="minorHAnsi" w:hAnsiTheme="minorHAnsi"/>
          <w:lang w:val="en-GB"/>
        </w:rPr>
      </w:pPr>
    </w:p>
    <w:p w14:paraId="5C981DBD" w14:textId="77777777" w:rsidR="009557C5" w:rsidRDefault="009557C5" w:rsidP="00BC6449">
      <w:pPr>
        <w:pStyle w:val="Heading2"/>
        <w:rPr>
          <w:rFonts w:asciiTheme="minorHAnsi" w:hAnsiTheme="minorHAnsi"/>
          <w:lang w:val="en-GB"/>
        </w:rPr>
      </w:pPr>
    </w:p>
    <w:p w14:paraId="197A579F" w14:textId="1F6C3284" w:rsidR="0040727C" w:rsidRDefault="0040727C" w:rsidP="00BC6449">
      <w:pPr>
        <w:pStyle w:val="Heading2"/>
        <w:rPr>
          <w:rFonts w:asciiTheme="minorHAnsi" w:hAnsiTheme="minorHAnsi"/>
          <w:lang w:val="en-GB"/>
        </w:rPr>
      </w:pPr>
      <w:r>
        <w:rPr>
          <w:rFonts w:asciiTheme="minorHAnsi" w:hAnsiTheme="minorHAnsi"/>
          <w:lang w:val="en-GB"/>
        </w:rPr>
        <w:br w:type="page"/>
      </w:r>
    </w:p>
    <w:p w14:paraId="14DAA5CE" w14:textId="77777777" w:rsidR="009557C5" w:rsidRDefault="009557C5" w:rsidP="00BC6449">
      <w:pPr>
        <w:pStyle w:val="Heading2"/>
        <w:rPr>
          <w:rFonts w:asciiTheme="minorHAnsi" w:hAnsiTheme="minorHAnsi"/>
          <w:lang w:val="en-GB"/>
        </w:rPr>
      </w:pPr>
    </w:p>
    <w:p w14:paraId="7D9E6D61" w14:textId="77777777" w:rsidR="003A504A" w:rsidRPr="009557C5" w:rsidRDefault="00AA2B2A" w:rsidP="00BC6449">
      <w:pPr>
        <w:pStyle w:val="Heading2"/>
        <w:rPr>
          <w:rFonts w:asciiTheme="minorHAnsi" w:hAnsiTheme="minorHAnsi"/>
          <w:lang w:val="en-GB"/>
        </w:rPr>
      </w:pPr>
      <w:bookmarkStart w:id="11" w:name="_Toc420093431"/>
      <w:r w:rsidRPr="009557C5">
        <w:rPr>
          <w:rFonts w:asciiTheme="minorHAnsi" w:hAnsiTheme="minorHAnsi"/>
          <w:lang w:val="en-GB"/>
        </w:rPr>
        <w:t>BENCHMAR</w:t>
      </w:r>
      <w:r w:rsidR="00FF1FB5" w:rsidRPr="009557C5">
        <w:rPr>
          <w:rFonts w:asciiTheme="minorHAnsi" w:hAnsiTheme="minorHAnsi"/>
          <w:lang w:val="en-GB"/>
        </w:rPr>
        <w:t>KING</w:t>
      </w:r>
      <w:bookmarkEnd w:id="11"/>
    </w:p>
    <w:p w14:paraId="7D9E6D62" w14:textId="77777777" w:rsidR="00FF1FB5" w:rsidRPr="009557C5" w:rsidRDefault="00FF1FB5" w:rsidP="004A78B4">
      <w:pPr>
        <w:rPr>
          <w:sz w:val="26"/>
          <w:szCs w:val="26"/>
          <w:lang w:val="en-GB"/>
        </w:rPr>
      </w:pPr>
      <w:r w:rsidRPr="009557C5">
        <w:rPr>
          <w:sz w:val="26"/>
          <w:szCs w:val="26"/>
          <w:lang w:val="en-GB"/>
        </w:rPr>
        <w:t>This involves comparing the Hospital protocols for the prevention of PPPH and the incidence of PPPH with industries and/or best practice.</w:t>
      </w:r>
    </w:p>
    <w:p w14:paraId="7D9E6D63" w14:textId="77777777" w:rsidR="00FF1FB5" w:rsidRPr="009557C5" w:rsidRDefault="00FF1FB5" w:rsidP="004A78B4">
      <w:pPr>
        <w:rPr>
          <w:sz w:val="26"/>
          <w:szCs w:val="26"/>
          <w:lang w:val="en-GB"/>
        </w:rPr>
      </w:pPr>
    </w:p>
    <w:p w14:paraId="7D9E6D64" w14:textId="77777777" w:rsidR="00FF1FB5" w:rsidRPr="009557C5" w:rsidRDefault="00FF1FB5" w:rsidP="004A78B4">
      <w:pPr>
        <w:rPr>
          <w:sz w:val="26"/>
          <w:szCs w:val="26"/>
          <w:lang w:val="en-GB"/>
        </w:rPr>
      </w:pPr>
      <w:r w:rsidRPr="009557C5">
        <w:rPr>
          <w:sz w:val="26"/>
          <w:szCs w:val="26"/>
          <w:lang w:val="en-GB"/>
        </w:rPr>
        <w:t xml:space="preserve">The data of the incidence of PPPH in the Hospital will be collected during the project and presented in chapter 2. </w:t>
      </w:r>
    </w:p>
    <w:p w14:paraId="7D9E6D65" w14:textId="6DD9A1A5" w:rsidR="00FF1FB5" w:rsidRDefault="000E794D" w:rsidP="004A78B4">
      <w:pPr>
        <w:rPr>
          <w:sz w:val="26"/>
          <w:szCs w:val="26"/>
          <w:lang w:val="en-GB"/>
        </w:rPr>
      </w:pPr>
      <w:r>
        <w:rPr>
          <w:sz w:val="26"/>
          <w:szCs w:val="26"/>
          <w:lang w:val="en-GB"/>
        </w:rPr>
        <w:t>The present Hospital protocol for the management</w:t>
      </w:r>
      <w:r w:rsidR="00FF1FB5" w:rsidRPr="009557C5">
        <w:rPr>
          <w:sz w:val="26"/>
          <w:szCs w:val="26"/>
          <w:lang w:val="en-GB"/>
        </w:rPr>
        <w:t xml:space="preserve"> of PPPH are:</w:t>
      </w:r>
    </w:p>
    <w:p w14:paraId="511B1726" w14:textId="16E306ED"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PREVENTION</w:t>
      </w:r>
    </w:p>
    <w:p w14:paraId="7D9E6D66" w14:textId="77777777" w:rsidR="00FF1FB5" w:rsidRPr="000E794D" w:rsidRDefault="007E0BC9" w:rsidP="000E794D">
      <w:pPr>
        <w:pStyle w:val="ListParagraph"/>
        <w:numPr>
          <w:ilvl w:val="0"/>
          <w:numId w:val="27"/>
        </w:numPr>
        <w:rPr>
          <w:sz w:val="26"/>
          <w:szCs w:val="26"/>
          <w:lang w:val="en-GB"/>
        </w:rPr>
      </w:pPr>
      <w:r w:rsidRPr="000E794D">
        <w:rPr>
          <w:sz w:val="26"/>
          <w:szCs w:val="26"/>
          <w:lang w:val="en-GB"/>
        </w:rPr>
        <w:t>In low risk patients</w:t>
      </w:r>
    </w:p>
    <w:p w14:paraId="68ED49A8" w14:textId="77777777" w:rsidR="000E794D" w:rsidRDefault="000E2402" w:rsidP="000E794D">
      <w:pPr>
        <w:pStyle w:val="ListParagraph"/>
        <w:numPr>
          <w:ilvl w:val="0"/>
          <w:numId w:val="29"/>
        </w:numPr>
        <w:ind w:left="1800"/>
        <w:rPr>
          <w:sz w:val="26"/>
          <w:szCs w:val="26"/>
          <w:lang w:val="en-GB"/>
        </w:rPr>
      </w:pPr>
      <w:r w:rsidRPr="009557C5">
        <w:rPr>
          <w:sz w:val="26"/>
          <w:szCs w:val="26"/>
          <w:lang w:val="en-GB"/>
        </w:rPr>
        <w:t>E</w:t>
      </w:r>
      <w:r w:rsidR="00FF1FB5" w:rsidRPr="009557C5">
        <w:rPr>
          <w:sz w:val="26"/>
          <w:szCs w:val="26"/>
          <w:lang w:val="en-GB"/>
        </w:rPr>
        <w:t>rgometrine</w:t>
      </w:r>
      <w:r w:rsidRPr="009557C5">
        <w:rPr>
          <w:sz w:val="26"/>
          <w:szCs w:val="26"/>
          <w:lang w:val="en-GB"/>
        </w:rPr>
        <w:t xml:space="preserve"> 0.5mg (IM) for patients with normal blood pressure.</w:t>
      </w:r>
    </w:p>
    <w:p w14:paraId="0C341643" w14:textId="722FAA97" w:rsidR="000E794D" w:rsidRPr="000E794D" w:rsidRDefault="000E2402" w:rsidP="000E794D">
      <w:pPr>
        <w:pStyle w:val="ListParagraph"/>
        <w:numPr>
          <w:ilvl w:val="0"/>
          <w:numId w:val="29"/>
        </w:numPr>
        <w:ind w:left="1800"/>
        <w:rPr>
          <w:sz w:val="26"/>
          <w:szCs w:val="26"/>
          <w:lang w:val="en-GB"/>
        </w:rPr>
      </w:pPr>
      <w:r w:rsidRPr="000E794D">
        <w:rPr>
          <w:sz w:val="26"/>
          <w:szCs w:val="26"/>
          <w:lang w:val="en-GB"/>
        </w:rPr>
        <w:t>O</w:t>
      </w:r>
      <w:r w:rsidR="00FF1FB5" w:rsidRPr="000E794D">
        <w:rPr>
          <w:sz w:val="26"/>
          <w:szCs w:val="26"/>
          <w:lang w:val="en-GB"/>
        </w:rPr>
        <w:t>xytocin</w:t>
      </w:r>
      <w:r w:rsidRPr="000E794D">
        <w:rPr>
          <w:sz w:val="26"/>
          <w:szCs w:val="26"/>
          <w:lang w:val="en-GB"/>
        </w:rPr>
        <w:t xml:space="preserve"> 10 IU (IM)</w:t>
      </w:r>
      <w:r w:rsidR="00FF1FB5" w:rsidRPr="000E794D">
        <w:rPr>
          <w:sz w:val="26"/>
          <w:szCs w:val="26"/>
          <w:lang w:val="en-GB"/>
        </w:rPr>
        <w:t xml:space="preserve"> for patients with </w:t>
      </w:r>
      <w:r w:rsidRPr="000E794D">
        <w:rPr>
          <w:sz w:val="26"/>
          <w:szCs w:val="26"/>
          <w:lang w:val="en-GB"/>
        </w:rPr>
        <w:t>elevated blood pressure</w:t>
      </w:r>
    </w:p>
    <w:p w14:paraId="7D9E6D69" w14:textId="4546B512" w:rsidR="00FF1FB5" w:rsidRPr="000E794D" w:rsidRDefault="007E0BC9" w:rsidP="000E794D">
      <w:pPr>
        <w:pStyle w:val="ListParagraph"/>
        <w:numPr>
          <w:ilvl w:val="0"/>
          <w:numId w:val="27"/>
        </w:numPr>
        <w:rPr>
          <w:sz w:val="26"/>
          <w:szCs w:val="26"/>
          <w:lang w:val="en-GB"/>
        </w:rPr>
      </w:pPr>
      <w:r w:rsidRPr="000E794D">
        <w:rPr>
          <w:sz w:val="26"/>
          <w:szCs w:val="26"/>
          <w:lang w:val="en-GB"/>
        </w:rPr>
        <w:t>In high risk patients*</w:t>
      </w:r>
    </w:p>
    <w:p w14:paraId="7D9E6D6A" w14:textId="77777777" w:rsidR="00FF1FB5" w:rsidRPr="00DB4FA3" w:rsidRDefault="00FF1FB5" w:rsidP="00FF1FB5">
      <w:pPr>
        <w:pStyle w:val="ListParagraph"/>
        <w:numPr>
          <w:ilvl w:val="1"/>
          <w:numId w:val="12"/>
        </w:numPr>
        <w:rPr>
          <w:b/>
          <w:color w:val="00B050"/>
          <w:sz w:val="26"/>
          <w:szCs w:val="26"/>
          <w:lang w:val="en-GB"/>
        </w:rPr>
      </w:pPr>
      <w:r w:rsidRPr="009557C5">
        <w:rPr>
          <w:sz w:val="26"/>
          <w:szCs w:val="26"/>
          <w:lang w:val="en-GB"/>
        </w:rPr>
        <w:t>600ug misoprost</w:t>
      </w:r>
      <w:r w:rsidR="00007E6B" w:rsidRPr="009557C5">
        <w:rPr>
          <w:sz w:val="26"/>
          <w:szCs w:val="26"/>
          <w:lang w:val="en-GB"/>
        </w:rPr>
        <w:t xml:space="preserve">ol inserted rectally with either </w:t>
      </w:r>
      <w:r w:rsidR="000E2402" w:rsidRPr="009557C5">
        <w:rPr>
          <w:sz w:val="26"/>
          <w:szCs w:val="26"/>
          <w:lang w:val="en-GB"/>
        </w:rPr>
        <w:t xml:space="preserve">of </w:t>
      </w:r>
      <w:r w:rsidR="00007E6B" w:rsidRPr="009557C5">
        <w:rPr>
          <w:sz w:val="26"/>
          <w:szCs w:val="26"/>
          <w:lang w:val="en-GB"/>
        </w:rPr>
        <w:t>ergometrine or oxytocin as stated above.</w:t>
      </w:r>
    </w:p>
    <w:p w14:paraId="1566111F" w14:textId="77777777"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TREATMENT</w:t>
      </w:r>
    </w:p>
    <w:p w14:paraId="306E85C4" w14:textId="52572174" w:rsidR="000E794D" w:rsidRPr="000E794D" w:rsidRDefault="000E794D" w:rsidP="000E794D">
      <w:pPr>
        <w:pStyle w:val="ListParagraph"/>
        <w:numPr>
          <w:ilvl w:val="0"/>
          <w:numId w:val="30"/>
        </w:numPr>
        <w:rPr>
          <w:sz w:val="26"/>
          <w:szCs w:val="26"/>
          <w:lang w:val="en-GB"/>
        </w:rPr>
      </w:pPr>
      <w:r w:rsidRPr="000E794D">
        <w:rPr>
          <w:sz w:val="26"/>
          <w:szCs w:val="26"/>
          <w:lang w:val="en-GB"/>
        </w:rPr>
        <w:t>Ergometrine</w:t>
      </w:r>
      <w:r>
        <w:rPr>
          <w:sz w:val="26"/>
          <w:szCs w:val="26"/>
          <w:lang w:val="en-GB"/>
        </w:rPr>
        <w:t xml:space="preserve"> 0.5mg (IM) with misoprostol 800 µg inserted into the rectum </w:t>
      </w:r>
      <w:r w:rsidRPr="000E794D">
        <w:rPr>
          <w:sz w:val="26"/>
          <w:szCs w:val="26"/>
          <w:lang w:val="en-GB"/>
        </w:rPr>
        <w:t>for patients with normal blood pressure.</w:t>
      </w:r>
    </w:p>
    <w:p w14:paraId="0F8427D5" w14:textId="6F040093" w:rsidR="000E794D" w:rsidRPr="000E794D" w:rsidRDefault="000E794D" w:rsidP="000E794D">
      <w:pPr>
        <w:pStyle w:val="ListParagraph"/>
        <w:numPr>
          <w:ilvl w:val="0"/>
          <w:numId w:val="30"/>
        </w:numPr>
        <w:rPr>
          <w:sz w:val="26"/>
          <w:szCs w:val="26"/>
          <w:lang w:val="en-GB"/>
        </w:rPr>
      </w:pPr>
      <w:r w:rsidRPr="000E794D">
        <w:rPr>
          <w:sz w:val="26"/>
          <w:szCs w:val="26"/>
          <w:lang w:val="en-GB"/>
        </w:rPr>
        <w:t xml:space="preserve">Oxytocin 10 IU (IM) </w:t>
      </w:r>
      <w:r>
        <w:rPr>
          <w:sz w:val="26"/>
          <w:szCs w:val="26"/>
          <w:lang w:val="en-GB"/>
        </w:rPr>
        <w:t xml:space="preserve">with misoprostol 800 µg inserted into the rectum </w:t>
      </w:r>
      <w:r w:rsidRPr="000E794D">
        <w:rPr>
          <w:sz w:val="26"/>
          <w:szCs w:val="26"/>
          <w:lang w:val="en-GB"/>
        </w:rPr>
        <w:t>for patients with elevated blood pressure</w:t>
      </w:r>
    </w:p>
    <w:p w14:paraId="756B5526" w14:textId="77777777" w:rsidR="00FB6FCE" w:rsidRDefault="00FB6FCE" w:rsidP="00BC6449">
      <w:pPr>
        <w:pStyle w:val="Heading2"/>
        <w:rPr>
          <w:rFonts w:asciiTheme="minorHAnsi" w:hAnsiTheme="minorHAnsi"/>
          <w:lang w:val="en-GB"/>
        </w:rPr>
      </w:pPr>
    </w:p>
    <w:p w14:paraId="7D9E6D6B" w14:textId="77777777" w:rsidR="00007E6B" w:rsidRPr="009557C5" w:rsidRDefault="00007E6B" w:rsidP="00BC6449">
      <w:pPr>
        <w:pStyle w:val="Heading2"/>
        <w:rPr>
          <w:rFonts w:asciiTheme="minorHAnsi" w:hAnsiTheme="minorHAnsi"/>
          <w:lang w:val="en-GB"/>
        </w:rPr>
      </w:pPr>
      <w:bookmarkStart w:id="12" w:name="_Toc420093432"/>
      <w:r w:rsidRPr="009557C5">
        <w:rPr>
          <w:rFonts w:asciiTheme="minorHAnsi" w:hAnsiTheme="minorHAnsi"/>
          <w:lang w:val="en-GB"/>
        </w:rPr>
        <w:t>LITERATURES</w:t>
      </w:r>
      <w:bookmarkEnd w:id="12"/>
    </w:p>
    <w:p w14:paraId="7D9E6D6C" w14:textId="77777777" w:rsidR="00007E6B" w:rsidRPr="00DB4FA3" w:rsidRDefault="00007E6B" w:rsidP="00007E6B">
      <w:pPr>
        <w:pStyle w:val="ListParagraph"/>
        <w:numPr>
          <w:ilvl w:val="0"/>
          <w:numId w:val="13"/>
        </w:numPr>
        <w:rPr>
          <w:b/>
          <w:color w:val="00B050"/>
          <w:sz w:val="26"/>
          <w:szCs w:val="26"/>
          <w:lang w:val="en-GB"/>
        </w:rPr>
      </w:pPr>
      <w:r w:rsidRPr="00DB4FA3">
        <w:rPr>
          <w:b/>
          <w:color w:val="00B050"/>
          <w:sz w:val="26"/>
          <w:szCs w:val="26"/>
          <w:lang w:val="en-GB"/>
        </w:rPr>
        <w:t>INCIDENCE OF PPH</w:t>
      </w:r>
    </w:p>
    <w:p w14:paraId="7D9E6D6D" w14:textId="77777777" w:rsidR="00007E6B" w:rsidRPr="009557C5" w:rsidRDefault="00007E6B" w:rsidP="00007E6B">
      <w:pPr>
        <w:pStyle w:val="ListParagraph"/>
        <w:numPr>
          <w:ilvl w:val="1"/>
          <w:numId w:val="13"/>
        </w:numPr>
        <w:tabs>
          <w:tab w:val="center" w:pos="3510"/>
        </w:tabs>
        <w:rPr>
          <w:sz w:val="26"/>
          <w:szCs w:val="26"/>
          <w:lang w:val="en-GB"/>
        </w:rPr>
      </w:pPr>
      <w:r w:rsidRPr="009557C5">
        <w:rPr>
          <w:sz w:val="26"/>
          <w:szCs w:val="26"/>
          <w:lang w:val="en-GB"/>
        </w:rPr>
        <w:t>OAUTH</w:t>
      </w:r>
      <w:r w:rsidRPr="009557C5">
        <w:rPr>
          <w:sz w:val="26"/>
          <w:szCs w:val="26"/>
          <w:lang w:val="en-GB"/>
        </w:rPr>
        <w:tab/>
      </w:r>
      <w:r w:rsidRPr="009557C5">
        <w:rPr>
          <w:sz w:val="26"/>
          <w:szCs w:val="26"/>
          <w:lang w:val="en-GB"/>
        </w:rPr>
        <w:tab/>
        <w:t>1.68% (88% of which were unbooked patients)</w:t>
      </w:r>
    </w:p>
    <w:p w14:paraId="7D9E6D6E" w14:textId="23179DFD" w:rsidR="00007E6B" w:rsidRPr="009557C5" w:rsidRDefault="00CB709E" w:rsidP="00007E6B">
      <w:pPr>
        <w:pStyle w:val="ListParagraph"/>
        <w:numPr>
          <w:ilvl w:val="1"/>
          <w:numId w:val="13"/>
        </w:numPr>
        <w:tabs>
          <w:tab w:val="left" w:pos="3600"/>
        </w:tabs>
        <w:rPr>
          <w:sz w:val="26"/>
          <w:szCs w:val="26"/>
          <w:lang w:val="en-GB"/>
        </w:rPr>
      </w:pPr>
      <w:r w:rsidRPr="009557C5">
        <w:rPr>
          <w:sz w:val="26"/>
          <w:szCs w:val="26"/>
          <w:lang w:val="en-GB"/>
        </w:rPr>
        <w:t>Ile-If</w:t>
      </w:r>
      <w:r w:rsidR="0040727C">
        <w:rPr>
          <w:sz w:val="26"/>
          <w:szCs w:val="26"/>
          <w:lang w:val="en-GB"/>
        </w:rPr>
        <w:t>e</w:t>
      </w:r>
      <w:r w:rsidR="00007E6B" w:rsidRPr="009557C5">
        <w:rPr>
          <w:sz w:val="26"/>
          <w:szCs w:val="26"/>
          <w:lang w:val="en-GB"/>
        </w:rPr>
        <w:tab/>
        <w:t>3.4% (in primary facilities)</w:t>
      </w:r>
    </w:p>
    <w:p w14:paraId="7D9E6D6F" w14:textId="77777777" w:rsidR="00007E6B" w:rsidRPr="009557C5" w:rsidRDefault="00007E6B" w:rsidP="00007E6B">
      <w:pPr>
        <w:tabs>
          <w:tab w:val="left" w:pos="3600"/>
        </w:tabs>
        <w:ind w:left="2880"/>
        <w:rPr>
          <w:sz w:val="26"/>
          <w:szCs w:val="26"/>
          <w:lang w:val="en-GB"/>
        </w:rPr>
      </w:pPr>
      <w:r w:rsidRPr="009557C5">
        <w:rPr>
          <w:sz w:val="26"/>
          <w:szCs w:val="26"/>
          <w:lang w:val="en-GB"/>
        </w:rPr>
        <w:tab/>
        <w:t>3.9% (in secondary facilities)</w:t>
      </w:r>
    </w:p>
    <w:p w14:paraId="7D9E6D70" w14:textId="77777777" w:rsidR="00007E6B" w:rsidRPr="009557C5" w:rsidRDefault="00007E6B" w:rsidP="00007E6B">
      <w:pPr>
        <w:tabs>
          <w:tab w:val="left" w:pos="3600"/>
        </w:tabs>
        <w:ind w:left="2880"/>
        <w:rPr>
          <w:sz w:val="26"/>
          <w:szCs w:val="26"/>
          <w:lang w:val="en-GB"/>
        </w:rPr>
      </w:pPr>
      <w:r w:rsidRPr="009557C5">
        <w:rPr>
          <w:sz w:val="26"/>
          <w:szCs w:val="26"/>
          <w:lang w:val="en-GB"/>
        </w:rPr>
        <w:tab/>
        <w:t>1.6% (in tertiary facility)</w:t>
      </w:r>
    </w:p>
    <w:p w14:paraId="7D9E6D71" w14:textId="77777777"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UITH</w:t>
      </w:r>
      <w:r w:rsidRPr="009557C5">
        <w:rPr>
          <w:sz w:val="26"/>
          <w:szCs w:val="26"/>
          <w:lang w:val="en-GB"/>
        </w:rPr>
        <w:tab/>
        <w:t>4.5%</w:t>
      </w:r>
    </w:p>
    <w:p w14:paraId="7D9E6D72" w14:textId="77777777"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Um</w:t>
      </w:r>
      <w:r w:rsidR="002B4BBA" w:rsidRPr="009557C5">
        <w:rPr>
          <w:sz w:val="26"/>
          <w:szCs w:val="26"/>
          <w:lang w:val="en-GB"/>
        </w:rPr>
        <w:t>u</w:t>
      </w:r>
      <w:r w:rsidRPr="009557C5">
        <w:rPr>
          <w:sz w:val="26"/>
          <w:szCs w:val="26"/>
          <w:lang w:val="en-GB"/>
        </w:rPr>
        <w:t>ahia</w:t>
      </w:r>
      <w:r w:rsidRPr="009557C5">
        <w:rPr>
          <w:sz w:val="26"/>
          <w:szCs w:val="26"/>
          <w:lang w:val="en-GB"/>
        </w:rPr>
        <w:tab/>
        <w:t>2.72%</w:t>
      </w:r>
    </w:p>
    <w:p w14:paraId="7D9E6D73" w14:textId="77777777"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JUTH</w:t>
      </w:r>
      <w:r w:rsidRPr="009557C5">
        <w:rPr>
          <w:sz w:val="26"/>
          <w:szCs w:val="26"/>
          <w:lang w:val="en-GB"/>
        </w:rPr>
        <w:tab/>
        <w:t>0.95%</w:t>
      </w:r>
    </w:p>
    <w:p w14:paraId="7D9E6D74" w14:textId="77777777"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WHO</w:t>
      </w:r>
      <w:r w:rsidRPr="009557C5">
        <w:rPr>
          <w:sz w:val="26"/>
          <w:szCs w:val="26"/>
          <w:lang w:val="en-GB"/>
        </w:rPr>
        <w:tab/>
        <w:t>2%</w:t>
      </w:r>
    </w:p>
    <w:p w14:paraId="7D9E6D75" w14:textId="77777777"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SOGC</w:t>
      </w:r>
      <w:r w:rsidRPr="009557C5">
        <w:rPr>
          <w:sz w:val="26"/>
          <w:szCs w:val="26"/>
          <w:lang w:val="en-GB"/>
        </w:rPr>
        <w:tab/>
        <w:t>5%</w:t>
      </w:r>
    </w:p>
    <w:p w14:paraId="7D9E6D76" w14:textId="77777777" w:rsidR="00007E6B" w:rsidRDefault="00007E6B" w:rsidP="00007E6B">
      <w:pPr>
        <w:pStyle w:val="ListParagraph"/>
        <w:numPr>
          <w:ilvl w:val="0"/>
          <w:numId w:val="15"/>
        </w:numPr>
        <w:tabs>
          <w:tab w:val="left" w:pos="3600"/>
        </w:tabs>
        <w:rPr>
          <w:sz w:val="26"/>
          <w:szCs w:val="26"/>
          <w:lang w:val="en-GB"/>
        </w:rPr>
      </w:pPr>
      <w:r w:rsidRPr="009557C5">
        <w:rPr>
          <w:sz w:val="26"/>
          <w:szCs w:val="26"/>
          <w:lang w:val="en-GB"/>
        </w:rPr>
        <w:t>ACOG</w:t>
      </w:r>
      <w:r w:rsidRPr="009557C5">
        <w:rPr>
          <w:sz w:val="26"/>
          <w:szCs w:val="26"/>
          <w:lang w:val="en-GB"/>
        </w:rPr>
        <w:tab/>
        <w:t>4-6%( incidence of PPPH)</w:t>
      </w:r>
    </w:p>
    <w:p w14:paraId="4CAE5C38" w14:textId="77777777" w:rsidR="00DB4FA3" w:rsidRPr="00DB4FA3" w:rsidRDefault="00DB4FA3" w:rsidP="00DB4FA3">
      <w:pPr>
        <w:tabs>
          <w:tab w:val="left" w:pos="3600"/>
        </w:tabs>
        <w:rPr>
          <w:sz w:val="26"/>
          <w:szCs w:val="26"/>
          <w:lang w:val="en-GB"/>
        </w:rPr>
      </w:pPr>
    </w:p>
    <w:p w14:paraId="7D9E6D77" w14:textId="77777777" w:rsidR="00007E6B" w:rsidRPr="009557C5" w:rsidRDefault="00007E6B" w:rsidP="00007E6B">
      <w:pPr>
        <w:pStyle w:val="ListParagraph"/>
        <w:tabs>
          <w:tab w:val="left" w:pos="3600"/>
        </w:tabs>
        <w:ind w:left="1440"/>
        <w:rPr>
          <w:sz w:val="26"/>
          <w:szCs w:val="26"/>
          <w:lang w:val="en-GB"/>
        </w:rPr>
      </w:pPr>
    </w:p>
    <w:p w14:paraId="7D9E6D78" w14:textId="306A0685" w:rsidR="00007E6B" w:rsidRPr="00DB4FA3" w:rsidRDefault="00DB4FA3" w:rsidP="00DB4FA3">
      <w:pPr>
        <w:tabs>
          <w:tab w:val="left" w:pos="3600"/>
        </w:tabs>
        <w:rPr>
          <w:sz w:val="16"/>
          <w:szCs w:val="16"/>
          <w:lang w:val="en-GB"/>
        </w:rPr>
      </w:pPr>
      <w:r w:rsidRPr="00DB4FA3">
        <w:rPr>
          <w:sz w:val="16"/>
          <w:szCs w:val="16"/>
          <w:lang w:val="en-GB"/>
        </w:rPr>
        <w:t>*high risk patients include patients with previous history of PPH, grand multiparity</w:t>
      </w:r>
    </w:p>
    <w:p w14:paraId="6E88D6D5" w14:textId="77777777" w:rsidR="00DB4FA3" w:rsidRPr="009557C5" w:rsidRDefault="00DB4FA3" w:rsidP="00007E6B">
      <w:pPr>
        <w:pStyle w:val="ListParagraph"/>
        <w:tabs>
          <w:tab w:val="left" w:pos="3600"/>
        </w:tabs>
        <w:ind w:left="1440"/>
        <w:rPr>
          <w:sz w:val="26"/>
          <w:szCs w:val="26"/>
          <w:lang w:val="en-GB"/>
        </w:rPr>
      </w:pPr>
    </w:p>
    <w:p w14:paraId="7D9E6D79" w14:textId="77777777" w:rsidR="00007E6B" w:rsidRPr="00DB4FA3" w:rsidRDefault="00007E6B" w:rsidP="00D6357C">
      <w:pPr>
        <w:pStyle w:val="ListParagraph"/>
        <w:numPr>
          <w:ilvl w:val="0"/>
          <w:numId w:val="13"/>
        </w:numPr>
        <w:tabs>
          <w:tab w:val="center" w:pos="4320"/>
        </w:tabs>
        <w:rPr>
          <w:b/>
          <w:sz w:val="26"/>
          <w:szCs w:val="26"/>
          <w:lang w:val="en-GB"/>
        </w:rPr>
      </w:pPr>
      <w:r w:rsidRPr="00DB4FA3">
        <w:rPr>
          <w:b/>
          <w:color w:val="00B050"/>
          <w:sz w:val="26"/>
          <w:szCs w:val="26"/>
          <w:lang w:val="en-GB"/>
        </w:rPr>
        <w:t>PREVENTION OF PPH</w:t>
      </w:r>
      <w:r w:rsidR="00D6357C" w:rsidRPr="00DB4FA3">
        <w:rPr>
          <w:b/>
          <w:sz w:val="26"/>
          <w:szCs w:val="26"/>
          <w:lang w:val="en-GB"/>
        </w:rPr>
        <w:tab/>
      </w:r>
    </w:p>
    <w:p w14:paraId="7D9E6D7A" w14:textId="42327F85" w:rsidR="00D6357C" w:rsidRPr="009557C5" w:rsidRDefault="00D6357C" w:rsidP="00D6357C">
      <w:pPr>
        <w:tabs>
          <w:tab w:val="center" w:pos="4320"/>
          <w:tab w:val="left" w:pos="7290"/>
        </w:tabs>
        <w:ind w:left="720"/>
        <w:rPr>
          <w:sz w:val="26"/>
          <w:szCs w:val="26"/>
          <w:lang w:val="en-GB"/>
        </w:rPr>
      </w:pPr>
    </w:p>
    <w:p w14:paraId="7D9E6D7B" w14:textId="77777777" w:rsidR="0005387A" w:rsidRPr="009557C5" w:rsidRDefault="0005387A" w:rsidP="0005387A">
      <w:pPr>
        <w:pStyle w:val="ListParagraph"/>
        <w:numPr>
          <w:ilvl w:val="0"/>
          <w:numId w:val="16"/>
        </w:numPr>
        <w:rPr>
          <w:sz w:val="26"/>
          <w:szCs w:val="26"/>
          <w:lang w:val="en-GB"/>
        </w:rPr>
      </w:pPr>
      <w:r w:rsidRPr="009557C5">
        <w:rPr>
          <w:sz w:val="26"/>
          <w:szCs w:val="26"/>
          <w:lang w:val="en-GB"/>
        </w:rPr>
        <w:t>WHO</w:t>
      </w:r>
      <w:r w:rsidR="00D6357C" w:rsidRPr="009557C5">
        <w:rPr>
          <w:sz w:val="26"/>
          <w:szCs w:val="26"/>
          <w:lang w:val="en-GB"/>
        </w:rPr>
        <w:tab/>
      </w:r>
      <w:r w:rsidR="00D6357C" w:rsidRPr="009557C5">
        <w:rPr>
          <w:sz w:val="26"/>
          <w:szCs w:val="26"/>
          <w:lang w:val="en-GB"/>
        </w:rPr>
        <w:tab/>
      </w:r>
      <w:r w:rsidR="00D6357C" w:rsidRPr="009557C5">
        <w:rPr>
          <w:sz w:val="26"/>
          <w:szCs w:val="26"/>
          <w:lang w:val="en-GB"/>
        </w:rPr>
        <w:tab/>
        <w:t xml:space="preserve">   </w:t>
      </w:r>
      <w:r w:rsidR="00CB709E" w:rsidRPr="009557C5">
        <w:rPr>
          <w:sz w:val="26"/>
          <w:szCs w:val="26"/>
          <w:lang w:val="en-GB"/>
        </w:rPr>
        <w:t>10 IU oxytoc</w:t>
      </w:r>
      <w:r w:rsidR="0041688A" w:rsidRPr="009557C5">
        <w:rPr>
          <w:sz w:val="26"/>
          <w:szCs w:val="26"/>
          <w:lang w:val="en-GB"/>
        </w:rPr>
        <w:t>in (IV or IM</w:t>
      </w:r>
      <w:r w:rsidR="00CB709E" w:rsidRPr="009557C5">
        <w:rPr>
          <w:sz w:val="26"/>
          <w:szCs w:val="26"/>
          <w:lang w:val="en-GB"/>
        </w:rPr>
        <w:t>)</w:t>
      </w:r>
    </w:p>
    <w:p w14:paraId="7D9E6D7C" w14:textId="77777777" w:rsidR="0005387A" w:rsidRPr="009557C5" w:rsidRDefault="0005387A" w:rsidP="0005387A">
      <w:pPr>
        <w:pStyle w:val="ListParagraph"/>
        <w:numPr>
          <w:ilvl w:val="0"/>
          <w:numId w:val="16"/>
        </w:numPr>
        <w:rPr>
          <w:sz w:val="26"/>
          <w:szCs w:val="26"/>
          <w:lang w:val="en-GB"/>
        </w:rPr>
      </w:pPr>
      <w:r w:rsidRPr="009557C5">
        <w:rPr>
          <w:sz w:val="26"/>
          <w:szCs w:val="26"/>
          <w:lang w:val="en-GB"/>
        </w:rPr>
        <w:t>SOGC</w:t>
      </w:r>
      <w:r w:rsidR="0041688A" w:rsidRPr="009557C5">
        <w:rPr>
          <w:sz w:val="26"/>
          <w:szCs w:val="26"/>
          <w:lang w:val="en-GB"/>
        </w:rPr>
        <w:tab/>
      </w:r>
      <w:r w:rsidR="0041688A" w:rsidRPr="009557C5">
        <w:rPr>
          <w:sz w:val="26"/>
          <w:szCs w:val="26"/>
          <w:lang w:val="en-GB"/>
        </w:rPr>
        <w:tab/>
      </w:r>
      <w:r w:rsidR="0041688A" w:rsidRPr="009557C5">
        <w:rPr>
          <w:sz w:val="26"/>
          <w:szCs w:val="26"/>
          <w:lang w:val="en-GB"/>
        </w:rPr>
        <w:tab/>
        <w:t xml:space="preserve">   10 IU oxytocin (IM</w:t>
      </w:r>
      <w:r w:rsidR="00794AB1" w:rsidRPr="009557C5">
        <w:rPr>
          <w:sz w:val="26"/>
          <w:szCs w:val="26"/>
          <w:lang w:val="en-GB"/>
        </w:rPr>
        <w:t>)</w:t>
      </w:r>
    </w:p>
    <w:p w14:paraId="7D9E6D7D" w14:textId="77777777" w:rsidR="0005387A" w:rsidRDefault="0005387A" w:rsidP="0005387A">
      <w:pPr>
        <w:pStyle w:val="ListParagraph"/>
        <w:numPr>
          <w:ilvl w:val="0"/>
          <w:numId w:val="16"/>
        </w:numPr>
        <w:rPr>
          <w:sz w:val="26"/>
          <w:szCs w:val="26"/>
          <w:lang w:val="en-GB"/>
        </w:rPr>
      </w:pPr>
      <w:r w:rsidRPr="009557C5">
        <w:rPr>
          <w:sz w:val="26"/>
          <w:szCs w:val="26"/>
          <w:lang w:val="en-GB"/>
        </w:rPr>
        <w:t>ACOG</w:t>
      </w:r>
    </w:p>
    <w:p w14:paraId="45E2460B" w14:textId="77777777" w:rsidR="00DB4FA3" w:rsidRDefault="00DB4FA3" w:rsidP="00DB4FA3">
      <w:pPr>
        <w:pStyle w:val="ListParagraph"/>
        <w:ind w:left="1440"/>
        <w:rPr>
          <w:sz w:val="26"/>
          <w:szCs w:val="26"/>
          <w:lang w:val="en-GB"/>
        </w:rPr>
      </w:pPr>
    </w:p>
    <w:p w14:paraId="6214850A" w14:textId="6ED6EA2A" w:rsidR="00DB4FA3" w:rsidRPr="00DB4FA3" w:rsidRDefault="00DB4FA3" w:rsidP="00DB4FA3">
      <w:pPr>
        <w:pStyle w:val="ListParagraph"/>
        <w:numPr>
          <w:ilvl w:val="0"/>
          <w:numId w:val="28"/>
        </w:numPr>
        <w:rPr>
          <w:b/>
          <w:color w:val="00B050"/>
          <w:sz w:val="26"/>
          <w:szCs w:val="26"/>
          <w:lang w:val="en-GB"/>
        </w:rPr>
      </w:pPr>
      <w:r w:rsidRPr="00DB4FA3">
        <w:rPr>
          <w:b/>
          <w:color w:val="00B050"/>
          <w:sz w:val="26"/>
          <w:szCs w:val="26"/>
          <w:lang w:val="en-GB"/>
        </w:rPr>
        <w:t>TREAMENT OF PPPH</w:t>
      </w:r>
    </w:p>
    <w:p w14:paraId="377296A0" w14:textId="77777777" w:rsidR="000E794D" w:rsidRPr="009557C5" w:rsidRDefault="000E794D" w:rsidP="000E794D">
      <w:pPr>
        <w:pStyle w:val="ListParagraph"/>
        <w:ind w:left="1440"/>
        <w:rPr>
          <w:sz w:val="26"/>
          <w:szCs w:val="26"/>
          <w:lang w:val="en-GB"/>
        </w:rPr>
      </w:pPr>
    </w:p>
    <w:p w14:paraId="7D9E6D7E" w14:textId="1D71C04C" w:rsidR="00572959" w:rsidRPr="000E794D" w:rsidRDefault="000E794D" w:rsidP="000E794D">
      <w:pPr>
        <w:rPr>
          <w:sz w:val="16"/>
          <w:szCs w:val="16"/>
          <w:lang w:val="en-GB"/>
        </w:rPr>
      </w:pPr>
      <w:r>
        <w:rPr>
          <w:sz w:val="16"/>
          <w:szCs w:val="16"/>
          <w:lang w:val="en-GB"/>
        </w:rPr>
        <w:t>,</w:t>
      </w:r>
    </w:p>
    <w:p w14:paraId="6CEC5B6E" w14:textId="77777777" w:rsidR="000E794D" w:rsidRPr="000E794D" w:rsidRDefault="000E794D" w:rsidP="000E794D">
      <w:pPr>
        <w:rPr>
          <w:sz w:val="26"/>
          <w:szCs w:val="26"/>
          <w:lang w:val="en-GB"/>
        </w:rPr>
        <w:sectPr w:rsidR="000E794D" w:rsidRPr="000E794D" w:rsidSect="002D2F24">
          <w:pgSz w:w="12240" w:h="15840"/>
          <w:pgMar w:top="720" w:right="720" w:bottom="720" w:left="720" w:header="720" w:footer="720" w:gutter="0"/>
          <w:pgNumType w:start="0"/>
          <w:cols w:space="720"/>
          <w:titlePg/>
          <w:docGrid w:linePitch="360"/>
        </w:sectPr>
      </w:pPr>
    </w:p>
    <w:p w14:paraId="7D9E6D7F" w14:textId="77777777" w:rsidR="004A78B4" w:rsidRPr="003727EF" w:rsidRDefault="00572959" w:rsidP="00BC6449">
      <w:pPr>
        <w:pStyle w:val="Heading1"/>
        <w:jc w:val="center"/>
        <w:rPr>
          <w:rFonts w:asciiTheme="minorHAnsi" w:hAnsiTheme="minorHAnsi"/>
          <w:b/>
          <w:sz w:val="26"/>
          <w:szCs w:val="26"/>
          <w:lang w:val="en-GB"/>
        </w:rPr>
      </w:pPr>
      <w:bookmarkStart w:id="13" w:name="_Toc420093433"/>
      <w:r w:rsidRPr="003727EF">
        <w:rPr>
          <w:rFonts w:asciiTheme="minorHAnsi" w:hAnsiTheme="minorHAnsi"/>
          <w:b/>
          <w:sz w:val="26"/>
          <w:szCs w:val="26"/>
          <w:lang w:val="en-GB"/>
        </w:rPr>
        <w:lastRenderedPageBreak/>
        <w:t>MEASURE</w:t>
      </w:r>
      <w:bookmarkEnd w:id="13"/>
    </w:p>
    <w:p w14:paraId="49E7B2EA" w14:textId="77777777" w:rsidR="00E0397D" w:rsidRDefault="00E0397D" w:rsidP="00E0397D">
      <w:pPr>
        <w:rPr>
          <w:sz w:val="26"/>
          <w:szCs w:val="26"/>
          <w:lang w:val="en-GB"/>
        </w:rPr>
      </w:pPr>
    </w:p>
    <w:p w14:paraId="603488CF" w14:textId="7D948442" w:rsidR="00E0397D" w:rsidRDefault="00E0397D" w:rsidP="00572959">
      <w:pPr>
        <w:rPr>
          <w:sz w:val="26"/>
          <w:szCs w:val="26"/>
          <w:lang w:val="en-GB"/>
        </w:rPr>
      </w:pPr>
      <w:r>
        <w:rPr>
          <w:sz w:val="26"/>
          <w:szCs w:val="26"/>
          <w:lang w:val="en-GB"/>
        </w:rPr>
        <w:t>For the purpose of this project, primary postpartum haemorrhage is defined as a blood loss of 500 mL of more within the first 24 hours after birth.</w:t>
      </w:r>
    </w:p>
    <w:p w14:paraId="7D9E6D80" w14:textId="77777777" w:rsidR="00572959" w:rsidRDefault="00572959" w:rsidP="00572959">
      <w:pPr>
        <w:rPr>
          <w:sz w:val="26"/>
          <w:szCs w:val="26"/>
          <w:lang w:val="en-GB"/>
        </w:rPr>
      </w:pPr>
      <w:r w:rsidRPr="009557C5">
        <w:rPr>
          <w:sz w:val="26"/>
          <w:szCs w:val="26"/>
          <w:lang w:val="en-GB"/>
        </w:rPr>
        <w:t xml:space="preserve">The data were collected by retrieving case notes of patients obtainable from </w:t>
      </w:r>
      <w:r w:rsidR="004E018E" w:rsidRPr="009557C5">
        <w:rPr>
          <w:sz w:val="26"/>
          <w:szCs w:val="26"/>
          <w:lang w:val="en-GB"/>
        </w:rPr>
        <w:t>the Hospital Records Department from January 2014 to April 2015.</w:t>
      </w:r>
    </w:p>
    <w:p w14:paraId="31AE8C1D" w14:textId="77777777" w:rsidR="00FB6FCE" w:rsidRDefault="00FB6FCE" w:rsidP="00572959">
      <w:pPr>
        <w:rPr>
          <w:sz w:val="26"/>
          <w:szCs w:val="26"/>
          <w:lang w:val="en-GB"/>
        </w:rPr>
      </w:pPr>
    </w:p>
    <w:p w14:paraId="7D9E6D81" w14:textId="77777777" w:rsidR="00572959" w:rsidRPr="009557C5" w:rsidRDefault="00BC6449" w:rsidP="00BC6449">
      <w:pPr>
        <w:pStyle w:val="Heading2"/>
        <w:rPr>
          <w:rFonts w:asciiTheme="minorHAnsi" w:hAnsiTheme="minorHAnsi"/>
          <w:lang w:val="en-GB"/>
        </w:rPr>
      </w:pPr>
      <w:bookmarkStart w:id="14" w:name="_Toc420093434"/>
      <w:r w:rsidRPr="009557C5">
        <w:rPr>
          <w:rFonts w:asciiTheme="minorHAnsi" w:hAnsiTheme="minorHAnsi"/>
          <w:lang w:val="en-GB"/>
        </w:rPr>
        <w:t>EXCLUSION CRITERIA:</w:t>
      </w:r>
      <w:bookmarkEnd w:id="14"/>
    </w:p>
    <w:p w14:paraId="7D9E6D82"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outside the scope of the project</w:t>
      </w:r>
    </w:p>
    <w:p w14:paraId="7D9E6D83"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with incomplete records</w:t>
      </w:r>
    </w:p>
    <w:p w14:paraId="7D9E6D84" w14:textId="77777777" w:rsidR="004E018E" w:rsidRDefault="004E018E" w:rsidP="004E018E">
      <w:pPr>
        <w:pStyle w:val="ListParagraph"/>
        <w:numPr>
          <w:ilvl w:val="0"/>
          <w:numId w:val="17"/>
        </w:numPr>
        <w:rPr>
          <w:sz w:val="26"/>
          <w:szCs w:val="26"/>
          <w:lang w:val="en-GB"/>
        </w:rPr>
      </w:pPr>
      <w:r w:rsidRPr="009557C5">
        <w:rPr>
          <w:sz w:val="26"/>
          <w:szCs w:val="26"/>
          <w:lang w:val="en-GB"/>
        </w:rPr>
        <w:t>Patients without documentation of estimated blood loss.</w:t>
      </w:r>
    </w:p>
    <w:p w14:paraId="32EF41E0" w14:textId="77777777" w:rsidR="00FB6FCE" w:rsidRPr="00FB6FCE" w:rsidRDefault="00FB6FCE" w:rsidP="00FB6FCE">
      <w:pPr>
        <w:ind w:left="360"/>
        <w:rPr>
          <w:sz w:val="26"/>
          <w:szCs w:val="26"/>
          <w:lang w:val="en-GB"/>
        </w:rPr>
      </w:pPr>
    </w:p>
    <w:p w14:paraId="7D9E6D85" w14:textId="77777777" w:rsidR="00BC6449" w:rsidRPr="009557C5" w:rsidRDefault="00BC6449" w:rsidP="00BC6449">
      <w:pPr>
        <w:pStyle w:val="Heading2"/>
        <w:rPr>
          <w:rFonts w:asciiTheme="minorHAnsi" w:hAnsiTheme="minorHAnsi"/>
          <w:lang w:val="en-GB"/>
        </w:rPr>
      </w:pPr>
      <w:bookmarkStart w:id="15" w:name="_Toc420093435"/>
      <w:r w:rsidRPr="009557C5">
        <w:rPr>
          <w:rFonts w:asciiTheme="minorHAnsi" w:hAnsiTheme="minorHAnsi"/>
          <w:lang w:val="en-GB"/>
        </w:rPr>
        <w:t>METHOD OF DATA COLLECTION</w:t>
      </w:r>
      <w:bookmarkEnd w:id="15"/>
    </w:p>
    <w:p w14:paraId="7D9E6D86" w14:textId="77777777" w:rsidR="004E018E" w:rsidRPr="009557C5" w:rsidRDefault="004E018E" w:rsidP="004E018E">
      <w:pPr>
        <w:rPr>
          <w:sz w:val="26"/>
          <w:szCs w:val="26"/>
          <w:lang w:val="en-GB"/>
        </w:rPr>
      </w:pPr>
      <w:r w:rsidRPr="009557C5">
        <w:rPr>
          <w:sz w:val="26"/>
          <w:szCs w:val="26"/>
          <w:lang w:val="en-GB"/>
        </w:rPr>
        <w:t>For each month, a Roles and Responsibilities Matrix was used. A team member was designated as responsible/accountable for data collection, another team member designated to be consulted while the remaining team members were informed.</w:t>
      </w:r>
    </w:p>
    <w:p w14:paraId="7D9E6D87" w14:textId="77777777" w:rsidR="004E018E" w:rsidRPr="009557C5" w:rsidRDefault="004E018E" w:rsidP="004E018E">
      <w:pPr>
        <w:rPr>
          <w:sz w:val="26"/>
          <w:szCs w:val="26"/>
          <w:lang w:val="en-GB"/>
        </w:rPr>
      </w:pPr>
      <w:r w:rsidRPr="009557C5">
        <w:rPr>
          <w:sz w:val="26"/>
          <w:szCs w:val="26"/>
          <w:lang w:val="en-GB"/>
        </w:rPr>
        <w:t>Below is an example of the Roles and Responsibilities Matrix</w:t>
      </w:r>
    </w:p>
    <w:tbl>
      <w:tblPr>
        <w:tblStyle w:val="GridTable4-Accent1"/>
        <w:tblW w:w="0" w:type="auto"/>
        <w:tblLook w:val="04A0" w:firstRow="1" w:lastRow="0" w:firstColumn="1" w:lastColumn="0" w:noHBand="0" w:noVBand="1"/>
      </w:tblPr>
      <w:tblGrid>
        <w:gridCol w:w="1933"/>
        <w:gridCol w:w="1991"/>
        <w:gridCol w:w="1991"/>
        <w:gridCol w:w="1705"/>
        <w:gridCol w:w="1705"/>
      </w:tblGrid>
      <w:tr w:rsidR="004E018E" w:rsidRPr="009557C5" w14:paraId="7D9E6D8D" w14:textId="77777777" w:rsidTr="004E018E">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bottom"/>
          </w:tcPr>
          <w:p w14:paraId="7D9E6D88" w14:textId="77777777" w:rsidR="004E018E" w:rsidRPr="009557C5" w:rsidRDefault="004E018E" w:rsidP="004E018E">
            <w:pPr>
              <w:jc w:val="center"/>
              <w:rPr>
                <w:sz w:val="26"/>
                <w:szCs w:val="26"/>
                <w:lang w:val="en-GB"/>
              </w:rPr>
            </w:pPr>
            <w:r w:rsidRPr="009557C5">
              <w:rPr>
                <w:sz w:val="26"/>
                <w:szCs w:val="26"/>
                <w:lang w:val="en-GB"/>
              </w:rPr>
              <w:t>Month</w:t>
            </w:r>
          </w:p>
        </w:tc>
        <w:tc>
          <w:tcPr>
            <w:tcW w:w="1991" w:type="dxa"/>
            <w:vAlign w:val="bottom"/>
          </w:tcPr>
          <w:p w14:paraId="7D9E6D89"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A</w:t>
            </w:r>
          </w:p>
        </w:tc>
        <w:tc>
          <w:tcPr>
            <w:tcW w:w="1991" w:type="dxa"/>
            <w:vAlign w:val="bottom"/>
          </w:tcPr>
          <w:p w14:paraId="7D9E6D8A"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B</w:t>
            </w:r>
          </w:p>
        </w:tc>
        <w:tc>
          <w:tcPr>
            <w:tcW w:w="1705" w:type="dxa"/>
            <w:vAlign w:val="bottom"/>
          </w:tcPr>
          <w:p w14:paraId="7D9E6D8B"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C</w:t>
            </w:r>
          </w:p>
        </w:tc>
        <w:tc>
          <w:tcPr>
            <w:tcW w:w="1705" w:type="dxa"/>
            <w:vAlign w:val="bottom"/>
          </w:tcPr>
          <w:p w14:paraId="7D9E6D8C"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D</w:t>
            </w:r>
          </w:p>
        </w:tc>
      </w:tr>
      <w:tr w:rsidR="004E018E" w:rsidRPr="009557C5" w14:paraId="7D9E6D93" w14:textId="77777777" w:rsidTr="004E018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8E" w14:textId="77777777" w:rsidR="004E018E" w:rsidRPr="009557C5" w:rsidRDefault="004E018E" w:rsidP="004E018E">
            <w:pPr>
              <w:jc w:val="center"/>
              <w:rPr>
                <w:sz w:val="26"/>
                <w:szCs w:val="26"/>
                <w:lang w:val="en-GB"/>
              </w:rPr>
            </w:pPr>
            <w:r w:rsidRPr="009557C5">
              <w:rPr>
                <w:sz w:val="26"/>
                <w:szCs w:val="26"/>
                <w:lang w:val="en-GB"/>
              </w:rPr>
              <w:t>Jan</w:t>
            </w:r>
          </w:p>
        </w:tc>
        <w:tc>
          <w:tcPr>
            <w:tcW w:w="1991" w:type="dxa"/>
            <w:vAlign w:val="center"/>
          </w:tcPr>
          <w:p w14:paraId="7D9E6D8F"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Resp/acct.</w:t>
            </w:r>
          </w:p>
        </w:tc>
        <w:tc>
          <w:tcPr>
            <w:tcW w:w="1991" w:type="dxa"/>
            <w:vAlign w:val="center"/>
          </w:tcPr>
          <w:p w14:paraId="7D9E6D90"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c>
          <w:tcPr>
            <w:tcW w:w="1705" w:type="dxa"/>
            <w:vAlign w:val="center"/>
          </w:tcPr>
          <w:p w14:paraId="7D9E6D91"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2"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9" w14:textId="77777777" w:rsidTr="004E018E">
        <w:trPr>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4" w14:textId="77777777" w:rsidR="004E018E" w:rsidRPr="009557C5" w:rsidRDefault="004E018E" w:rsidP="004E018E">
            <w:pPr>
              <w:jc w:val="center"/>
              <w:rPr>
                <w:sz w:val="26"/>
                <w:szCs w:val="26"/>
                <w:lang w:val="en-GB"/>
              </w:rPr>
            </w:pPr>
            <w:r w:rsidRPr="009557C5">
              <w:rPr>
                <w:sz w:val="26"/>
                <w:szCs w:val="26"/>
                <w:lang w:val="en-GB"/>
              </w:rPr>
              <w:t>Feb</w:t>
            </w:r>
          </w:p>
        </w:tc>
        <w:tc>
          <w:tcPr>
            <w:tcW w:w="1991" w:type="dxa"/>
            <w:vAlign w:val="center"/>
          </w:tcPr>
          <w:p w14:paraId="7D9E6D95"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Consult</w:t>
            </w:r>
          </w:p>
        </w:tc>
        <w:tc>
          <w:tcPr>
            <w:tcW w:w="1991" w:type="dxa"/>
            <w:vAlign w:val="center"/>
          </w:tcPr>
          <w:p w14:paraId="7D9E6D96"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Resp/acct.</w:t>
            </w:r>
          </w:p>
        </w:tc>
        <w:tc>
          <w:tcPr>
            <w:tcW w:w="1705" w:type="dxa"/>
            <w:vAlign w:val="center"/>
          </w:tcPr>
          <w:p w14:paraId="7D9E6D97"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8"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F" w14:textId="77777777" w:rsidTr="004E018E">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A" w14:textId="77777777" w:rsidR="004E018E" w:rsidRPr="009557C5" w:rsidRDefault="004E018E" w:rsidP="004E018E">
            <w:pPr>
              <w:jc w:val="center"/>
              <w:rPr>
                <w:sz w:val="26"/>
                <w:szCs w:val="26"/>
                <w:lang w:val="en-GB"/>
              </w:rPr>
            </w:pPr>
            <w:r w:rsidRPr="009557C5">
              <w:rPr>
                <w:sz w:val="26"/>
                <w:szCs w:val="26"/>
                <w:lang w:val="en-GB"/>
              </w:rPr>
              <w:t>March</w:t>
            </w:r>
          </w:p>
        </w:tc>
        <w:tc>
          <w:tcPr>
            <w:tcW w:w="1991" w:type="dxa"/>
            <w:vAlign w:val="center"/>
          </w:tcPr>
          <w:p w14:paraId="7D9E6D9B"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991" w:type="dxa"/>
            <w:vAlign w:val="center"/>
          </w:tcPr>
          <w:p w14:paraId="7D9E6D9C"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D"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Resp/acct.</w:t>
            </w:r>
          </w:p>
        </w:tc>
        <w:tc>
          <w:tcPr>
            <w:tcW w:w="1705" w:type="dxa"/>
            <w:vAlign w:val="center"/>
          </w:tcPr>
          <w:p w14:paraId="7D9E6D9E"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r>
    </w:tbl>
    <w:p w14:paraId="7D9E6DA0" w14:textId="77777777" w:rsidR="004E018E" w:rsidRPr="009557C5" w:rsidRDefault="004E018E" w:rsidP="004E018E">
      <w:pPr>
        <w:jc w:val="center"/>
        <w:rPr>
          <w:sz w:val="26"/>
          <w:szCs w:val="26"/>
          <w:lang w:val="en-GB"/>
        </w:rPr>
      </w:pPr>
    </w:p>
    <w:p w14:paraId="7D9E6DA1" w14:textId="77777777" w:rsidR="004E018E" w:rsidRPr="009557C5" w:rsidRDefault="000D74DE" w:rsidP="004E018E">
      <w:pPr>
        <w:rPr>
          <w:sz w:val="26"/>
          <w:szCs w:val="26"/>
          <w:lang w:val="en-GB"/>
        </w:rPr>
      </w:pPr>
      <w:r w:rsidRPr="009557C5">
        <w:rPr>
          <w:sz w:val="26"/>
          <w:szCs w:val="26"/>
          <w:lang w:val="en-GB"/>
        </w:rPr>
        <w:t>The Intrapartum and 24-hr postpartum records were reviewed and data regarding the estimated blood loos (blood loss at delivery and within the 24 hrs period) and other parameters were collected.</w:t>
      </w:r>
    </w:p>
    <w:p w14:paraId="7D9E6DA2" w14:textId="77777777" w:rsidR="000D74DE" w:rsidRPr="009557C5" w:rsidRDefault="000D74DE" w:rsidP="004E018E">
      <w:pPr>
        <w:rPr>
          <w:sz w:val="26"/>
          <w:szCs w:val="26"/>
          <w:lang w:val="en-GB"/>
        </w:rPr>
      </w:pPr>
      <w:r w:rsidRPr="009557C5">
        <w:rPr>
          <w:sz w:val="26"/>
          <w:szCs w:val="26"/>
          <w:lang w:val="en-GB"/>
        </w:rPr>
        <w:t>A check sheet was used to collect the data for each month and the sheets were subsequently collated.</w:t>
      </w:r>
    </w:p>
    <w:p w14:paraId="7D9E6DA3" w14:textId="77777777" w:rsidR="000D74DE" w:rsidRPr="009557C5" w:rsidRDefault="000D74DE" w:rsidP="004E018E">
      <w:pPr>
        <w:rPr>
          <w:sz w:val="26"/>
          <w:szCs w:val="26"/>
          <w:lang w:val="en-GB"/>
        </w:rPr>
      </w:pPr>
      <w:r w:rsidRPr="009557C5">
        <w:rPr>
          <w:sz w:val="26"/>
          <w:szCs w:val="26"/>
          <w:lang w:val="en-GB"/>
        </w:rPr>
        <w:t>Below is the sample of the check sheet that was used for monthly data collection.</w:t>
      </w:r>
    </w:p>
    <w:p w14:paraId="7D9E6DA4" w14:textId="77777777" w:rsidR="000D74DE" w:rsidRPr="009557C5" w:rsidRDefault="000D74DE" w:rsidP="004E018E">
      <w:pPr>
        <w:rPr>
          <w:sz w:val="26"/>
          <w:szCs w:val="26"/>
          <w:lang w:val="en-GB"/>
        </w:rPr>
      </w:pPr>
    </w:p>
    <w:p w14:paraId="7D9E6DA6" w14:textId="3DEDFA3F" w:rsidR="00E01E73" w:rsidRPr="009557C5" w:rsidRDefault="009557C5" w:rsidP="004E018E">
      <w:pPr>
        <w:rPr>
          <w:sz w:val="26"/>
          <w:szCs w:val="26"/>
          <w:lang w:val="en-GB"/>
        </w:rPr>
      </w:pPr>
      <w:r>
        <w:rPr>
          <w:noProof/>
          <w:sz w:val="26"/>
          <w:szCs w:val="26"/>
        </w:rPr>
        <w:lastRenderedPageBreak/>
        <w:drawing>
          <wp:anchor distT="0" distB="0" distL="114300" distR="114300" simplePos="0" relativeHeight="251764736" behindDoc="0" locked="0" layoutInCell="1" allowOverlap="1" wp14:anchorId="5172FA37" wp14:editId="3E00151E">
            <wp:simplePos x="0" y="0"/>
            <wp:positionH relativeFrom="column">
              <wp:posOffset>671195</wp:posOffset>
            </wp:positionH>
            <wp:positionV relativeFrom="paragraph">
              <wp:posOffset>287655</wp:posOffset>
            </wp:positionV>
            <wp:extent cx="5689600" cy="58756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Doc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9600" cy="5875655"/>
                    </a:xfrm>
                    <a:prstGeom prst="rect">
                      <a:avLst/>
                    </a:prstGeom>
                  </pic:spPr>
                </pic:pic>
              </a:graphicData>
            </a:graphic>
            <wp14:sizeRelH relativeFrom="margin">
              <wp14:pctWidth>0</wp14:pctWidth>
            </wp14:sizeRelH>
            <wp14:sizeRelV relativeFrom="margin">
              <wp14:pctHeight>0</wp14:pctHeight>
            </wp14:sizeRelV>
          </wp:anchor>
        </w:drawing>
      </w:r>
      <w:r w:rsidR="0040727C">
        <w:rPr>
          <w:sz w:val="26"/>
          <w:szCs w:val="26"/>
          <w:lang w:val="en-GB"/>
        </w:rPr>
        <w:t>T</w:t>
      </w:r>
      <w:r w:rsidR="003727EF">
        <w:rPr>
          <w:sz w:val="26"/>
          <w:szCs w:val="26"/>
          <w:lang w:val="en-GB"/>
        </w:rPr>
        <w:t>able 2</w:t>
      </w:r>
      <w:r w:rsidR="0040727C">
        <w:rPr>
          <w:sz w:val="26"/>
          <w:szCs w:val="26"/>
          <w:lang w:val="en-GB"/>
        </w:rPr>
        <w:t>.1</w:t>
      </w:r>
    </w:p>
    <w:p w14:paraId="7D9E6DA7" w14:textId="77777777" w:rsidR="000D74DE" w:rsidRPr="009557C5" w:rsidRDefault="000D74DE" w:rsidP="004E018E">
      <w:pPr>
        <w:rPr>
          <w:sz w:val="26"/>
          <w:szCs w:val="26"/>
          <w:lang w:val="en-GB"/>
        </w:rPr>
      </w:pPr>
    </w:p>
    <w:p w14:paraId="7D9E6DA8" w14:textId="4B15770F" w:rsidR="000D74DE" w:rsidRPr="009557C5" w:rsidRDefault="000D74DE" w:rsidP="004E018E">
      <w:pPr>
        <w:rPr>
          <w:sz w:val="26"/>
          <w:szCs w:val="26"/>
          <w:lang w:val="en-GB"/>
        </w:rPr>
      </w:pPr>
    </w:p>
    <w:p w14:paraId="7D9E6DA9" w14:textId="77533633" w:rsidR="00E0397D" w:rsidRDefault="00E0397D" w:rsidP="004E018E">
      <w:pPr>
        <w:rPr>
          <w:sz w:val="26"/>
          <w:szCs w:val="26"/>
          <w:lang w:val="en-GB"/>
        </w:rPr>
      </w:pPr>
    </w:p>
    <w:p w14:paraId="00F673E8" w14:textId="77777777" w:rsidR="00E0397D" w:rsidRPr="00E0397D" w:rsidRDefault="00E0397D" w:rsidP="00E0397D">
      <w:pPr>
        <w:rPr>
          <w:sz w:val="26"/>
          <w:szCs w:val="26"/>
          <w:lang w:val="en-GB"/>
        </w:rPr>
      </w:pPr>
    </w:p>
    <w:p w14:paraId="0623850E" w14:textId="77777777" w:rsidR="00E0397D" w:rsidRPr="00E0397D" w:rsidRDefault="00E0397D" w:rsidP="00E0397D">
      <w:pPr>
        <w:rPr>
          <w:sz w:val="26"/>
          <w:szCs w:val="26"/>
          <w:lang w:val="en-GB"/>
        </w:rPr>
      </w:pPr>
    </w:p>
    <w:p w14:paraId="65C1175C" w14:textId="77777777" w:rsidR="00E0397D" w:rsidRPr="00E0397D" w:rsidRDefault="00E0397D" w:rsidP="00E0397D">
      <w:pPr>
        <w:rPr>
          <w:sz w:val="26"/>
          <w:szCs w:val="26"/>
          <w:lang w:val="en-GB"/>
        </w:rPr>
      </w:pPr>
    </w:p>
    <w:p w14:paraId="07C9413B" w14:textId="77777777" w:rsidR="00E0397D" w:rsidRPr="00E0397D" w:rsidRDefault="00E0397D" w:rsidP="00E0397D">
      <w:pPr>
        <w:rPr>
          <w:sz w:val="26"/>
          <w:szCs w:val="26"/>
          <w:lang w:val="en-GB"/>
        </w:rPr>
      </w:pPr>
    </w:p>
    <w:p w14:paraId="58880466" w14:textId="77777777" w:rsidR="00E0397D" w:rsidRPr="00E0397D" w:rsidRDefault="00E0397D" w:rsidP="00E0397D">
      <w:pPr>
        <w:rPr>
          <w:sz w:val="26"/>
          <w:szCs w:val="26"/>
          <w:lang w:val="en-GB"/>
        </w:rPr>
      </w:pPr>
    </w:p>
    <w:p w14:paraId="0B1BA1E7" w14:textId="77777777" w:rsidR="00E0397D" w:rsidRPr="00E0397D" w:rsidRDefault="00E0397D" w:rsidP="00E0397D">
      <w:pPr>
        <w:rPr>
          <w:sz w:val="26"/>
          <w:szCs w:val="26"/>
          <w:lang w:val="en-GB"/>
        </w:rPr>
      </w:pPr>
    </w:p>
    <w:p w14:paraId="3E065431" w14:textId="77777777" w:rsidR="00E0397D" w:rsidRPr="00E0397D" w:rsidRDefault="00E0397D" w:rsidP="00E0397D">
      <w:pPr>
        <w:rPr>
          <w:sz w:val="26"/>
          <w:szCs w:val="26"/>
          <w:lang w:val="en-GB"/>
        </w:rPr>
      </w:pPr>
    </w:p>
    <w:p w14:paraId="7C9D5C29" w14:textId="77777777" w:rsidR="00E0397D" w:rsidRPr="00E0397D" w:rsidRDefault="00E0397D" w:rsidP="00E0397D">
      <w:pPr>
        <w:rPr>
          <w:sz w:val="26"/>
          <w:szCs w:val="26"/>
          <w:lang w:val="en-GB"/>
        </w:rPr>
      </w:pPr>
    </w:p>
    <w:p w14:paraId="6EBD57B1" w14:textId="77777777" w:rsidR="00E0397D" w:rsidRPr="00E0397D" w:rsidRDefault="00E0397D" w:rsidP="00E0397D">
      <w:pPr>
        <w:rPr>
          <w:sz w:val="26"/>
          <w:szCs w:val="26"/>
          <w:lang w:val="en-GB"/>
        </w:rPr>
      </w:pPr>
    </w:p>
    <w:p w14:paraId="79475A93" w14:textId="77777777" w:rsidR="00E0397D" w:rsidRPr="00E0397D" w:rsidRDefault="00E0397D" w:rsidP="00E0397D">
      <w:pPr>
        <w:rPr>
          <w:sz w:val="26"/>
          <w:szCs w:val="26"/>
          <w:lang w:val="en-GB"/>
        </w:rPr>
      </w:pPr>
    </w:p>
    <w:p w14:paraId="2A93A21E" w14:textId="77777777" w:rsidR="00177BC5" w:rsidRDefault="00177BC5" w:rsidP="00E0397D">
      <w:pPr>
        <w:rPr>
          <w:sz w:val="26"/>
          <w:szCs w:val="26"/>
          <w:lang w:val="en-GB"/>
        </w:rPr>
      </w:pPr>
    </w:p>
    <w:p w14:paraId="7CBF29F8" w14:textId="77777777" w:rsidR="00177BC5" w:rsidRDefault="00177BC5" w:rsidP="00E0397D">
      <w:pPr>
        <w:rPr>
          <w:sz w:val="26"/>
          <w:szCs w:val="26"/>
          <w:lang w:val="en-GB"/>
        </w:rPr>
      </w:pPr>
    </w:p>
    <w:p w14:paraId="4CB9FD76" w14:textId="77777777" w:rsidR="00177BC5" w:rsidRDefault="00177BC5" w:rsidP="00E0397D">
      <w:pPr>
        <w:rPr>
          <w:sz w:val="26"/>
          <w:szCs w:val="26"/>
          <w:lang w:val="en-GB"/>
        </w:rPr>
      </w:pPr>
    </w:p>
    <w:p w14:paraId="163D8723" w14:textId="77777777" w:rsidR="00177BC5" w:rsidRDefault="00177BC5" w:rsidP="00E0397D">
      <w:pPr>
        <w:rPr>
          <w:sz w:val="26"/>
          <w:szCs w:val="26"/>
          <w:lang w:val="en-GB"/>
        </w:rPr>
      </w:pPr>
    </w:p>
    <w:p w14:paraId="51761970" w14:textId="77777777" w:rsidR="00177BC5" w:rsidRDefault="00177BC5" w:rsidP="00E0397D">
      <w:pPr>
        <w:rPr>
          <w:sz w:val="26"/>
          <w:szCs w:val="26"/>
          <w:lang w:val="en-GB"/>
        </w:rPr>
      </w:pPr>
    </w:p>
    <w:p w14:paraId="3ABAC1B8" w14:textId="77777777" w:rsidR="00177BC5" w:rsidRDefault="00177BC5" w:rsidP="00E0397D">
      <w:pPr>
        <w:rPr>
          <w:sz w:val="26"/>
          <w:szCs w:val="26"/>
          <w:lang w:val="en-GB"/>
        </w:rPr>
      </w:pPr>
    </w:p>
    <w:p w14:paraId="2436F88A" w14:textId="77777777" w:rsidR="00177BC5" w:rsidRDefault="00177BC5" w:rsidP="00E0397D">
      <w:pPr>
        <w:rPr>
          <w:sz w:val="26"/>
          <w:szCs w:val="26"/>
          <w:lang w:val="en-GB"/>
        </w:rPr>
      </w:pPr>
    </w:p>
    <w:p w14:paraId="1D402CA8" w14:textId="77777777" w:rsidR="0040727C" w:rsidRDefault="0040727C" w:rsidP="00E0397D">
      <w:pPr>
        <w:rPr>
          <w:sz w:val="26"/>
          <w:szCs w:val="26"/>
          <w:lang w:val="en-GB"/>
        </w:rPr>
      </w:pPr>
    </w:p>
    <w:p w14:paraId="51EBCEE7" w14:textId="5AA65031" w:rsidR="00E0397D" w:rsidRDefault="00E0397D" w:rsidP="00E0397D">
      <w:pPr>
        <w:rPr>
          <w:sz w:val="26"/>
          <w:szCs w:val="26"/>
          <w:lang w:val="en-GB"/>
        </w:rPr>
      </w:pPr>
      <w:r>
        <w:rPr>
          <w:sz w:val="26"/>
          <w:szCs w:val="26"/>
          <w:lang w:val="en-GB"/>
        </w:rPr>
        <w:t>The check sheets were collated and a summary of data record was generated using Microsoft Excel 2013. The summary of the data is shown below.</w:t>
      </w:r>
    </w:p>
    <w:p w14:paraId="4722A314" w14:textId="77777777" w:rsidR="0040727C" w:rsidRDefault="0040727C" w:rsidP="00E0397D">
      <w:pPr>
        <w:rPr>
          <w:sz w:val="26"/>
          <w:szCs w:val="26"/>
          <w:lang w:val="en-GB"/>
        </w:rPr>
      </w:pPr>
    </w:p>
    <w:p w14:paraId="16D70877" w14:textId="77777777" w:rsidR="0040727C" w:rsidRDefault="0040727C" w:rsidP="00E0397D">
      <w:pPr>
        <w:rPr>
          <w:sz w:val="26"/>
          <w:szCs w:val="26"/>
          <w:lang w:val="en-GB"/>
        </w:rPr>
      </w:pPr>
    </w:p>
    <w:p w14:paraId="526C7AAC" w14:textId="77777777" w:rsidR="0040727C" w:rsidRDefault="0040727C" w:rsidP="00E0397D">
      <w:pPr>
        <w:rPr>
          <w:sz w:val="26"/>
          <w:szCs w:val="26"/>
          <w:lang w:val="en-GB"/>
        </w:rPr>
      </w:pPr>
    </w:p>
    <w:p w14:paraId="26AAF03A" w14:textId="77777777" w:rsidR="0040727C" w:rsidRDefault="0040727C" w:rsidP="00E0397D">
      <w:pPr>
        <w:rPr>
          <w:sz w:val="26"/>
          <w:szCs w:val="26"/>
          <w:lang w:val="en-GB"/>
        </w:rPr>
      </w:pPr>
    </w:p>
    <w:p w14:paraId="06CEAF73" w14:textId="77777777" w:rsidR="0040727C" w:rsidRDefault="0040727C" w:rsidP="00E0397D">
      <w:pPr>
        <w:rPr>
          <w:sz w:val="26"/>
          <w:szCs w:val="26"/>
          <w:lang w:val="en-GB"/>
        </w:rPr>
      </w:pPr>
    </w:p>
    <w:p w14:paraId="422D821A" w14:textId="77777777" w:rsidR="0040727C" w:rsidRDefault="0040727C" w:rsidP="00E0397D">
      <w:pPr>
        <w:rPr>
          <w:sz w:val="26"/>
          <w:szCs w:val="26"/>
          <w:lang w:val="en-GB"/>
        </w:rPr>
      </w:pPr>
    </w:p>
    <w:p w14:paraId="66E5098B" w14:textId="77D65A70" w:rsidR="0040727C" w:rsidRDefault="003727EF" w:rsidP="00E0397D">
      <w:pPr>
        <w:rPr>
          <w:sz w:val="26"/>
          <w:szCs w:val="26"/>
          <w:lang w:val="en-GB"/>
        </w:rPr>
      </w:pPr>
      <w:r>
        <w:rPr>
          <w:sz w:val="26"/>
          <w:szCs w:val="26"/>
          <w:lang w:val="en-GB"/>
        </w:rPr>
        <w:t>Table 2</w:t>
      </w:r>
      <w:r w:rsidR="0040727C">
        <w:rPr>
          <w:sz w:val="26"/>
          <w:szCs w:val="26"/>
          <w:lang w:val="en-GB"/>
        </w:rPr>
        <w:t>.2</w:t>
      </w:r>
    </w:p>
    <w:p w14:paraId="2692A037" w14:textId="3149BF62" w:rsidR="003A5524" w:rsidRDefault="003A5524" w:rsidP="00E0397D">
      <w:pPr>
        <w:rPr>
          <w:sz w:val="26"/>
          <w:szCs w:val="26"/>
          <w:lang w:val="en-GB"/>
        </w:rPr>
      </w:pPr>
      <w:r w:rsidRPr="003A5524">
        <w:rPr>
          <w:noProof/>
        </w:rPr>
        <w:drawing>
          <wp:inline distT="0" distB="0" distL="0" distR="0" wp14:anchorId="41B6EE10" wp14:editId="6A249D6B">
            <wp:extent cx="6858000" cy="5285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285284"/>
                    </a:xfrm>
                    <a:prstGeom prst="rect">
                      <a:avLst/>
                    </a:prstGeom>
                    <a:noFill/>
                    <a:ln>
                      <a:noFill/>
                    </a:ln>
                  </pic:spPr>
                </pic:pic>
              </a:graphicData>
            </a:graphic>
          </wp:inline>
        </w:drawing>
      </w:r>
    </w:p>
    <w:p w14:paraId="395F411E" w14:textId="071E3369" w:rsidR="00B90ACB" w:rsidRDefault="0040727C" w:rsidP="00E0397D">
      <w:pPr>
        <w:rPr>
          <w:sz w:val="26"/>
          <w:szCs w:val="26"/>
          <w:lang w:val="en-GB"/>
        </w:rPr>
      </w:pPr>
      <w:r>
        <w:rPr>
          <w:sz w:val="26"/>
          <w:szCs w:val="26"/>
          <w:lang w:val="en-GB"/>
        </w:rPr>
        <w:t>Table showing summary of data collated between January 2014 and April 2015.</w:t>
      </w:r>
    </w:p>
    <w:p w14:paraId="5F99EE76" w14:textId="77777777" w:rsidR="0040727C" w:rsidRDefault="0040727C" w:rsidP="00E0397D">
      <w:pPr>
        <w:rPr>
          <w:sz w:val="26"/>
          <w:szCs w:val="26"/>
          <w:lang w:val="en-GB"/>
        </w:rPr>
      </w:pPr>
    </w:p>
    <w:p w14:paraId="6C3160B2" w14:textId="01A4B5B7" w:rsidR="0040727C" w:rsidRPr="0040727C" w:rsidRDefault="0040727C" w:rsidP="00E0397D">
      <w:pPr>
        <w:rPr>
          <w:sz w:val="26"/>
          <w:szCs w:val="26"/>
          <w:lang w:val="en-GB"/>
        </w:rPr>
      </w:pPr>
      <w:r>
        <w:rPr>
          <w:sz w:val="26"/>
          <w:szCs w:val="26"/>
          <w:lang w:val="en-GB"/>
        </w:rPr>
        <w:t>The incidence of episiotomy and perineal tear for the month of April 2015 were not collected.</w:t>
      </w:r>
    </w:p>
    <w:p w14:paraId="28007302" w14:textId="3BFB5554" w:rsidR="00E01E73" w:rsidRPr="003727EF" w:rsidRDefault="00E63733" w:rsidP="00E0397D">
      <w:pPr>
        <w:rPr>
          <w:b/>
          <w:sz w:val="26"/>
          <w:szCs w:val="26"/>
          <w:lang w:val="en-GB"/>
        </w:rPr>
        <w:sectPr w:rsidR="00E01E73" w:rsidRPr="003727EF" w:rsidSect="00EF4DCC">
          <w:pgSz w:w="12240" w:h="15840"/>
          <w:pgMar w:top="720" w:right="720" w:bottom="720" w:left="720" w:header="720" w:footer="720" w:gutter="0"/>
          <w:cols w:space="720"/>
          <w:docGrid w:linePitch="360"/>
        </w:sectPr>
      </w:pPr>
      <w:r>
        <w:rPr>
          <w:sz w:val="26"/>
          <w:szCs w:val="26"/>
        </w:rPr>
        <w:t>All</w:t>
      </w:r>
      <w:r>
        <w:rPr>
          <w:sz w:val="26"/>
          <w:szCs w:val="26"/>
          <w:lang w:val="en-GB"/>
        </w:rPr>
        <w:t xml:space="preserve"> “</w:t>
      </w:r>
      <w:r>
        <w:rPr>
          <w:sz w:val="26"/>
          <w:szCs w:val="26"/>
        </w:rPr>
        <w:t>Other</w:t>
      </w:r>
      <w:r>
        <w:rPr>
          <w:sz w:val="26"/>
          <w:szCs w:val="26"/>
          <w:lang w:val="en-GB"/>
        </w:rPr>
        <w:t xml:space="preserve">” </w:t>
      </w:r>
      <w:r>
        <w:rPr>
          <w:sz w:val="26"/>
          <w:szCs w:val="26"/>
        </w:rPr>
        <w:t>causes</w:t>
      </w:r>
      <w:r>
        <w:rPr>
          <w:sz w:val="26"/>
          <w:szCs w:val="26"/>
          <w:lang w:val="en-GB"/>
        </w:rPr>
        <w:t xml:space="preserve"> </w:t>
      </w:r>
      <w:r>
        <w:rPr>
          <w:sz w:val="26"/>
          <w:szCs w:val="26"/>
        </w:rPr>
        <w:t>of</w:t>
      </w:r>
      <w:r>
        <w:rPr>
          <w:sz w:val="26"/>
          <w:szCs w:val="26"/>
          <w:lang w:val="en-GB"/>
        </w:rPr>
        <w:t xml:space="preserve"> </w:t>
      </w:r>
      <w:r>
        <w:rPr>
          <w:sz w:val="26"/>
          <w:szCs w:val="26"/>
        </w:rPr>
        <w:t>primary</w:t>
      </w:r>
      <w:r>
        <w:rPr>
          <w:sz w:val="26"/>
          <w:szCs w:val="26"/>
          <w:lang w:val="en-GB"/>
        </w:rPr>
        <w:t xml:space="preserve"> </w:t>
      </w:r>
      <w:r>
        <w:rPr>
          <w:sz w:val="26"/>
          <w:szCs w:val="26"/>
        </w:rPr>
        <w:t>postpartum</w:t>
      </w:r>
      <w:r>
        <w:rPr>
          <w:sz w:val="26"/>
          <w:szCs w:val="26"/>
          <w:lang w:val="en-GB"/>
        </w:rPr>
        <w:t xml:space="preserve"> </w:t>
      </w:r>
      <w:r>
        <w:rPr>
          <w:sz w:val="26"/>
          <w:szCs w:val="26"/>
        </w:rPr>
        <w:t>haemorrhage</w:t>
      </w:r>
      <w:r>
        <w:rPr>
          <w:sz w:val="26"/>
          <w:szCs w:val="26"/>
          <w:lang w:val="en-GB"/>
        </w:rPr>
        <w:t xml:space="preserve"> </w:t>
      </w:r>
      <w:r>
        <w:rPr>
          <w:sz w:val="26"/>
          <w:szCs w:val="26"/>
        </w:rPr>
        <w:t>identified</w:t>
      </w:r>
      <w:r>
        <w:rPr>
          <w:sz w:val="26"/>
          <w:szCs w:val="26"/>
          <w:lang w:val="en-GB"/>
        </w:rPr>
        <w:t xml:space="preserve"> </w:t>
      </w:r>
      <w:r>
        <w:rPr>
          <w:sz w:val="26"/>
          <w:szCs w:val="26"/>
        </w:rPr>
        <w:t>in</w:t>
      </w:r>
      <w:r>
        <w:rPr>
          <w:sz w:val="26"/>
          <w:szCs w:val="26"/>
          <w:lang w:val="en-GB"/>
        </w:rPr>
        <w:t xml:space="preserve"> </w:t>
      </w:r>
      <w:r>
        <w:rPr>
          <w:sz w:val="26"/>
          <w:szCs w:val="26"/>
        </w:rPr>
        <w:t>this</w:t>
      </w:r>
      <w:r>
        <w:rPr>
          <w:sz w:val="26"/>
          <w:szCs w:val="26"/>
          <w:lang w:val="en-GB"/>
        </w:rPr>
        <w:t xml:space="preserve"> </w:t>
      </w:r>
      <w:r>
        <w:rPr>
          <w:sz w:val="26"/>
          <w:szCs w:val="26"/>
        </w:rPr>
        <w:t>project</w:t>
      </w:r>
      <w:r>
        <w:rPr>
          <w:sz w:val="26"/>
          <w:szCs w:val="26"/>
          <w:lang w:val="en-GB"/>
        </w:rPr>
        <w:t xml:space="preserve"> </w:t>
      </w:r>
      <w:r>
        <w:rPr>
          <w:sz w:val="26"/>
          <w:szCs w:val="26"/>
        </w:rPr>
        <w:t>were</w:t>
      </w:r>
      <w:r>
        <w:rPr>
          <w:sz w:val="26"/>
          <w:szCs w:val="26"/>
          <w:lang w:val="en-GB"/>
        </w:rPr>
        <w:t xml:space="preserve"> </w:t>
      </w:r>
      <w:r>
        <w:rPr>
          <w:sz w:val="26"/>
          <w:szCs w:val="26"/>
        </w:rPr>
        <w:t>due</w:t>
      </w:r>
      <w:r>
        <w:rPr>
          <w:sz w:val="26"/>
          <w:szCs w:val="26"/>
          <w:lang w:val="en-GB"/>
        </w:rPr>
        <w:t xml:space="preserve"> </w:t>
      </w:r>
      <w:r>
        <w:rPr>
          <w:sz w:val="26"/>
          <w:szCs w:val="26"/>
        </w:rPr>
        <w:t>to</w:t>
      </w:r>
      <w:r>
        <w:rPr>
          <w:sz w:val="26"/>
          <w:szCs w:val="26"/>
          <w:lang w:val="en-GB"/>
        </w:rPr>
        <w:t xml:space="preserve"> </w:t>
      </w:r>
      <w:r>
        <w:rPr>
          <w:sz w:val="26"/>
          <w:szCs w:val="26"/>
        </w:rPr>
        <w:t>retained</w:t>
      </w:r>
      <w:r>
        <w:rPr>
          <w:sz w:val="26"/>
          <w:szCs w:val="26"/>
          <w:lang w:val="en-GB"/>
        </w:rPr>
        <w:t xml:space="preserve"> </w:t>
      </w:r>
      <w:r>
        <w:rPr>
          <w:sz w:val="26"/>
          <w:szCs w:val="26"/>
        </w:rPr>
        <w:t>products</w:t>
      </w:r>
      <w:r>
        <w:rPr>
          <w:sz w:val="26"/>
          <w:szCs w:val="26"/>
          <w:lang w:val="en-GB"/>
        </w:rPr>
        <w:t xml:space="preserve"> </w:t>
      </w:r>
      <w:r>
        <w:rPr>
          <w:sz w:val="26"/>
          <w:szCs w:val="26"/>
        </w:rPr>
        <w:t>of</w:t>
      </w:r>
      <w:r>
        <w:rPr>
          <w:sz w:val="26"/>
          <w:szCs w:val="26"/>
          <w:lang w:val="en-GB"/>
        </w:rPr>
        <w:t xml:space="preserve"> </w:t>
      </w:r>
      <w:r>
        <w:rPr>
          <w:sz w:val="26"/>
          <w:szCs w:val="26"/>
        </w:rPr>
        <w:t>conceptio</w:t>
      </w:r>
      <w:r w:rsidRPr="003727EF">
        <w:rPr>
          <w:b/>
          <w:sz w:val="26"/>
          <w:szCs w:val="26"/>
        </w:rPr>
        <w:t>n</w:t>
      </w:r>
      <w:r w:rsidRPr="003727EF">
        <w:rPr>
          <w:b/>
          <w:sz w:val="26"/>
          <w:szCs w:val="26"/>
          <w:lang w:val="en-GB"/>
        </w:rPr>
        <w:t>.</w:t>
      </w:r>
    </w:p>
    <w:p w14:paraId="7D9E6DAA" w14:textId="77777777" w:rsidR="00E01E73" w:rsidRPr="003727EF" w:rsidRDefault="00E01E73" w:rsidP="00FF0DDC">
      <w:pPr>
        <w:pStyle w:val="Heading1"/>
        <w:jc w:val="center"/>
        <w:rPr>
          <w:rFonts w:asciiTheme="minorHAnsi" w:hAnsiTheme="minorHAnsi"/>
          <w:b/>
          <w:sz w:val="26"/>
          <w:szCs w:val="26"/>
          <w:lang w:val="en-GB"/>
        </w:rPr>
      </w:pPr>
      <w:bookmarkStart w:id="16" w:name="_Toc420093436"/>
      <w:r w:rsidRPr="003727EF">
        <w:rPr>
          <w:rFonts w:asciiTheme="minorHAnsi" w:hAnsiTheme="minorHAnsi"/>
          <w:b/>
          <w:sz w:val="26"/>
          <w:szCs w:val="26"/>
          <w:lang w:val="en-GB"/>
        </w:rPr>
        <w:lastRenderedPageBreak/>
        <w:t>ANALYSE</w:t>
      </w:r>
      <w:bookmarkEnd w:id="16"/>
    </w:p>
    <w:p w14:paraId="7D9E6DAE" w14:textId="2A75D282" w:rsidR="00611C34" w:rsidRPr="009557C5" w:rsidRDefault="00611C34" w:rsidP="00611C34">
      <w:pPr>
        <w:rPr>
          <w:sz w:val="26"/>
          <w:szCs w:val="26"/>
          <w:lang w:val="en-GB"/>
        </w:rPr>
      </w:pPr>
    </w:p>
    <w:p w14:paraId="7D9E6DAF" w14:textId="58F79EC1" w:rsidR="00611C34" w:rsidRDefault="00B90ACB" w:rsidP="0040727C">
      <w:pPr>
        <w:pStyle w:val="Heading2"/>
        <w:rPr>
          <w:lang w:val="en-GB"/>
        </w:rPr>
      </w:pPr>
      <w:r>
        <w:rPr>
          <w:lang w:val="en-GB"/>
        </w:rPr>
        <w:t>Table 3.1</w:t>
      </w:r>
    </w:p>
    <w:tbl>
      <w:tblPr>
        <w:tblW w:w="8720" w:type="dxa"/>
        <w:tblInd w:w="1030" w:type="dxa"/>
        <w:tblLook w:val="04A0" w:firstRow="1" w:lastRow="0" w:firstColumn="1" w:lastColumn="0" w:noHBand="0" w:noVBand="1"/>
      </w:tblPr>
      <w:tblGrid>
        <w:gridCol w:w="2180"/>
        <w:gridCol w:w="2180"/>
        <w:gridCol w:w="2180"/>
        <w:gridCol w:w="2180"/>
      </w:tblGrid>
      <w:tr w:rsidR="003A5524" w:rsidRPr="003A5524" w14:paraId="1C6313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5B9BD5" w:fill="5B9BD5"/>
            <w:noWrap/>
            <w:vAlign w:val="bottom"/>
            <w:hideMark/>
          </w:tcPr>
          <w:p w14:paraId="3C4FDFAF"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Months</w:t>
            </w:r>
          </w:p>
        </w:tc>
        <w:tc>
          <w:tcPr>
            <w:tcW w:w="2180" w:type="dxa"/>
            <w:tcBorders>
              <w:top w:val="single" w:sz="4" w:space="0" w:color="9BC2E6"/>
              <w:left w:val="nil"/>
              <w:bottom w:val="single" w:sz="4" w:space="0" w:color="9BC2E6"/>
              <w:right w:val="nil"/>
            </w:tcBorders>
            <w:shd w:val="clear" w:color="5B9BD5" w:fill="5B9BD5"/>
            <w:noWrap/>
            <w:vAlign w:val="bottom"/>
            <w:hideMark/>
          </w:tcPr>
          <w:p w14:paraId="5F45209B"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%PPPH</w:t>
            </w:r>
          </w:p>
        </w:tc>
        <w:tc>
          <w:tcPr>
            <w:tcW w:w="2180" w:type="dxa"/>
            <w:tcBorders>
              <w:top w:val="single" w:sz="4" w:space="0" w:color="9BC2E6"/>
              <w:left w:val="nil"/>
              <w:bottom w:val="single" w:sz="4" w:space="0" w:color="9BC2E6"/>
              <w:right w:val="nil"/>
            </w:tcBorders>
            <w:shd w:val="clear" w:color="5B9BD5" w:fill="5B9BD5"/>
            <w:noWrap/>
            <w:vAlign w:val="bottom"/>
            <w:hideMark/>
          </w:tcPr>
          <w:p w14:paraId="7A00B797"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%episiotomy</w:t>
            </w:r>
          </w:p>
        </w:tc>
        <w:tc>
          <w:tcPr>
            <w:tcW w:w="2180" w:type="dxa"/>
            <w:tcBorders>
              <w:top w:val="single" w:sz="4" w:space="0" w:color="9BC2E6"/>
              <w:left w:val="nil"/>
              <w:bottom w:val="single" w:sz="4" w:space="0" w:color="9BC2E6"/>
              <w:right w:val="single" w:sz="4" w:space="0" w:color="9BC2E6"/>
            </w:tcBorders>
            <w:shd w:val="clear" w:color="5B9BD5" w:fill="5B9BD5"/>
            <w:noWrap/>
            <w:vAlign w:val="bottom"/>
            <w:hideMark/>
          </w:tcPr>
          <w:p w14:paraId="08902188"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%perineal tear</w:t>
            </w:r>
          </w:p>
        </w:tc>
      </w:tr>
      <w:tr w:rsidR="003A5524" w:rsidRPr="003A5524" w14:paraId="3967C11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1FF6D9A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5C095EB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8.0</w:t>
            </w:r>
          </w:p>
        </w:tc>
        <w:tc>
          <w:tcPr>
            <w:tcW w:w="2180" w:type="dxa"/>
            <w:tcBorders>
              <w:top w:val="single" w:sz="4" w:space="0" w:color="9BC2E6"/>
              <w:left w:val="nil"/>
              <w:bottom w:val="single" w:sz="4" w:space="0" w:color="9BC2E6"/>
              <w:right w:val="nil"/>
            </w:tcBorders>
            <w:shd w:val="clear" w:color="DDEBF7" w:fill="DDEBF7"/>
            <w:noWrap/>
            <w:vAlign w:val="bottom"/>
            <w:hideMark/>
          </w:tcPr>
          <w:p w14:paraId="6E82A9E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5BC071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2CA5C19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C664AE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5B5402F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24.0</w:t>
            </w:r>
          </w:p>
        </w:tc>
        <w:tc>
          <w:tcPr>
            <w:tcW w:w="2180" w:type="dxa"/>
            <w:tcBorders>
              <w:top w:val="single" w:sz="4" w:space="0" w:color="9BC2E6"/>
              <w:left w:val="nil"/>
              <w:bottom w:val="single" w:sz="4" w:space="0" w:color="9BC2E6"/>
              <w:right w:val="nil"/>
            </w:tcBorders>
            <w:shd w:val="clear" w:color="auto" w:fill="auto"/>
            <w:noWrap/>
            <w:vAlign w:val="bottom"/>
            <w:hideMark/>
          </w:tcPr>
          <w:p w14:paraId="41038EE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408E42C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36.0</w:t>
            </w:r>
          </w:p>
        </w:tc>
      </w:tr>
      <w:tr w:rsidR="003A5524" w:rsidRPr="003A5524" w14:paraId="080D6D8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006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1A6DFF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27.3</w:t>
            </w:r>
          </w:p>
        </w:tc>
        <w:tc>
          <w:tcPr>
            <w:tcW w:w="2180" w:type="dxa"/>
            <w:tcBorders>
              <w:top w:val="single" w:sz="4" w:space="0" w:color="9BC2E6"/>
              <w:left w:val="nil"/>
              <w:bottom w:val="single" w:sz="4" w:space="0" w:color="9BC2E6"/>
              <w:right w:val="nil"/>
            </w:tcBorders>
            <w:shd w:val="clear" w:color="DDEBF7" w:fill="DDEBF7"/>
            <w:noWrap/>
            <w:vAlign w:val="bottom"/>
            <w:hideMark/>
          </w:tcPr>
          <w:p w14:paraId="19EA395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9A6335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40.9</w:t>
            </w:r>
          </w:p>
        </w:tc>
      </w:tr>
      <w:tr w:rsidR="003A5524" w:rsidRPr="003A5524" w14:paraId="2FD5FB04"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63069E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auto" w:fill="auto"/>
            <w:noWrap/>
            <w:vAlign w:val="bottom"/>
            <w:hideMark/>
          </w:tcPr>
          <w:p w14:paraId="0A5AA44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6.7</w:t>
            </w:r>
          </w:p>
        </w:tc>
        <w:tc>
          <w:tcPr>
            <w:tcW w:w="2180" w:type="dxa"/>
            <w:tcBorders>
              <w:top w:val="single" w:sz="4" w:space="0" w:color="9BC2E6"/>
              <w:left w:val="nil"/>
              <w:bottom w:val="single" w:sz="4" w:space="0" w:color="9BC2E6"/>
              <w:right w:val="nil"/>
            </w:tcBorders>
            <w:shd w:val="clear" w:color="auto" w:fill="auto"/>
            <w:noWrap/>
            <w:vAlign w:val="bottom"/>
            <w:hideMark/>
          </w:tcPr>
          <w:p w14:paraId="525DBCF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13.3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71283DC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46.7</w:t>
            </w:r>
          </w:p>
        </w:tc>
      </w:tr>
      <w:tr w:rsidR="003A5524" w:rsidRPr="003A5524" w14:paraId="280D70D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F0BA37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May</w:t>
            </w:r>
          </w:p>
        </w:tc>
        <w:tc>
          <w:tcPr>
            <w:tcW w:w="2180" w:type="dxa"/>
            <w:tcBorders>
              <w:top w:val="single" w:sz="4" w:space="0" w:color="9BC2E6"/>
              <w:left w:val="nil"/>
              <w:bottom w:val="single" w:sz="4" w:space="0" w:color="9BC2E6"/>
              <w:right w:val="nil"/>
            </w:tcBorders>
            <w:shd w:val="clear" w:color="DDEBF7" w:fill="DDEBF7"/>
            <w:noWrap/>
            <w:vAlign w:val="bottom"/>
            <w:hideMark/>
          </w:tcPr>
          <w:p w14:paraId="3C8BE6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nil"/>
            </w:tcBorders>
            <w:shd w:val="clear" w:color="DDEBF7" w:fill="DDEBF7"/>
            <w:noWrap/>
            <w:vAlign w:val="bottom"/>
            <w:hideMark/>
          </w:tcPr>
          <w:p w14:paraId="5E23F70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28.6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4C8025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32.1</w:t>
            </w:r>
          </w:p>
        </w:tc>
      </w:tr>
      <w:tr w:rsidR="003A5524" w:rsidRPr="003A5524" w14:paraId="015EE2F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26AE76F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June</w:t>
            </w:r>
          </w:p>
        </w:tc>
        <w:tc>
          <w:tcPr>
            <w:tcW w:w="2180" w:type="dxa"/>
            <w:tcBorders>
              <w:top w:val="single" w:sz="4" w:space="0" w:color="9BC2E6"/>
              <w:left w:val="nil"/>
              <w:bottom w:val="single" w:sz="4" w:space="0" w:color="9BC2E6"/>
              <w:right w:val="nil"/>
            </w:tcBorders>
            <w:shd w:val="clear" w:color="auto" w:fill="auto"/>
            <w:noWrap/>
            <w:vAlign w:val="bottom"/>
            <w:hideMark/>
          </w:tcPr>
          <w:p w14:paraId="0E15D40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7674715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2C7A5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55.0</w:t>
            </w:r>
          </w:p>
        </w:tc>
      </w:tr>
      <w:tr w:rsidR="003A5524" w:rsidRPr="003A5524" w14:paraId="394DC87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0367CA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July</w:t>
            </w:r>
          </w:p>
        </w:tc>
        <w:tc>
          <w:tcPr>
            <w:tcW w:w="2180" w:type="dxa"/>
            <w:tcBorders>
              <w:top w:val="single" w:sz="4" w:space="0" w:color="9BC2E6"/>
              <w:left w:val="nil"/>
              <w:bottom w:val="single" w:sz="4" w:space="0" w:color="9BC2E6"/>
              <w:right w:val="nil"/>
            </w:tcBorders>
            <w:shd w:val="clear" w:color="DDEBF7" w:fill="DDEBF7"/>
            <w:noWrap/>
            <w:vAlign w:val="bottom"/>
            <w:hideMark/>
          </w:tcPr>
          <w:p w14:paraId="355888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16.7</w:t>
            </w:r>
          </w:p>
        </w:tc>
        <w:tc>
          <w:tcPr>
            <w:tcW w:w="2180" w:type="dxa"/>
            <w:tcBorders>
              <w:top w:val="single" w:sz="4" w:space="0" w:color="9BC2E6"/>
              <w:left w:val="nil"/>
              <w:bottom w:val="single" w:sz="4" w:space="0" w:color="9BC2E6"/>
              <w:right w:val="nil"/>
            </w:tcBorders>
            <w:shd w:val="clear" w:color="DDEBF7" w:fill="DDEBF7"/>
            <w:noWrap/>
            <w:vAlign w:val="bottom"/>
            <w:hideMark/>
          </w:tcPr>
          <w:p w14:paraId="206761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27.8</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3920C5B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r w:rsidR="003A5524" w:rsidRPr="003A5524" w14:paraId="0E94789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80FA02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August</w:t>
            </w:r>
          </w:p>
        </w:tc>
        <w:tc>
          <w:tcPr>
            <w:tcW w:w="2180" w:type="dxa"/>
            <w:tcBorders>
              <w:top w:val="single" w:sz="4" w:space="0" w:color="9BC2E6"/>
              <w:left w:val="nil"/>
              <w:bottom w:val="single" w:sz="4" w:space="0" w:color="9BC2E6"/>
              <w:right w:val="nil"/>
            </w:tcBorders>
            <w:shd w:val="clear" w:color="auto" w:fill="auto"/>
            <w:noWrap/>
            <w:vAlign w:val="bottom"/>
            <w:hideMark/>
          </w:tcPr>
          <w:p w14:paraId="0A807AE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7DF784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1BB51FD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44.1</w:t>
            </w:r>
          </w:p>
        </w:tc>
      </w:tr>
      <w:tr w:rsidR="003A5524" w:rsidRPr="003A5524" w14:paraId="5D96EAC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0E2223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September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2E48C7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3914499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A572E4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46.4</w:t>
            </w:r>
          </w:p>
        </w:tc>
      </w:tr>
      <w:tr w:rsidR="003A5524" w:rsidRPr="003A5524" w14:paraId="658D0929"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1BA9D3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October</w:t>
            </w:r>
          </w:p>
        </w:tc>
        <w:tc>
          <w:tcPr>
            <w:tcW w:w="2180" w:type="dxa"/>
            <w:tcBorders>
              <w:top w:val="single" w:sz="4" w:space="0" w:color="9BC2E6"/>
              <w:left w:val="nil"/>
              <w:bottom w:val="single" w:sz="4" w:space="0" w:color="9BC2E6"/>
              <w:right w:val="nil"/>
            </w:tcBorders>
            <w:shd w:val="clear" w:color="auto" w:fill="auto"/>
            <w:noWrap/>
            <w:vAlign w:val="bottom"/>
            <w:hideMark/>
          </w:tcPr>
          <w:p w14:paraId="6F2EA3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6B3D48A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91A005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38.2</w:t>
            </w:r>
          </w:p>
        </w:tc>
      </w:tr>
      <w:tr w:rsidR="003A5524" w:rsidRPr="003A5524" w14:paraId="308828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A5632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November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59D8B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14.8</w:t>
            </w:r>
          </w:p>
        </w:tc>
        <w:tc>
          <w:tcPr>
            <w:tcW w:w="2180" w:type="dxa"/>
            <w:tcBorders>
              <w:top w:val="single" w:sz="4" w:space="0" w:color="9BC2E6"/>
              <w:left w:val="nil"/>
              <w:bottom w:val="single" w:sz="4" w:space="0" w:color="9BC2E6"/>
              <w:right w:val="nil"/>
            </w:tcBorders>
            <w:shd w:val="clear" w:color="DDEBF7" w:fill="DDEBF7"/>
            <w:noWrap/>
            <w:vAlign w:val="bottom"/>
            <w:hideMark/>
          </w:tcPr>
          <w:p w14:paraId="6B1BD7B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30931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r>
      <w:tr w:rsidR="003A5524" w:rsidRPr="003A5524" w14:paraId="5131C97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28D8C0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December</w:t>
            </w:r>
          </w:p>
        </w:tc>
        <w:tc>
          <w:tcPr>
            <w:tcW w:w="2180" w:type="dxa"/>
            <w:tcBorders>
              <w:top w:val="single" w:sz="4" w:space="0" w:color="9BC2E6"/>
              <w:left w:val="nil"/>
              <w:bottom w:val="single" w:sz="4" w:space="0" w:color="9BC2E6"/>
              <w:right w:val="nil"/>
            </w:tcBorders>
            <w:shd w:val="clear" w:color="auto" w:fill="auto"/>
            <w:noWrap/>
            <w:vAlign w:val="bottom"/>
            <w:hideMark/>
          </w:tcPr>
          <w:p w14:paraId="3B42BDB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21.4</w:t>
            </w:r>
          </w:p>
        </w:tc>
        <w:tc>
          <w:tcPr>
            <w:tcW w:w="2180" w:type="dxa"/>
            <w:tcBorders>
              <w:top w:val="single" w:sz="4" w:space="0" w:color="9BC2E6"/>
              <w:left w:val="nil"/>
              <w:bottom w:val="single" w:sz="4" w:space="0" w:color="9BC2E6"/>
              <w:right w:val="nil"/>
            </w:tcBorders>
            <w:shd w:val="clear" w:color="auto" w:fill="auto"/>
            <w:noWrap/>
            <w:vAlign w:val="bottom"/>
            <w:hideMark/>
          </w:tcPr>
          <w:p w14:paraId="0A74099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35.7</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0A0BA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39.3</w:t>
            </w:r>
          </w:p>
        </w:tc>
      </w:tr>
      <w:tr w:rsidR="003A5524" w:rsidRPr="003A5524" w14:paraId="0AEB80CB"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E0B6A8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17024D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8.6</w:t>
            </w:r>
          </w:p>
        </w:tc>
        <w:tc>
          <w:tcPr>
            <w:tcW w:w="2180" w:type="dxa"/>
            <w:tcBorders>
              <w:top w:val="single" w:sz="4" w:space="0" w:color="9BC2E6"/>
              <w:left w:val="nil"/>
              <w:bottom w:val="single" w:sz="4" w:space="0" w:color="9BC2E6"/>
              <w:right w:val="nil"/>
            </w:tcBorders>
            <w:shd w:val="clear" w:color="DDEBF7" w:fill="DDEBF7"/>
            <w:noWrap/>
            <w:vAlign w:val="bottom"/>
            <w:hideMark/>
          </w:tcPr>
          <w:p w14:paraId="4E5C6C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31.4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AC88D8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54.3</w:t>
            </w:r>
          </w:p>
        </w:tc>
      </w:tr>
      <w:tr w:rsidR="003A5524" w:rsidRPr="003A5524" w14:paraId="3F42880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7B8970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4F87CD7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auto" w:fill="auto"/>
            <w:noWrap/>
            <w:vAlign w:val="bottom"/>
            <w:hideMark/>
          </w:tcPr>
          <w:p w14:paraId="27E28F8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9A9B99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60.7</w:t>
            </w:r>
          </w:p>
        </w:tc>
      </w:tr>
      <w:tr w:rsidR="003A5524" w:rsidRPr="003A5524" w14:paraId="406ADBB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668BB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B0013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DDEBF7" w:fill="DDEBF7"/>
            <w:noWrap/>
            <w:vAlign w:val="bottom"/>
            <w:hideMark/>
          </w:tcPr>
          <w:p w14:paraId="3D0B337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71C227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A477E5" w:rsidRPr="003A5524" w14:paraId="4C65C5C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tcPr>
          <w:p w14:paraId="38FE4DE0" w14:textId="7760A0D4"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DDEBF7" w:fill="DDEBF7"/>
            <w:noWrap/>
            <w:vAlign w:val="bottom"/>
          </w:tcPr>
          <w:p w14:paraId="0EFE4B7E" w14:textId="5106E0CC"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w:t>
            </w:r>
          </w:p>
        </w:tc>
        <w:tc>
          <w:tcPr>
            <w:tcW w:w="2180" w:type="dxa"/>
            <w:tcBorders>
              <w:top w:val="single" w:sz="4" w:space="0" w:color="9BC2E6"/>
              <w:left w:val="nil"/>
              <w:bottom w:val="single" w:sz="4" w:space="0" w:color="9BC2E6"/>
              <w:right w:val="nil"/>
            </w:tcBorders>
            <w:shd w:val="clear" w:color="DDEBF7" w:fill="DDEBF7"/>
            <w:noWrap/>
            <w:vAlign w:val="bottom"/>
          </w:tcPr>
          <w:p w14:paraId="4CA2CE54" w14:textId="0FEACEA6"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2180" w:type="dxa"/>
            <w:tcBorders>
              <w:top w:val="single" w:sz="4" w:space="0" w:color="9BC2E6"/>
              <w:left w:val="nil"/>
              <w:bottom w:val="single" w:sz="4" w:space="0" w:color="9BC2E6"/>
              <w:right w:val="single" w:sz="4" w:space="0" w:color="9BC2E6"/>
            </w:tcBorders>
            <w:shd w:val="clear" w:color="DDEBF7" w:fill="DDEBF7"/>
            <w:noWrap/>
            <w:vAlign w:val="bottom"/>
          </w:tcPr>
          <w:p w14:paraId="1CD25724" w14:textId="3E06764B"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r>
      <w:tr w:rsidR="003727EF" w:rsidRPr="003A5524" w14:paraId="65EB080E"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tcPr>
          <w:p w14:paraId="1130F841"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1EB0977A"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77AFF032"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single" w:sz="4" w:space="0" w:color="9BC2E6"/>
            </w:tcBorders>
            <w:shd w:val="clear" w:color="auto" w:fill="auto"/>
            <w:noWrap/>
            <w:vAlign w:val="bottom"/>
          </w:tcPr>
          <w:p w14:paraId="339E95F1" w14:textId="77777777" w:rsidR="003727EF" w:rsidRPr="003A5524" w:rsidRDefault="003727EF" w:rsidP="003A5524">
            <w:pPr>
              <w:spacing w:after="0" w:line="240" w:lineRule="auto"/>
              <w:jc w:val="center"/>
              <w:rPr>
                <w:rFonts w:ascii="Calibri" w:eastAsia="Times New Roman" w:hAnsi="Calibri" w:cs="Times New Roman"/>
                <w:color w:val="000000"/>
              </w:rPr>
            </w:pPr>
          </w:p>
        </w:tc>
      </w:tr>
      <w:tr w:rsidR="003A5524" w:rsidRPr="003A5524" w14:paraId="52BBE918"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E7ACE9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nil"/>
            </w:tcBorders>
            <w:shd w:val="clear" w:color="auto" w:fill="auto"/>
            <w:noWrap/>
            <w:vAlign w:val="bottom"/>
            <w:hideMark/>
          </w:tcPr>
          <w:p w14:paraId="285581E1" w14:textId="3E6E1B97" w:rsidR="003A5524" w:rsidRPr="003A5524" w:rsidRDefault="003727EF" w:rsidP="003727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Summary</w:t>
            </w:r>
          </w:p>
        </w:tc>
        <w:tc>
          <w:tcPr>
            <w:tcW w:w="2180" w:type="dxa"/>
            <w:tcBorders>
              <w:top w:val="single" w:sz="4" w:space="0" w:color="9BC2E6"/>
              <w:left w:val="nil"/>
              <w:bottom w:val="single" w:sz="4" w:space="0" w:color="9BC2E6"/>
              <w:right w:val="nil"/>
            </w:tcBorders>
            <w:shd w:val="clear" w:color="auto" w:fill="auto"/>
            <w:noWrap/>
            <w:vAlign w:val="bottom"/>
            <w:hideMark/>
          </w:tcPr>
          <w:p w14:paraId="73645F9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B40F4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r>
      <w:tr w:rsidR="003A5524" w:rsidRPr="003A5524" w14:paraId="407B301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DEA1BC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9379360" w14:textId="4591DE5E"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w:t>
            </w:r>
          </w:p>
        </w:tc>
        <w:tc>
          <w:tcPr>
            <w:tcW w:w="2180" w:type="dxa"/>
            <w:tcBorders>
              <w:top w:val="single" w:sz="4" w:space="0" w:color="9BC2E6"/>
              <w:left w:val="nil"/>
              <w:bottom w:val="single" w:sz="4" w:space="0" w:color="9BC2E6"/>
              <w:right w:val="nil"/>
            </w:tcBorders>
            <w:shd w:val="clear" w:color="DDEBF7" w:fill="DDEBF7"/>
            <w:noWrap/>
            <w:vAlign w:val="bottom"/>
            <w:hideMark/>
          </w:tcPr>
          <w:p w14:paraId="141DC9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5B5F4B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54E2781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0F16B2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min</w:t>
            </w:r>
          </w:p>
        </w:tc>
        <w:tc>
          <w:tcPr>
            <w:tcW w:w="2180" w:type="dxa"/>
            <w:tcBorders>
              <w:top w:val="single" w:sz="4" w:space="0" w:color="9BC2E6"/>
              <w:left w:val="nil"/>
              <w:bottom w:val="single" w:sz="4" w:space="0" w:color="9BC2E6"/>
              <w:right w:val="nil"/>
            </w:tcBorders>
            <w:shd w:val="clear" w:color="auto" w:fill="auto"/>
            <w:noWrap/>
            <w:vAlign w:val="bottom"/>
            <w:hideMark/>
          </w:tcPr>
          <w:p w14:paraId="58A88DD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555710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082D820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3A5524" w:rsidRPr="003A5524" w14:paraId="12DED30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F2729D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median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C7CB1C9" w14:textId="0FD73693"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06BD4AF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F151E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65447B6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953309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max</w:t>
            </w:r>
          </w:p>
        </w:tc>
        <w:tc>
          <w:tcPr>
            <w:tcW w:w="2180" w:type="dxa"/>
            <w:tcBorders>
              <w:top w:val="single" w:sz="4" w:space="0" w:color="9BC2E6"/>
              <w:left w:val="nil"/>
              <w:bottom w:val="single" w:sz="4" w:space="0" w:color="9BC2E6"/>
              <w:right w:val="nil"/>
            </w:tcBorders>
            <w:shd w:val="clear" w:color="auto" w:fill="auto"/>
            <w:noWrap/>
            <w:vAlign w:val="bottom"/>
            <w:hideMark/>
          </w:tcPr>
          <w:p w14:paraId="577B609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auto" w:fill="auto"/>
            <w:noWrap/>
            <w:vAlign w:val="bottom"/>
            <w:hideMark/>
          </w:tcPr>
          <w:p w14:paraId="3335CEA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246E82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bl>
    <w:p w14:paraId="7D9E6DBB" w14:textId="27A7C533" w:rsidR="00611C34" w:rsidRDefault="00611C34" w:rsidP="00611C34">
      <w:pPr>
        <w:rPr>
          <w:sz w:val="26"/>
          <w:szCs w:val="26"/>
          <w:lang w:val="en-GB"/>
        </w:rPr>
      </w:pPr>
      <w:r w:rsidRPr="009557C5">
        <w:rPr>
          <w:sz w:val="26"/>
          <w:szCs w:val="26"/>
          <w:lang w:val="en-GB"/>
        </w:rPr>
        <w:t>Table of percen</w:t>
      </w:r>
      <w:r w:rsidR="00177BC5">
        <w:rPr>
          <w:sz w:val="26"/>
          <w:szCs w:val="26"/>
          <w:lang w:val="en-GB"/>
        </w:rPr>
        <w:t>tages of PPPH, episiotomies and perineal tears</w:t>
      </w:r>
    </w:p>
    <w:p w14:paraId="23D37982" w14:textId="77777777" w:rsidR="00A477E5" w:rsidRDefault="00A477E5" w:rsidP="00611C34">
      <w:pPr>
        <w:rPr>
          <w:sz w:val="26"/>
          <w:szCs w:val="26"/>
          <w:lang w:val="en-GB"/>
        </w:rPr>
      </w:pPr>
    </w:p>
    <w:p w14:paraId="3F1CBBE2" w14:textId="77777777" w:rsidR="00A477E5" w:rsidRDefault="00A477E5" w:rsidP="00611C34">
      <w:pPr>
        <w:rPr>
          <w:sz w:val="26"/>
          <w:szCs w:val="26"/>
          <w:lang w:val="en-GB"/>
        </w:rPr>
      </w:pPr>
      <w:r>
        <w:rPr>
          <w:sz w:val="26"/>
          <w:szCs w:val="26"/>
          <w:lang w:val="en-GB"/>
        </w:rPr>
        <w:t>The average incidence of primary postpartum haemorrhage is 16.5% which is higher than any of the incidence in the literatures surveyed.</w:t>
      </w:r>
    </w:p>
    <w:p w14:paraId="4E5560F8" w14:textId="55DFD395" w:rsidR="00A477E5" w:rsidRDefault="00A477E5" w:rsidP="00611C34">
      <w:pPr>
        <w:rPr>
          <w:sz w:val="26"/>
          <w:szCs w:val="26"/>
          <w:lang w:val="en-GB"/>
        </w:rPr>
      </w:pPr>
      <w:r>
        <w:rPr>
          <w:sz w:val="26"/>
          <w:szCs w:val="26"/>
          <w:lang w:val="en-GB"/>
        </w:rPr>
        <w:t>About a quarter had episiotomy, compared to WHO recommendation of 2%, and almost half of the patients had perineal tear.</w:t>
      </w:r>
    </w:p>
    <w:p w14:paraId="1CBED59A" w14:textId="77777777" w:rsidR="00177BC5" w:rsidRPr="009557C5" w:rsidRDefault="00177BC5" w:rsidP="00611C34">
      <w:pPr>
        <w:rPr>
          <w:sz w:val="26"/>
          <w:szCs w:val="26"/>
          <w:lang w:val="en-GB"/>
        </w:rPr>
      </w:pPr>
    </w:p>
    <w:p w14:paraId="2299BB4C" w14:textId="685B2723" w:rsidR="00177BC5" w:rsidRDefault="00177BC5" w:rsidP="00A477E5">
      <w:pPr>
        <w:rPr>
          <w:sz w:val="26"/>
          <w:szCs w:val="26"/>
          <w:lang w:val="en-GB"/>
        </w:rPr>
      </w:pPr>
    </w:p>
    <w:p w14:paraId="1CD8D91A" w14:textId="77777777" w:rsidR="00177BC5" w:rsidRDefault="00177BC5" w:rsidP="00611C34">
      <w:pPr>
        <w:ind w:firstLine="720"/>
        <w:rPr>
          <w:sz w:val="26"/>
          <w:szCs w:val="26"/>
          <w:lang w:val="en-GB"/>
        </w:rPr>
      </w:pPr>
    </w:p>
    <w:p w14:paraId="41FBB440" w14:textId="3C44E616" w:rsidR="00177BC5" w:rsidRDefault="00177BC5" w:rsidP="003727EF">
      <w:pPr>
        <w:pStyle w:val="Heading2"/>
        <w:rPr>
          <w:lang w:val="en-GB"/>
        </w:rPr>
      </w:pPr>
      <w:r>
        <w:rPr>
          <w:lang w:val="en-GB"/>
        </w:rPr>
        <w:lastRenderedPageBreak/>
        <w:t>Table 3.2</w:t>
      </w:r>
    </w:p>
    <w:p w14:paraId="425B2C87" w14:textId="77777777" w:rsidR="003727EF" w:rsidRPr="003727EF" w:rsidRDefault="003727EF" w:rsidP="003727EF">
      <w:pPr>
        <w:rPr>
          <w:lang w:val="en-GB"/>
        </w:rPr>
      </w:pPr>
    </w:p>
    <w:p w14:paraId="64A22A7D" w14:textId="5D65C42C" w:rsidR="00177BC5" w:rsidRDefault="00865BC7" w:rsidP="00177BC5">
      <w:pPr>
        <w:rPr>
          <w:sz w:val="26"/>
          <w:szCs w:val="26"/>
          <w:lang w:val="en-GB"/>
        </w:rPr>
      </w:pPr>
      <w:r>
        <w:rPr>
          <w:noProof/>
        </w:rPr>
        <w:drawing>
          <wp:inline distT="0" distB="0" distL="0" distR="0" wp14:anchorId="2423B88F" wp14:editId="5E18E735">
            <wp:extent cx="6858000" cy="4345305"/>
            <wp:effectExtent l="0" t="0" r="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9E6DBE" w14:textId="0C46F126" w:rsidR="00611C34" w:rsidRDefault="00177BC5" w:rsidP="00177BC5">
      <w:pPr>
        <w:rPr>
          <w:sz w:val="26"/>
          <w:szCs w:val="26"/>
          <w:lang w:val="en-GB"/>
        </w:rPr>
      </w:pPr>
      <w:r>
        <w:rPr>
          <w:sz w:val="26"/>
          <w:szCs w:val="26"/>
          <w:lang w:val="en-GB"/>
        </w:rPr>
        <w:t>Table showing ratio of deliveries to PPPH in each month</w:t>
      </w:r>
    </w:p>
    <w:p w14:paraId="2C27C1EA" w14:textId="77777777" w:rsidR="00841502" w:rsidRDefault="00841502" w:rsidP="00177BC5">
      <w:pPr>
        <w:rPr>
          <w:sz w:val="26"/>
          <w:szCs w:val="26"/>
          <w:lang w:val="en-GB"/>
        </w:rPr>
      </w:pPr>
    </w:p>
    <w:p w14:paraId="21BB1D21" w14:textId="74E25F29" w:rsidR="00841502" w:rsidRPr="009557C5" w:rsidRDefault="00841502" w:rsidP="00177BC5">
      <w:pPr>
        <w:rPr>
          <w:sz w:val="26"/>
          <w:szCs w:val="26"/>
          <w:lang w:val="en-GB"/>
        </w:rPr>
      </w:pPr>
      <w:r>
        <w:rPr>
          <w:sz w:val="26"/>
          <w:szCs w:val="26"/>
          <w:lang w:val="en-GB"/>
        </w:rPr>
        <w:t xml:space="preserve">July had the least number of deliveries recorded, 18, and January 2015 has the highest number, 35. However, July has the least number of primary postpartum haemorrhage, 1 while March 2015 has the highest, 10. </w:t>
      </w:r>
    </w:p>
    <w:p w14:paraId="7D9E6DBF" w14:textId="77777777" w:rsidR="00611C34" w:rsidRPr="009557C5" w:rsidRDefault="00611C34" w:rsidP="00611C34">
      <w:pPr>
        <w:ind w:firstLine="720"/>
        <w:rPr>
          <w:sz w:val="26"/>
          <w:szCs w:val="26"/>
          <w:lang w:val="en-GB"/>
        </w:rPr>
      </w:pPr>
    </w:p>
    <w:p w14:paraId="41BEBC77" w14:textId="77777777" w:rsidR="00A477E5" w:rsidRDefault="00A477E5" w:rsidP="00177BC5">
      <w:pPr>
        <w:rPr>
          <w:noProof/>
          <w:sz w:val="26"/>
          <w:szCs w:val="26"/>
        </w:rPr>
      </w:pPr>
    </w:p>
    <w:p w14:paraId="37F8E4FC" w14:textId="77777777" w:rsidR="00A477E5" w:rsidRDefault="00A477E5">
      <w:pPr>
        <w:rPr>
          <w:noProof/>
          <w:sz w:val="26"/>
          <w:szCs w:val="26"/>
        </w:rPr>
      </w:pPr>
      <w:r>
        <w:rPr>
          <w:noProof/>
          <w:sz w:val="26"/>
          <w:szCs w:val="26"/>
        </w:rPr>
        <w:br w:type="page"/>
      </w:r>
    </w:p>
    <w:p w14:paraId="7D9E6DC2" w14:textId="4D510350" w:rsidR="00611C34" w:rsidRDefault="00177BC5" w:rsidP="003727EF">
      <w:pPr>
        <w:pStyle w:val="Heading2"/>
        <w:rPr>
          <w:lang w:val="en-GB"/>
        </w:rPr>
      </w:pPr>
      <w:r>
        <w:rPr>
          <w:lang w:val="en-GB"/>
        </w:rPr>
        <w:lastRenderedPageBreak/>
        <w:t>Table 3.3</w:t>
      </w:r>
    </w:p>
    <w:p w14:paraId="2650B629" w14:textId="114A15A5" w:rsidR="00177BC5" w:rsidRPr="009557C5" w:rsidRDefault="009509ED" w:rsidP="00177BC5">
      <w:pPr>
        <w:rPr>
          <w:sz w:val="26"/>
          <w:szCs w:val="26"/>
          <w:lang w:val="en-GB"/>
        </w:rPr>
      </w:pPr>
      <w:r>
        <w:rPr>
          <w:noProof/>
        </w:rPr>
        <w:drawing>
          <wp:inline distT="0" distB="0" distL="0" distR="0" wp14:anchorId="622D0580" wp14:editId="01F8EEB3">
            <wp:extent cx="6858000" cy="5580380"/>
            <wp:effectExtent l="0" t="0" r="0" b="12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D7C390" w14:textId="3C45EF45" w:rsidR="00865BC7" w:rsidRDefault="00865BC7" w:rsidP="00EC5F3B">
      <w:pPr>
        <w:rPr>
          <w:sz w:val="26"/>
          <w:szCs w:val="26"/>
          <w:lang w:val="en-GB"/>
        </w:rPr>
      </w:pPr>
      <w:r>
        <w:rPr>
          <w:sz w:val="26"/>
          <w:szCs w:val="26"/>
          <w:lang w:val="en-GB"/>
        </w:rPr>
        <w:t xml:space="preserve">Pareto chart (80:20 principle) </w:t>
      </w:r>
    </w:p>
    <w:p w14:paraId="44D8C3DA" w14:textId="3A765F74" w:rsidR="00A477E5" w:rsidRDefault="00841502" w:rsidP="00EC5F3B">
      <w:pPr>
        <w:rPr>
          <w:sz w:val="26"/>
          <w:szCs w:val="26"/>
          <w:lang w:val="en-GB"/>
        </w:rPr>
      </w:pPr>
      <w:r>
        <w:rPr>
          <w:sz w:val="26"/>
          <w:szCs w:val="26"/>
          <w:lang w:val="en-GB"/>
        </w:rPr>
        <w:t>Uterine atony accounts for 45.9% of causes of primary postpartum haemorrhage and t</w:t>
      </w:r>
      <w:r w:rsidR="00865BC7">
        <w:rPr>
          <w:sz w:val="26"/>
          <w:szCs w:val="26"/>
          <w:lang w:val="en-GB"/>
        </w:rPr>
        <w:t xml:space="preserve">ogether with </w:t>
      </w:r>
      <w:r>
        <w:rPr>
          <w:sz w:val="26"/>
          <w:szCs w:val="26"/>
          <w:lang w:val="en-GB"/>
        </w:rPr>
        <w:t>pe</w:t>
      </w:r>
      <w:r w:rsidR="00865BC7">
        <w:rPr>
          <w:sz w:val="26"/>
          <w:szCs w:val="26"/>
          <w:lang w:val="en-GB"/>
        </w:rPr>
        <w:t>rineal trauma account for about</w:t>
      </w:r>
      <w:r>
        <w:rPr>
          <w:sz w:val="26"/>
          <w:szCs w:val="26"/>
          <w:lang w:val="en-GB"/>
        </w:rPr>
        <w:t xml:space="preserve"> 80% of causes of PPPH.</w:t>
      </w:r>
    </w:p>
    <w:p w14:paraId="533B3619" w14:textId="77777777" w:rsidR="00A477E5" w:rsidRDefault="00A477E5" w:rsidP="00EC5F3B">
      <w:pPr>
        <w:rPr>
          <w:sz w:val="26"/>
          <w:szCs w:val="26"/>
          <w:lang w:val="en-GB"/>
        </w:rPr>
      </w:pPr>
    </w:p>
    <w:p w14:paraId="2319D924" w14:textId="77777777" w:rsidR="00A477E5" w:rsidRDefault="00A477E5">
      <w:pPr>
        <w:rPr>
          <w:sz w:val="26"/>
          <w:szCs w:val="26"/>
          <w:lang w:val="en-GB"/>
        </w:rPr>
      </w:pPr>
      <w:r>
        <w:rPr>
          <w:sz w:val="26"/>
          <w:szCs w:val="26"/>
          <w:lang w:val="en-GB"/>
        </w:rPr>
        <w:br w:type="page"/>
      </w:r>
    </w:p>
    <w:p w14:paraId="2C136E7A" w14:textId="00820C06" w:rsidR="00A477E5" w:rsidRDefault="00A477E5" w:rsidP="003727EF">
      <w:pPr>
        <w:pStyle w:val="Heading2"/>
        <w:rPr>
          <w:lang w:val="en-GB"/>
        </w:rPr>
      </w:pPr>
      <w:r>
        <w:rPr>
          <w:lang w:val="en-GB"/>
        </w:rPr>
        <w:lastRenderedPageBreak/>
        <w:t>Table 3.4</w:t>
      </w:r>
    </w:p>
    <w:p w14:paraId="63CC616E" w14:textId="7467C544" w:rsidR="00A477E5" w:rsidRDefault="009509ED" w:rsidP="00EC5F3B">
      <w:pPr>
        <w:rPr>
          <w:sz w:val="26"/>
          <w:szCs w:val="26"/>
          <w:lang w:val="en-GB"/>
        </w:rPr>
      </w:pPr>
      <w:r>
        <w:rPr>
          <w:noProof/>
        </w:rPr>
        <w:drawing>
          <wp:inline distT="0" distB="0" distL="0" distR="0" wp14:anchorId="4C07C4C1" wp14:editId="41DA3D54">
            <wp:extent cx="6858000" cy="4978400"/>
            <wp:effectExtent l="0" t="0" r="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40385" w14:textId="77777777" w:rsidR="00A477E5" w:rsidRDefault="00A477E5" w:rsidP="00EC5F3B">
      <w:pPr>
        <w:rPr>
          <w:sz w:val="26"/>
          <w:szCs w:val="26"/>
          <w:lang w:val="en-GB"/>
        </w:rPr>
      </w:pPr>
    </w:p>
    <w:p w14:paraId="3B18070E" w14:textId="77777777" w:rsidR="00A477E5" w:rsidRDefault="00A477E5">
      <w:pPr>
        <w:rPr>
          <w:sz w:val="26"/>
          <w:szCs w:val="26"/>
          <w:lang w:val="en-GB"/>
        </w:rPr>
      </w:pPr>
      <w:r>
        <w:rPr>
          <w:sz w:val="26"/>
          <w:szCs w:val="26"/>
          <w:lang w:val="en-GB"/>
        </w:rPr>
        <w:br w:type="page"/>
      </w:r>
    </w:p>
    <w:p w14:paraId="7D9E6DC3" w14:textId="52D7C7C7" w:rsidR="00611C34" w:rsidRPr="009557C5" w:rsidRDefault="00611C34" w:rsidP="003727EF">
      <w:pPr>
        <w:pStyle w:val="Heading2"/>
        <w:rPr>
          <w:lang w:val="en-GB"/>
        </w:rPr>
      </w:pPr>
      <w:r w:rsidRPr="009557C5">
        <w:rPr>
          <w:lang w:val="en-GB"/>
        </w:rPr>
        <w:lastRenderedPageBreak/>
        <w:t>CAUSE AND EFFECT DIAGRAM</w:t>
      </w:r>
    </w:p>
    <w:p w14:paraId="7D9E6DC4" w14:textId="77777777" w:rsidR="00DB2571" w:rsidRPr="009557C5" w:rsidRDefault="00611C34" w:rsidP="00611C34">
      <w:pPr>
        <w:rPr>
          <w:sz w:val="26"/>
          <w:szCs w:val="26"/>
          <w:lang w:val="en-GB"/>
        </w:rPr>
      </w:pPr>
      <w:r w:rsidRPr="009557C5">
        <w:rPr>
          <w:sz w:val="26"/>
          <w:szCs w:val="26"/>
          <w:lang w:val="en-GB"/>
        </w:rPr>
        <w:t>A brain-storming section was conducted to identify the possible causes of PPPH. Thereafter, affinity diagram was used to group the suggested causes.</w:t>
      </w:r>
      <w:bookmarkStart w:id="17" w:name="_MON_1492978828"/>
      <w:bookmarkEnd w:id="17"/>
      <w:r w:rsidRPr="009557C5">
        <w:rPr>
          <w:sz w:val="26"/>
          <w:szCs w:val="26"/>
          <w:lang w:val="en-GB"/>
        </w:rPr>
        <w:object w:dxaOrig="7018" w:dyaOrig="337" w14:anchorId="7D9E6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25pt;height:15.8pt" o:ole="">
            <v:imagedata r:id="rId17" o:title=""/>
          </v:shape>
          <o:OLEObject Type="Embed" ProgID="Word.Document.12" ShapeID="_x0000_i1025" DrawAspect="Content" ObjectID="_1493917517" r:id="rId18">
            <o:FieldCodes>\s</o:FieldCodes>
          </o:OLEObject>
        </w:object>
      </w:r>
    </w:p>
    <w:p w14:paraId="7D9E6DC5" w14:textId="77777777" w:rsidR="00DB2571" w:rsidRPr="009557C5" w:rsidRDefault="00D63A47" w:rsidP="00DB2571">
      <w:pPr>
        <w:rPr>
          <w:sz w:val="26"/>
          <w:szCs w:val="26"/>
          <w:lang w:val="en-GB"/>
        </w:rPr>
      </w:pPr>
      <w:r w:rsidRPr="009557C5">
        <w:rPr>
          <w:noProof/>
          <w:sz w:val="26"/>
          <w:szCs w:val="26"/>
        </w:rPr>
        <mc:AlternateContent>
          <mc:Choice Requires="wps">
            <w:drawing>
              <wp:anchor distT="0" distB="0" distL="114300" distR="114300" simplePos="0" relativeHeight="251725824" behindDoc="0" locked="0" layoutInCell="1" allowOverlap="1" wp14:anchorId="7D9E6E32" wp14:editId="7D9E6E33">
                <wp:simplePos x="0" y="0"/>
                <wp:positionH relativeFrom="column">
                  <wp:posOffset>1956987</wp:posOffset>
                </wp:positionH>
                <wp:positionV relativeFrom="paragraph">
                  <wp:posOffset>231140</wp:posOffset>
                </wp:positionV>
                <wp:extent cx="735496" cy="377687"/>
                <wp:effectExtent l="0" t="0" r="0" b="3810"/>
                <wp:wrapNone/>
                <wp:docPr id="140" name="Text Box 140"/>
                <wp:cNvGraphicFramePr/>
                <a:graphic xmlns:a="http://schemas.openxmlformats.org/drawingml/2006/main">
                  <a:graphicData uri="http://schemas.microsoft.com/office/word/2010/wordprocessingShape">
                    <wps:wsp>
                      <wps:cNvSpPr txBox="1"/>
                      <wps:spPr>
                        <a:xfrm>
                          <a:off x="0" y="0"/>
                          <a:ext cx="73549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6" w14:textId="77777777" w:rsidR="00987AFA" w:rsidRPr="00D63A47" w:rsidRDefault="00987AFA" w:rsidP="00D63A47">
                            <w:pPr>
                              <w:rPr>
                                <w:lang w:val="en-GB"/>
                              </w:rPr>
                            </w:pPr>
                            <w:r w:rsidRPr="00D63A47">
                              <w:rPr>
                                <w:sz w:val="24"/>
                                <w:lang w:val="en-GB"/>
                              </w:rPr>
                              <w:t>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2" id="Text Box 140" o:spid="_x0000_s1029" type="#_x0000_t202" style="position:absolute;margin-left:154.1pt;margin-top:18.2pt;width:57.9pt;height:2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" filled="f" stroked="f" strokeweight=".5pt">
                <v:textbox>
                  <w:txbxContent>
                    <w:p w14:paraId="7D9E6E96" w14:textId="77777777" w:rsidR="00987AFA" w:rsidRPr="00D63A47" w:rsidRDefault="00987AFA" w:rsidP="00D63A47">
                      <w:pPr>
                        <w:rPr>
                          <w:lang w:val="en-GB"/>
                        </w:rPr>
                      </w:pPr>
                      <w:r w:rsidRPr="00D63A47">
                        <w:rPr>
                          <w:sz w:val="24"/>
                          <w:lang w:val="en-GB"/>
                        </w:rPr>
                        <w:t>Policies</w:t>
                      </w:r>
                    </w:p>
                  </w:txbxContent>
                </v:textbox>
              </v:shape>
            </w:pict>
          </mc:Fallback>
        </mc:AlternateContent>
      </w:r>
      <w:r w:rsidRPr="009557C5">
        <w:rPr>
          <w:noProof/>
          <w:sz w:val="26"/>
          <w:szCs w:val="26"/>
        </w:rPr>
        <mc:AlternateContent>
          <mc:Choice Requires="wps">
            <w:drawing>
              <wp:anchor distT="0" distB="0" distL="114300" distR="114300" simplePos="0" relativeHeight="251709440" behindDoc="0" locked="0" layoutInCell="1" allowOverlap="1" wp14:anchorId="7D9E6E34" wp14:editId="7D9E6E35">
                <wp:simplePos x="0" y="0"/>
                <wp:positionH relativeFrom="column">
                  <wp:posOffset>1937524</wp:posOffset>
                </wp:positionH>
                <wp:positionV relativeFrom="paragraph">
                  <wp:posOffset>172996</wp:posOffset>
                </wp:positionV>
                <wp:extent cx="745573" cy="377080"/>
                <wp:effectExtent l="0" t="0" r="16510" b="23495"/>
                <wp:wrapNone/>
                <wp:docPr id="69" name="Rectangle 69"/>
                <wp:cNvGraphicFramePr/>
                <a:graphic xmlns:a="http://schemas.openxmlformats.org/drawingml/2006/main">
                  <a:graphicData uri="http://schemas.microsoft.com/office/word/2010/wordprocessingShape">
                    <wps:wsp>
                      <wps:cNvSpPr/>
                      <wps:spPr>
                        <a:xfrm>
                          <a:off x="0" y="0"/>
                          <a:ext cx="745573" cy="377080"/>
                        </a:xfrm>
                        <a:prstGeom prst="rect">
                          <a:avLst/>
                        </a:prstGeom>
                        <a:noFill/>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91E04" id="Rectangle 69" o:spid="_x0000_s1026" style="position:absolute;margin-left:152.55pt;margin-top:13.6pt;width:58.7pt;height:2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" filled="f" strokecolor="#5b9bd5 [3204]" strokeweight="1.5pt"/>
            </w:pict>
          </mc:Fallback>
        </mc:AlternateContent>
      </w:r>
    </w:p>
    <w:p w14:paraId="7D9E6DC6" w14:textId="77777777" w:rsidR="00DB2571" w:rsidRPr="009557C5" w:rsidRDefault="00D63A47" w:rsidP="00D63A47">
      <w:pPr>
        <w:tabs>
          <w:tab w:val="left" w:pos="3256"/>
        </w:tabs>
        <w:rPr>
          <w:sz w:val="26"/>
          <w:szCs w:val="26"/>
          <w:lang w:val="en-GB"/>
        </w:rPr>
      </w:pPr>
      <w:r w:rsidRPr="009557C5">
        <w:rPr>
          <w:noProof/>
          <w:sz w:val="26"/>
          <w:szCs w:val="26"/>
        </w:rPr>
        <mc:AlternateContent>
          <mc:Choice Requires="wps">
            <w:drawing>
              <wp:anchor distT="0" distB="0" distL="114300" distR="114300" simplePos="0" relativeHeight="251723776" behindDoc="0" locked="0" layoutInCell="1" allowOverlap="1" wp14:anchorId="7D9E6E36" wp14:editId="7D9E6E37">
                <wp:simplePos x="0" y="0"/>
                <wp:positionH relativeFrom="column">
                  <wp:posOffset>4586384</wp:posOffset>
                </wp:positionH>
                <wp:positionV relativeFrom="paragraph">
                  <wp:posOffset>1267460</wp:posOffset>
                </wp:positionV>
                <wp:extent cx="1013791" cy="377190"/>
                <wp:effectExtent l="0" t="0" r="0" b="3810"/>
                <wp:wrapNone/>
                <wp:docPr id="139" name="Text Box 139"/>
                <wp:cNvGraphicFramePr/>
                <a:graphic xmlns:a="http://schemas.openxmlformats.org/drawingml/2006/main">
                  <a:graphicData uri="http://schemas.microsoft.com/office/word/2010/wordprocessingShape">
                    <wps:wsp>
                      <wps:cNvSpPr txBox="1"/>
                      <wps:spPr>
                        <a:xfrm>
                          <a:off x="0" y="0"/>
                          <a:ext cx="1013791"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7" w14:textId="77777777" w:rsidR="00987AFA" w:rsidRPr="0028699A" w:rsidRDefault="00987AFA" w:rsidP="00D63A47">
                            <w:pPr>
                              <w:rPr>
                                <w:sz w:val="18"/>
                                <w:lang w:val="en-GB"/>
                              </w:rPr>
                            </w:pPr>
                            <w:r>
                              <w:rPr>
                                <w:sz w:val="18"/>
                                <w:lang w:val="en-GB"/>
                              </w:rPr>
                              <w:t>No postpartum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6" id="Text Box 139" o:spid="_x0000_s1030" type="#_x0000_t202" style="position:absolute;margin-left:361.15pt;margin-top:99.8pt;width:79.85pt;height:29.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" filled="f" stroked="f" strokeweight=".5pt">
                <v:textbox>
                  <w:txbxContent>
                    <w:p w14:paraId="7D9E6E97" w14:textId="77777777" w:rsidR="00987AFA" w:rsidRPr="0028699A" w:rsidRDefault="00987AFA" w:rsidP="00D63A47">
                      <w:pPr>
                        <w:rPr>
                          <w:sz w:val="18"/>
                          <w:lang w:val="en-GB"/>
                        </w:rPr>
                      </w:pPr>
                      <w:r>
                        <w:rPr>
                          <w:sz w:val="18"/>
                          <w:lang w:val="en-GB"/>
                        </w:rPr>
                        <w:t>No postpartum review</w:t>
                      </w:r>
                    </w:p>
                  </w:txbxContent>
                </v:textbox>
              </v:shape>
            </w:pict>
          </mc:Fallback>
        </mc:AlternateContent>
      </w:r>
      <w:r w:rsidRPr="009557C5">
        <w:rPr>
          <w:noProof/>
          <w:sz w:val="26"/>
          <w:szCs w:val="26"/>
        </w:rPr>
        <mc:AlternateContent>
          <mc:Choice Requires="wps">
            <w:drawing>
              <wp:anchor distT="0" distB="0" distL="114300" distR="114300" simplePos="0" relativeHeight="251681792" behindDoc="0" locked="0" layoutInCell="1" allowOverlap="1" wp14:anchorId="7D9E6E38" wp14:editId="7D9E6E39">
                <wp:simplePos x="0" y="0"/>
                <wp:positionH relativeFrom="column">
                  <wp:posOffset>3337146</wp:posOffset>
                </wp:positionH>
                <wp:positionV relativeFrom="paragraph">
                  <wp:posOffset>1454785</wp:posOffset>
                </wp:positionV>
                <wp:extent cx="1282562"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28256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DD7F5" id="_x0000_t32" coordsize="21600,21600" o:spt="32" o:oned="t" path="m,l21600,21600e" filled="f">
                <v:path arrowok="t" fillok="f" o:connecttype="none"/>
                <o:lock v:ext="edit" shapetype="t"/>
              </v:shapetype>
              <v:shape id="Straight Arrow Connector 47" o:spid="_x0000_s1026" type="#_x0000_t32" style="position:absolute;margin-left:262.75pt;margin-top:114.55pt;width:101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17632" behindDoc="0" locked="0" layoutInCell="1" allowOverlap="1" wp14:anchorId="7D9E6E3A" wp14:editId="7D9E6E3B">
                <wp:simplePos x="0" y="0"/>
                <wp:positionH relativeFrom="column">
                  <wp:posOffset>4086776</wp:posOffset>
                </wp:positionH>
                <wp:positionV relativeFrom="paragraph">
                  <wp:posOffset>969672</wp:posOffset>
                </wp:positionV>
                <wp:extent cx="1211774" cy="377687"/>
                <wp:effectExtent l="0" t="0" r="0" b="3810"/>
                <wp:wrapNone/>
                <wp:docPr id="136" name="Text Box 136"/>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8" w14:textId="77777777" w:rsidR="00987AFA" w:rsidRPr="0028699A" w:rsidRDefault="00987AFA" w:rsidP="0028699A">
                            <w:pPr>
                              <w:rPr>
                                <w:sz w:val="18"/>
                                <w:lang w:val="en-GB"/>
                              </w:rPr>
                            </w:pPr>
                            <w:r>
                              <w:rPr>
                                <w:sz w:val="18"/>
                                <w:lang w:val="en-GB"/>
                              </w:rPr>
                              <w:t>Choice of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A" id="Text Box 136" o:spid="_x0000_s1031" type="#_x0000_t202" style="position:absolute;margin-left:321.8pt;margin-top:76.35pt;width:95.4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" filled="f" stroked="f" strokeweight=".5pt">
                <v:textbox>
                  <w:txbxContent>
                    <w:p w14:paraId="7D9E6E98" w14:textId="77777777" w:rsidR="00987AFA" w:rsidRPr="0028699A" w:rsidRDefault="00987AFA" w:rsidP="0028699A">
                      <w:pPr>
                        <w:rPr>
                          <w:sz w:val="18"/>
                          <w:lang w:val="en-GB"/>
                        </w:rPr>
                      </w:pPr>
                      <w:r>
                        <w:rPr>
                          <w:sz w:val="18"/>
                          <w:lang w:val="en-GB"/>
                        </w:rPr>
                        <w:t>Choice of uterotonics</w:t>
                      </w:r>
                    </w:p>
                  </w:txbxContent>
                </v:textbox>
              </v:shape>
            </w:pict>
          </mc:Fallback>
        </mc:AlternateContent>
      </w:r>
      <w:r w:rsidRPr="009557C5">
        <w:rPr>
          <w:noProof/>
          <w:sz w:val="26"/>
          <w:szCs w:val="26"/>
        </w:rPr>
        <mc:AlternateContent>
          <mc:Choice Requires="wps">
            <w:drawing>
              <wp:anchor distT="0" distB="0" distL="114300" distR="114300" simplePos="0" relativeHeight="251679744" behindDoc="0" locked="0" layoutInCell="1" allowOverlap="1" wp14:anchorId="7D9E6E3C" wp14:editId="7D9E6E3D">
                <wp:simplePos x="0" y="0"/>
                <wp:positionH relativeFrom="column">
                  <wp:posOffset>3019425</wp:posOffset>
                </wp:positionH>
                <wp:positionV relativeFrom="paragraph">
                  <wp:posOffset>1106584</wp:posOffset>
                </wp:positionV>
                <wp:extent cx="112331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12331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7FD2A" id="Straight Arrow Connector 46" o:spid="_x0000_s1026" type="#_x0000_t32" style="position:absolute;margin-left:237.75pt;margin-top:87.15pt;width:88.4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5584" behindDoc="0" locked="0" layoutInCell="1" allowOverlap="1" wp14:anchorId="7D9E6E3E" wp14:editId="7D9E6E3F">
                <wp:simplePos x="0" y="0"/>
                <wp:positionH relativeFrom="column">
                  <wp:posOffset>3744374</wp:posOffset>
                </wp:positionH>
                <wp:positionV relativeFrom="paragraph">
                  <wp:posOffset>490855</wp:posOffset>
                </wp:positionV>
                <wp:extent cx="1211774" cy="377687"/>
                <wp:effectExtent l="0" t="0" r="0" b="3810"/>
                <wp:wrapNone/>
                <wp:docPr id="135" name="Text Box 135"/>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9" w14:textId="77777777" w:rsidR="00987AFA" w:rsidRPr="0028699A" w:rsidRDefault="00987AFA">
                            <w:pPr>
                              <w:rPr>
                                <w:sz w:val="18"/>
                                <w:lang w:val="en-GB"/>
                              </w:rPr>
                            </w:pPr>
                            <w:r>
                              <w:rPr>
                                <w:sz w:val="18"/>
                                <w:lang w:val="en-GB"/>
                              </w:rPr>
                              <w:t>No policy on urinary bladder emptying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E" id="Text Box 135" o:spid="_x0000_s1032" type="#_x0000_t202" style="position:absolute;margin-left:294.85pt;margin-top:38.65pt;width:95.4pt;height:2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" filled="f" stroked="f" strokeweight=".5pt">
                <v:textbox>
                  <w:txbxContent>
                    <w:p w14:paraId="7D9E6E99" w14:textId="77777777" w:rsidR="00987AFA" w:rsidRPr="0028699A" w:rsidRDefault="00987AFA">
                      <w:pPr>
                        <w:rPr>
                          <w:sz w:val="18"/>
                          <w:lang w:val="en-GB"/>
                        </w:rPr>
                      </w:pPr>
                      <w:r>
                        <w:rPr>
                          <w:sz w:val="18"/>
                          <w:lang w:val="en-GB"/>
                        </w:rPr>
                        <w:t>No policy on urinary bladder emptying</w:t>
                      </w:r>
                    </w:p>
                  </w:txbxContent>
                </v:textbox>
              </v:shape>
            </w:pict>
          </mc:Fallback>
        </mc:AlternateContent>
      </w:r>
      <w:r w:rsidR="0028699A" w:rsidRPr="009557C5">
        <w:rPr>
          <w:noProof/>
          <w:sz w:val="26"/>
          <w:szCs w:val="26"/>
        </w:rPr>
        <mc:AlternateContent>
          <mc:Choice Requires="wps">
            <w:drawing>
              <wp:anchor distT="0" distB="0" distL="114300" distR="114300" simplePos="0" relativeHeight="251677696" behindDoc="0" locked="0" layoutInCell="1" allowOverlap="1" wp14:anchorId="7D9E6E40" wp14:editId="7D9E6E41">
                <wp:simplePos x="0" y="0"/>
                <wp:positionH relativeFrom="column">
                  <wp:posOffset>2731991</wp:posOffset>
                </wp:positionH>
                <wp:positionV relativeFrom="paragraph">
                  <wp:posOffset>680720</wp:posOffset>
                </wp:positionV>
                <wp:extent cx="103380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03380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9152B" id="Straight Arrow Connector 45" o:spid="_x0000_s1026" type="#_x0000_t32" style="position:absolute;margin-left:215.1pt;margin-top:53.6pt;width:81.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0464" behindDoc="0" locked="0" layoutInCell="1" allowOverlap="1" wp14:anchorId="7D9E6E42" wp14:editId="7D9E6E43">
                <wp:simplePos x="0" y="0"/>
                <wp:positionH relativeFrom="column">
                  <wp:posOffset>3687252</wp:posOffset>
                </wp:positionH>
                <wp:positionV relativeFrom="paragraph">
                  <wp:posOffset>232714</wp:posOffset>
                </wp:positionV>
                <wp:extent cx="1381539" cy="34786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81539" cy="347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A" w14:textId="77777777" w:rsidR="00987AFA" w:rsidRPr="0028699A" w:rsidRDefault="00987AFA">
                            <w:pPr>
                              <w:rPr>
                                <w:sz w:val="18"/>
                                <w:lang w:val="en-GB"/>
                              </w:rPr>
                            </w:pPr>
                            <w:r w:rsidRPr="0028699A">
                              <w:rPr>
                                <w:noProof/>
                                <w:sz w:val="20"/>
                              </w:rPr>
                              <w:drawing>
                                <wp:inline distT="0" distB="0" distL="0" distR="0" wp14:anchorId="7D9E6EAA" wp14:editId="7D9E6EAB">
                                  <wp:extent cx="1191895" cy="2997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E6E42" id="Text Box 70" o:spid="_x0000_s1033" type="#_x0000_t202" style="position:absolute;margin-left:290.35pt;margin-top:18.3pt;width:108.8pt;height:27.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" filled="f" stroked="f" strokeweight=".5pt">
                <v:textbox>
                  <w:txbxContent>
                    <w:p w14:paraId="7D9E6E9A" w14:textId="77777777" w:rsidR="00987AFA" w:rsidRPr="0028699A" w:rsidRDefault="00987AFA">
                      <w:pPr>
                        <w:rPr>
                          <w:sz w:val="18"/>
                          <w:lang w:val="en-GB"/>
                        </w:rPr>
                      </w:pPr>
                      <w:r w:rsidRPr="0028699A">
                        <w:rPr>
                          <w:noProof/>
                          <w:sz w:val="20"/>
                        </w:rPr>
                        <w:drawing>
                          <wp:inline distT="0" distB="0" distL="0" distR="0" wp14:anchorId="7D9E6EAA" wp14:editId="7D9E6EAB">
                            <wp:extent cx="1191895" cy="2997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v:textbox>
              </v:shape>
            </w:pict>
          </mc:Fallback>
        </mc:AlternateContent>
      </w:r>
      <w:r w:rsidR="0028699A" w:rsidRPr="009557C5">
        <w:rPr>
          <w:noProof/>
          <w:sz w:val="26"/>
          <w:szCs w:val="26"/>
        </w:rPr>
        <mc:AlternateContent>
          <mc:Choice Requires="wpg">
            <w:drawing>
              <wp:anchor distT="0" distB="0" distL="114300" distR="114300" simplePos="0" relativeHeight="251667456" behindDoc="0" locked="0" layoutInCell="1" allowOverlap="1" wp14:anchorId="7D9E6E44" wp14:editId="7D9E6E45">
                <wp:simplePos x="0" y="0"/>
                <wp:positionH relativeFrom="column">
                  <wp:posOffset>-318052</wp:posOffset>
                </wp:positionH>
                <wp:positionV relativeFrom="paragraph">
                  <wp:posOffset>1764417</wp:posOffset>
                </wp:positionV>
                <wp:extent cx="5495732" cy="397510"/>
                <wp:effectExtent l="0" t="0" r="10160" b="21590"/>
                <wp:wrapNone/>
                <wp:docPr id="58" name="Group 58"/>
                <wp:cNvGraphicFramePr/>
                <a:graphic xmlns:a="http://schemas.openxmlformats.org/drawingml/2006/main">
                  <a:graphicData uri="http://schemas.microsoft.com/office/word/2010/wordprocessingGroup">
                    <wpg:wgp>
                      <wpg:cNvGrpSpPr/>
                      <wpg:grpSpPr>
                        <a:xfrm>
                          <a:off x="0" y="0"/>
                          <a:ext cx="5495732" cy="397510"/>
                          <a:chOff x="0" y="0"/>
                          <a:chExt cx="4830417" cy="397565"/>
                        </a:xfrm>
                      </wpg:grpSpPr>
                      <wps:wsp>
                        <wps:cNvPr id="11" name="Straight Arrow Connector 11"/>
                        <wps:cNvCnPr/>
                        <wps:spPr>
                          <a:xfrm flipV="1">
                            <a:off x="0" y="248478"/>
                            <a:ext cx="41247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124739" y="0"/>
                            <a:ext cx="705678" cy="39756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9E6E9B" w14:textId="77777777" w:rsidR="00987AFA" w:rsidRPr="00DB2571" w:rsidRDefault="00987AFA" w:rsidP="00DB2571">
                              <w:pPr>
                                <w:jc w:val="center"/>
                                <w:rPr>
                                  <w:lang w:val="en-GB"/>
                                </w:rPr>
                              </w:pPr>
                              <w:r>
                                <w:rPr>
                                  <w:lang w:val="en-GB"/>
                                </w:rPr>
                                <w:t>PPPH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E6E44" id="Group 58" o:spid="_x0000_s1034" style="position:absolute;margin-left:-25.05pt;margin-top:138.95pt;width:432.75pt;height:31.3pt;z-index:251667456;mso-width-relative:margin" coordsize="48304,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">
                <v:shapetype id="_x0000_t32" coordsize="21600,21600" o:spt="32" o:oned="t" path="m,l21600,21600e" filled="f">
                  <v:path arrowok="t" fillok="f" o:connecttype="none"/>
                  <o:lock v:ext="edit" shapetype="t"/>
                </v:shapetype>
                <v:shape id="Straight Arrow Connector 11" o:spid="_x0000_s1035" type="#_x0000_t32" style="position:absolute;top:2484;width:4124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HasIAAADbAAAADwAAAGRycy9kb3ducmV2LnhtbERPTYvCMBC9C/sfwix4EU3rYZFqFBFk&#10;V8SD1WWvYzOm1WZSmqj1328WFrzN433ObNHZWtyp9ZVjBekoAUFcOF2xUXA8rIcTED4ga6wdk4In&#10;eVjM33ozzLR78J7ueTAihrDPUEEZQpNJ6YuSLPqRa4gjd3atxRBha6Ru8RHDbS3HSfIhLVYcG0ps&#10;aFVScc1vVoHZ7k+7/FKbrvgZbK7r8/cu/0yV6r93yymIQF14if/dXzrOT+Hvl3i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ZHasIAAADbAAAADwAAAAAAAAAAAAAA&#10;AAChAgAAZHJzL2Rvd25yZXYueG1sUEsFBgAAAAAEAAQA+QAAAJADAAAAAA==&#10;" strokecolor="#5b9bd5 [3204]" strokeweight="1.5pt">
                  <v:stroke endarrow="block" joinstyle="miter"/>
                </v:shape>
                <v:rect id="Rectangle 12" o:spid="_x0000_s1036" style="position:absolute;left:41247;width:7057;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Ue78A&#10;AADbAAAADwAAAGRycy9kb3ducmV2LnhtbERP24rCMBB9F/yHMIJvmiruItUoIggKKnj5gKEZ02oz&#10;KU2s9e/NgrBvczjXmS9bW4qGal84VjAaJiCIM6cLNgqul81gCsIHZI2lY1LwJg/LRbczx1S7F5+o&#10;OQcjYgj7FBXkIVSplD7LyaIfuoo4cjdXWwwR1kbqGl8x3JZynCS/0mLBsSHHitY5ZY/z0yqYyL03&#10;d3dsbnK3MtdDO/05HfZK9XvtagYiUBv+xV/3Vsf5Y/j7JR4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FR7vwAAANsAAAAPAAAAAAAAAAAAAAAAAJgCAABkcnMvZG93bnJl&#10;di54bWxQSwUGAAAAAAQABAD1AAAAhAMAAAAA&#10;" fillcolor="white [3201]" strokecolor="#5b9bd5 [3204]" strokeweight="1.5pt">
                  <v:textbox>
                    <w:txbxContent>
                      <w:p w14:paraId="7D9E6E9B" w14:textId="77777777" w:rsidR="00987AFA" w:rsidRPr="00DB2571" w:rsidRDefault="00987AFA" w:rsidP="00DB2571">
                        <w:pPr>
                          <w:jc w:val="center"/>
                          <w:rPr>
                            <w:lang w:val="en-GB"/>
                          </w:rPr>
                        </w:pPr>
                        <w:r>
                          <w:rPr>
                            <w:lang w:val="en-GB"/>
                          </w:rPr>
                          <w:t>PPPH</w:t>
                        </w:r>
                      </w:p>
                    </w:txbxContent>
                  </v:textbox>
                </v:rect>
              </v:group>
            </w:pict>
          </mc:Fallback>
        </mc:AlternateContent>
      </w:r>
      <w:r w:rsidR="0028699A" w:rsidRPr="009557C5">
        <w:rPr>
          <w:noProof/>
          <w:sz w:val="26"/>
          <w:szCs w:val="26"/>
        </w:rPr>
        <mc:AlternateContent>
          <mc:Choice Requires="wps">
            <w:drawing>
              <wp:anchor distT="0" distB="0" distL="114300" distR="114300" simplePos="0" relativeHeight="251669504" behindDoc="0" locked="0" layoutInCell="1" allowOverlap="1" wp14:anchorId="7D9E6E46" wp14:editId="7D9E6E47">
                <wp:simplePos x="0" y="0"/>
                <wp:positionH relativeFrom="column">
                  <wp:posOffset>1023206</wp:posOffset>
                </wp:positionH>
                <wp:positionV relativeFrom="paragraph">
                  <wp:posOffset>819785</wp:posOffset>
                </wp:positionV>
                <wp:extent cx="894162" cy="1191840"/>
                <wp:effectExtent l="0" t="0" r="77470" b="66040"/>
                <wp:wrapNone/>
                <wp:docPr id="41" name="Straight Arrow Connector 41"/>
                <wp:cNvGraphicFramePr/>
                <a:graphic xmlns:a="http://schemas.openxmlformats.org/drawingml/2006/main">
                  <a:graphicData uri="http://schemas.microsoft.com/office/word/2010/wordprocessingShape">
                    <wps:wsp>
                      <wps:cNvCnPr/>
                      <wps:spPr>
                        <a:xfrm>
                          <a:off x="0" y="0"/>
                          <a:ext cx="894162" cy="11918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3B46D" id="Straight Arrow Connector 41" o:spid="_x0000_s1026" type="#_x0000_t32" style="position:absolute;margin-left:80.55pt;margin-top:64.55pt;width:70.4pt;height:9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5648" behindDoc="0" locked="0" layoutInCell="1" allowOverlap="1" wp14:anchorId="7D9E6E48" wp14:editId="7D9E6E49">
                <wp:simplePos x="0" y="0"/>
                <wp:positionH relativeFrom="column">
                  <wp:posOffset>2512060</wp:posOffset>
                </wp:positionH>
                <wp:positionV relativeFrom="paragraph">
                  <wp:posOffset>394970</wp:posOffset>
                </wp:positionV>
                <wp:extent cx="1292501"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29250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3DCFC" id="Straight Arrow Connector 44" o:spid="_x0000_s1026" type="#_x0000_t32" style="position:absolute;margin-left:197.8pt;margin-top:31.1pt;width:101.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1552" behindDoc="0" locked="0" layoutInCell="1" allowOverlap="1" wp14:anchorId="7D9E6E4A" wp14:editId="7D9E6E4B">
                <wp:simplePos x="0" y="0"/>
                <wp:positionH relativeFrom="column">
                  <wp:posOffset>2335696</wp:posOffset>
                </wp:positionH>
                <wp:positionV relativeFrom="paragraph">
                  <wp:posOffset>203973</wp:posOffset>
                </wp:positionV>
                <wp:extent cx="1420688" cy="1807983"/>
                <wp:effectExtent l="0" t="0" r="84455" b="59055"/>
                <wp:wrapNone/>
                <wp:docPr id="42" name="Straight Arrow Connector 42"/>
                <wp:cNvGraphicFramePr/>
                <a:graphic xmlns:a="http://schemas.openxmlformats.org/drawingml/2006/main">
                  <a:graphicData uri="http://schemas.microsoft.com/office/word/2010/wordprocessingShape">
                    <wps:wsp>
                      <wps:cNvCnPr/>
                      <wps:spPr>
                        <a:xfrm>
                          <a:off x="0" y="0"/>
                          <a:ext cx="1420688" cy="18079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A8B2" id="Straight Arrow Connector 42" o:spid="_x0000_s1026" type="#_x0000_t32" style="position:absolute;margin-left:183.9pt;margin-top:16.05pt;width:111.85pt;height:1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" strokecolor="#5b9bd5 [3204]" strokeweight="1.5pt">
                <v:stroke endarrow="block" joinstyle="miter"/>
              </v:shape>
            </w:pict>
          </mc:Fallback>
        </mc:AlternateContent>
      </w:r>
      <w:r w:rsidRPr="009557C5">
        <w:rPr>
          <w:sz w:val="26"/>
          <w:szCs w:val="26"/>
          <w:lang w:val="en-GB"/>
        </w:rPr>
        <w:tab/>
      </w:r>
    </w:p>
    <w:p w14:paraId="7D9E6DC7" w14:textId="77777777" w:rsidR="009223B5" w:rsidRPr="009557C5" w:rsidRDefault="00D23838" w:rsidP="00D63A47">
      <w:pPr>
        <w:tabs>
          <w:tab w:val="left" w:pos="3256"/>
        </w:tabs>
        <w:rPr>
          <w:sz w:val="26"/>
          <w:szCs w:val="26"/>
          <w:lang w:val="en-GB"/>
        </w:rPr>
        <w:sectPr w:rsidR="009223B5" w:rsidRPr="009557C5" w:rsidSect="00EF4DCC">
          <w:pgSz w:w="12240" w:h="15840"/>
          <w:pgMar w:top="720" w:right="720" w:bottom="720" w:left="720" w:header="720" w:footer="720" w:gutter="0"/>
          <w:cols w:space="720"/>
          <w:docGrid w:linePitch="360"/>
        </w:sectPr>
      </w:pPr>
      <w:r w:rsidRPr="009557C5">
        <w:rPr>
          <w:noProof/>
          <w:sz w:val="26"/>
          <w:szCs w:val="26"/>
        </w:rPr>
        <mc:AlternateContent>
          <mc:Choice Requires="wps">
            <w:drawing>
              <wp:anchor distT="0" distB="0" distL="114300" distR="114300" simplePos="0" relativeHeight="251735040" behindDoc="0" locked="0" layoutInCell="1" allowOverlap="1" wp14:anchorId="7D9E6E4C" wp14:editId="7D9E6E4D">
                <wp:simplePos x="0" y="0"/>
                <wp:positionH relativeFrom="column">
                  <wp:posOffset>4361815</wp:posOffset>
                </wp:positionH>
                <wp:positionV relativeFrom="paragraph">
                  <wp:posOffset>3394075</wp:posOffset>
                </wp:positionV>
                <wp:extent cx="932815" cy="377190"/>
                <wp:effectExtent l="0" t="0" r="0" b="3810"/>
                <wp:wrapNone/>
                <wp:docPr id="145" name="Text Box 145"/>
                <wp:cNvGraphicFramePr/>
                <a:graphic xmlns:a="http://schemas.openxmlformats.org/drawingml/2006/main">
                  <a:graphicData uri="http://schemas.microsoft.com/office/word/2010/wordprocessingShape">
                    <wps:wsp>
                      <wps:cNvSpPr txBox="1"/>
                      <wps:spPr>
                        <a:xfrm>
                          <a:off x="0" y="0"/>
                          <a:ext cx="93281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C" w14:textId="77777777" w:rsidR="00987AFA" w:rsidRPr="0028699A" w:rsidRDefault="00987AFA" w:rsidP="00F42DD4">
                            <w:pPr>
                              <w:rPr>
                                <w:sz w:val="18"/>
                                <w:lang w:val="en-GB"/>
                              </w:rPr>
                            </w:pPr>
                            <w:r>
                              <w:rPr>
                                <w:sz w:val="18"/>
                                <w:lang w:val="en-GB"/>
                              </w:rPr>
                              <w:t xml:space="preserve">Early transfer of patient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4C" id="Text Box 145" o:spid="_x0000_s1037" type="#_x0000_t202" style="position:absolute;margin-left:343.45pt;margin-top:267.25pt;width:73.45pt;height:2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" filled="f" stroked="f" strokeweight=".5pt">
                <v:textbox>
                  <w:txbxContent>
                    <w:p w14:paraId="7D9E6E9C" w14:textId="77777777" w:rsidR="00987AFA" w:rsidRPr="0028699A" w:rsidRDefault="00987AFA" w:rsidP="00F42DD4">
                      <w:pPr>
                        <w:rPr>
                          <w:sz w:val="18"/>
                          <w:lang w:val="en-GB"/>
                        </w:rPr>
                      </w:pPr>
                      <w:r>
                        <w:rPr>
                          <w:sz w:val="18"/>
                          <w:lang w:val="en-GB"/>
                        </w:rPr>
                        <w:t xml:space="preserve">Early transfer of patient </w:t>
                      </w:r>
                    </w:p>
                  </w:txbxContent>
                </v:textbox>
              </v:shape>
            </w:pict>
          </mc:Fallback>
        </mc:AlternateContent>
      </w:r>
      <w:r w:rsidRPr="009557C5">
        <w:rPr>
          <w:noProof/>
          <w:sz w:val="26"/>
          <w:szCs w:val="26"/>
        </w:rPr>
        <mc:AlternateContent>
          <mc:Choice Requires="wps">
            <w:drawing>
              <wp:anchor distT="0" distB="0" distL="114300" distR="114300" simplePos="0" relativeHeight="251698176" behindDoc="0" locked="0" layoutInCell="1" allowOverlap="1" wp14:anchorId="7D9E6E4E" wp14:editId="7D9E6E4F">
                <wp:simplePos x="0" y="0"/>
                <wp:positionH relativeFrom="column">
                  <wp:posOffset>3339189</wp:posOffset>
                </wp:positionH>
                <wp:positionV relativeFrom="paragraph">
                  <wp:posOffset>2877985</wp:posOffset>
                </wp:positionV>
                <wp:extent cx="1033145" cy="735330"/>
                <wp:effectExtent l="38100" t="38100" r="33655" b="26670"/>
                <wp:wrapNone/>
                <wp:docPr id="63" name="Straight Arrow Connector 63"/>
                <wp:cNvGraphicFramePr/>
                <a:graphic xmlns:a="http://schemas.openxmlformats.org/drawingml/2006/main">
                  <a:graphicData uri="http://schemas.microsoft.com/office/word/2010/wordprocessingShape">
                    <wps:wsp>
                      <wps:cNvCnPr/>
                      <wps:spPr>
                        <a:xfrm flipH="1" flipV="1">
                          <a:off x="0" y="0"/>
                          <a:ext cx="1033145" cy="735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01CCC" id="Straight Arrow Connector 63" o:spid="_x0000_s1026" type="#_x0000_t32" style="position:absolute;margin-left:262.95pt;margin-top:226.6pt;width:81.35pt;height:57.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692032" behindDoc="0" locked="0" layoutInCell="1" allowOverlap="1" wp14:anchorId="7D9E6E50" wp14:editId="7D9E6E51">
                <wp:simplePos x="0" y="0"/>
                <wp:positionH relativeFrom="column">
                  <wp:posOffset>4183325</wp:posOffset>
                </wp:positionH>
                <wp:positionV relativeFrom="paragraph">
                  <wp:posOffset>2918239</wp:posOffset>
                </wp:positionV>
                <wp:extent cx="486410" cy="306705"/>
                <wp:effectExtent l="38100" t="38100" r="27940" b="36195"/>
                <wp:wrapNone/>
                <wp:docPr id="60" name="Straight Arrow Connector 60"/>
                <wp:cNvGraphicFramePr/>
                <a:graphic xmlns:a="http://schemas.openxmlformats.org/drawingml/2006/main">
                  <a:graphicData uri="http://schemas.microsoft.com/office/word/2010/wordprocessingShape">
                    <wps:wsp>
                      <wps:cNvCnPr/>
                      <wps:spPr>
                        <a:xfrm flipH="1" flipV="1">
                          <a:off x="0" y="0"/>
                          <a:ext cx="486410" cy="3067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CD8E" id="Straight Arrow Connector 60" o:spid="_x0000_s1026" type="#_x0000_t32" style="position:absolute;margin-left:329.4pt;margin-top:229.8pt;width:38.3pt;height:24.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39136" behindDoc="0" locked="0" layoutInCell="1" allowOverlap="1" wp14:anchorId="7D9E6E52" wp14:editId="7D9E6E53">
                <wp:simplePos x="0" y="0"/>
                <wp:positionH relativeFrom="column">
                  <wp:posOffset>4649083</wp:posOffset>
                </wp:positionH>
                <wp:positionV relativeFrom="paragraph">
                  <wp:posOffset>3078287</wp:posOffset>
                </wp:positionV>
                <wp:extent cx="1232452" cy="377687"/>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1232452"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D" w14:textId="77777777" w:rsidR="00987AFA" w:rsidRPr="00CA59B3" w:rsidRDefault="00987AFA" w:rsidP="00CA59B3">
                            <w:pPr>
                              <w:rPr>
                                <w:sz w:val="16"/>
                                <w:lang w:val="en-GB"/>
                              </w:rPr>
                            </w:pPr>
                            <w:r>
                              <w:rPr>
                                <w:sz w:val="16"/>
                                <w:lang w:val="en-GB"/>
                              </w:rPr>
                              <w:t>Delay in administering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2" id="Text Box 147" o:spid="_x0000_s1038" type="#_x0000_t202" style="position:absolute;margin-left:366.05pt;margin-top:242.4pt;width:97.05pt;height:2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" filled="f" stroked="f" strokeweight=".5pt">
                <v:textbox>
                  <w:txbxContent>
                    <w:p w14:paraId="7D9E6E9D" w14:textId="77777777" w:rsidR="00987AFA" w:rsidRPr="00CA59B3" w:rsidRDefault="00987AFA" w:rsidP="00CA59B3">
                      <w:pPr>
                        <w:rPr>
                          <w:sz w:val="16"/>
                          <w:lang w:val="en-GB"/>
                        </w:rPr>
                      </w:pPr>
                      <w:r>
                        <w:rPr>
                          <w:sz w:val="16"/>
                          <w:lang w:val="en-GB"/>
                        </w:rPr>
                        <w:t>Delay in administering uterotonics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7568" behindDoc="0" locked="0" layoutInCell="1" allowOverlap="1" wp14:anchorId="7D9E6E54" wp14:editId="7D9E6E55">
                <wp:simplePos x="0" y="0"/>
                <wp:positionH relativeFrom="column">
                  <wp:posOffset>-432656</wp:posOffset>
                </wp:positionH>
                <wp:positionV relativeFrom="paragraph">
                  <wp:posOffset>2364740</wp:posOffset>
                </wp:positionV>
                <wp:extent cx="596265" cy="24828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9626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E" w14:textId="77777777" w:rsidR="00987AFA" w:rsidRPr="0028699A" w:rsidRDefault="00987AFA" w:rsidP="00227CE9">
                            <w:pPr>
                              <w:rPr>
                                <w:sz w:val="18"/>
                                <w:lang w:val="en-GB"/>
                              </w:rPr>
                            </w:pPr>
                            <w:r w:rsidRPr="00227CE9">
                              <w:rPr>
                                <w:b/>
                                <w:sz w:val="18"/>
                                <w:lang w:val="en-GB"/>
                              </w:rPr>
                              <w:t>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4" id="Text Box 156" o:spid="_x0000_s1039" type="#_x0000_t202" style="position:absolute;margin-left:-34.05pt;margin-top:186.2pt;width:46.95pt;height:1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" filled="f" stroked="f" strokeweight=".5pt">
                <v:textbox>
                  <w:txbxContent>
                    <w:p w14:paraId="7D9E6E9E" w14:textId="77777777" w:rsidR="00987AFA" w:rsidRPr="0028699A" w:rsidRDefault="00987AFA" w:rsidP="00227CE9">
                      <w:pPr>
                        <w:rPr>
                          <w:sz w:val="18"/>
                          <w:lang w:val="en-GB"/>
                        </w:rPr>
                      </w:pPr>
                      <w:r w:rsidRPr="00227CE9">
                        <w:rPr>
                          <w:b/>
                          <w:sz w:val="18"/>
                          <w:lang w:val="en-GB"/>
                        </w:rPr>
                        <w:t>Doctors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5888" behindDoc="0" locked="0" layoutInCell="1" allowOverlap="1" wp14:anchorId="7D9E6E56" wp14:editId="7D9E6E57">
                <wp:simplePos x="0" y="0"/>
                <wp:positionH relativeFrom="column">
                  <wp:posOffset>87630</wp:posOffset>
                </wp:positionH>
                <wp:positionV relativeFrom="paragraph">
                  <wp:posOffset>2457671</wp:posOffset>
                </wp:positionV>
                <wp:extent cx="2703526" cy="0"/>
                <wp:effectExtent l="0" t="76200" r="20955" b="95250"/>
                <wp:wrapNone/>
                <wp:docPr id="49" name="Straight Arrow Connector 49"/>
                <wp:cNvGraphicFramePr/>
                <a:graphic xmlns:a="http://schemas.openxmlformats.org/drawingml/2006/main">
                  <a:graphicData uri="http://schemas.microsoft.com/office/word/2010/wordprocessingShape">
                    <wps:wsp>
                      <wps:cNvCnPr/>
                      <wps:spPr>
                        <a:xfrm>
                          <a:off x="0" y="0"/>
                          <a:ext cx="27035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625ED" id="Straight Arrow Connector 49" o:spid="_x0000_s1026" type="#_x0000_t32" style="position:absolute;margin-left:6.9pt;margin-top:193.5pt;width:212.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p83gEAAAwEAAAOAAAAZHJzL2Uyb0RvYy54bWysU9uO0zAQfUfiHyy/06SFX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05344" behindDoc="0" locked="0" layoutInCell="1" allowOverlap="1" wp14:anchorId="7D9E6E58" wp14:editId="7D9E6E59">
                <wp:simplePos x="0" y="0"/>
                <wp:positionH relativeFrom="column">
                  <wp:posOffset>1698846</wp:posOffset>
                </wp:positionH>
                <wp:positionV relativeFrom="paragraph">
                  <wp:posOffset>3346450</wp:posOffset>
                </wp:positionV>
                <wp:extent cx="645795" cy="297815"/>
                <wp:effectExtent l="0" t="0" r="20955" b="26035"/>
                <wp:wrapNone/>
                <wp:docPr id="67" name="Rectangle 67"/>
                <wp:cNvGraphicFramePr/>
                <a:graphic xmlns:a="http://schemas.openxmlformats.org/drawingml/2006/main">
                  <a:graphicData uri="http://schemas.microsoft.com/office/word/2010/wordprocessingShape">
                    <wps:wsp>
                      <wps:cNvSpPr/>
                      <wps:spPr>
                        <a:xfrm>
                          <a:off x="0" y="0"/>
                          <a:ext cx="645795" cy="29781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A3901" id="Rectangle 67" o:spid="_x0000_s1026" style="position:absolute;margin-left:133.75pt;margin-top:263.5pt;width:50.85pt;height:2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" fillcolor="white [3201]" strokecolor="#5b9bd5 [3204]" strokeweight="1.5pt"/>
            </w:pict>
          </mc:Fallback>
        </mc:AlternateContent>
      </w:r>
      <w:r w:rsidR="00227CE9" w:rsidRPr="009557C5">
        <w:rPr>
          <w:noProof/>
          <w:sz w:val="26"/>
          <w:szCs w:val="26"/>
        </w:rPr>
        <mc:AlternateContent>
          <mc:Choice Requires="wps">
            <w:drawing>
              <wp:anchor distT="0" distB="0" distL="114300" distR="114300" simplePos="0" relativeHeight="251749376" behindDoc="0" locked="0" layoutInCell="1" allowOverlap="1" wp14:anchorId="7D9E6E5A" wp14:editId="7D9E6E5B">
                <wp:simplePos x="0" y="0"/>
                <wp:positionH relativeFrom="column">
                  <wp:posOffset>1739348</wp:posOffset>
                </wp:positionH>
                <wp:positionV relativeFrom="paragraph">
                  <wp:posOffset>3356693</wp:posOffset>
                </wp:positionV>
                <wp:extent cx="546652" cy="208722"/>
                <wp:effectExtent l="0" t="0" r="0" b="1270"/>
                <wp:wrapNone/>
                <wp:docPr id="152" name="Text Box 152"/>
                <wp:cNvGraphicFramePr/>
                <a:graphic xmlns:a="http://schemas.openxmlformats.org/drawingml/2006/main">
                  <a:graphicData uri="http://schemas.microsoft.com/office/word/2010/wordprocessingShape">
                    <wps:wsp>
                      <wps:cNvSpPr txBox="1"/>
                      <wps:spPr>
                        <a:xfrm>
                          <a:off x="0" y="0"/>
                          <a:ext cx="546652" cy="208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F" w14:textId="77777777" w:rsidR="00987AFA" w:rsidRPr="0028699A" w:rsidRDefault="00987AFA" w:rsidP="00CA59B3">
                            <w:pPr>
                              <w:rPr>
                                <w:sz w:val="18"/>
                                <w:lang w:val="en-GB"/>
                              </w:rPr>
                            </w:pPr>
                            <w:r>
                              <w:rPr>
                                <w:sz w:val="18"/>
                                <w:lang w:val="en-GB"/>
                              </w:rPr>
                              <w:t xml:space="preserve">People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A" id="Text Box 152" o:spid="_x0000_s1040" type="#_x0000_t202" style="position:absolute;margin-left:136.95pt;margin-top:264.3pt;width:43.05pt;height:1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LlfwIAAG0FAAAOAAAAZHJzL2Uyb0RvYy54bWysVN1P2zAQf5+0/8Hy+0jbtYV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" filled="f" stroked="f" strokeweight=".5pt">
                <v:textbox>
                  <w:txbxContent>
                    <w:p w14:paraId="7D9E6E9F" w14:textId="77777777" w:rsidR="00987AFA" w:rsidRPr="0028699A" w:rsidRDefault="00987AFA" w:rsidP="00CA59B3">
                      <w:pPr>
                        <w:rPr>
                          <w:sz w:val="18"/>
                          <w:lang w:val="en-GB"/>
                        </w:rPr>
                      </w:pPr>
                      <w:r>
                        <w:rPr>
                          <w:sz w:val="18"/>
                          <w:lang w:val="en-GB"/>
                        </w:rPr>
                        <w:t xml:space="preserve">People </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1424" behindDoc="0" locked="0" layoutInCell="1" allowOverlap="1" wp14:anchorId="7D9E6E5C" wp14:editId="7D9E6E5D">
                <wp:simplePos x="0" y="0"/>
                <wp:positionH relativeFrom="column">
                  <wp:posOffset>576469</wp:posOffset>
                </wp:positionH>
                <wp:positionV relativeFrom="paragraph">
                  <wp:posOffset>2621169</wp:posOffset>
                </wp:positionV>
                <wp:extent cx="864704" cy="377687"/>
                <wp:effectExtent l="0" t="0" r="0" b="3810"/>
                <wp:wrapNone/>
                <wp:docPr id="153" name="Text Box 153"/>
                <wp:cNvGraphicFramePr/>
                <a:graphic xmlns:a="http://schemas.openxmlformats.org/drawingml/2006/main">
                  <a:graphicData uri="http://schemas.microsoft.com/office/word/2010/wordprocessingShape">
                    <wps:wsp>
                      <wps:cNvSpPr txBox="1"/>
                      <wps:spPr>
                        <a:xfrm>
                          <a:off x="0" y="0"/>
                          <a:ext cx="86470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0" w14:textId="77777777" w:rsidR="00987AFA" w:rsidRPr="0028699A" w:rsidRDefault="00987AFA" w:rsidP="00227CE9">
                            <w:pPr>
                              <w:jc w:val="right"/>
                              <w:rPr>
                                <w:sz w:val="18"/>
                                <w:lang w:val="en-GB"/>
                              </w:rPr>
                            </w:pPr>
                            <w:r>
                              <w:rPr>
                                <w:sz w:val="18"/>
                                <w:lang w:val="en-GB"/>
                              </w:rPr>
                              <w:t>Injudicious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C" id="Text Box 153" o:spid="_x0000_s1041" type="#_x0000_t202" style="position:absolute;margin-left:45.4pt;margin-top:206.4pt;width:68.1pt;height:2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" filled="f" stroked="f" strokeweight=".5pt">
                <v:textbox>
                  <w:txbxContent>
                    <w:p w14:paraId="7D9E6EA0" w14:textId="77777777" w:rsidR="00987AFA" w:rsidRPr="0028699A" w:rsidRDefault="00987AFA" w:rsidP="00227CE9">
                      <w:pPr>
                        <w:jc w:val="right"/>
                        <w:rPr>
                          <w:sz w:val="18"/>
                          <w:lang w:val="en-GB"/>
                        </w:rPr>
                      </w:pPr>
                      <w:r>
                        <w:rPr>
                          <w:sz w:val="18"/>
                          <w:lang w:val="en-GB"/>
                        </w:rPr>
                        <w:t>Injudicious augmentation</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9984" behindDoc="0" locked="0" layoutInCell="1" allowOverlap="1" wp14:anchorId="7D9E6E5E" wp14:editId="7D9E6E5F">
                <wp:simplePos x="0" y="0"/>
                <wp:positionH relativeFrom="column">
                  <wp:posOffset>1420219</wp:posOffset>
                </wp:positionH>
                <wp:positionV relativeFrom="paragraph">
                  <wp:posOffset>2471834</wp:posOffset>
                </wp:positionV>
                <wp:extent cx="535360" cy="308113"/>
                <wp:effectExtent l="0" t="38100" r="55245" b="34925"/>
                <wp:wrapNone/>
                <wp:docPr id="59" name="Straight Arrow Connector 59"/>
                <wp:cNvGraphicFramePr/>
                <a:graphic xmlns:a="http://schemas.openxmlformats.org/drawingml/2006/main">
                  <a:graphicData uri="http://schemas.microsoft.com/office/word/2010/wordprocessingShape">
                    <wps:wsp>
                      <wps:cNvCnPr/>
                      <wps:spPr>
                        <a:xfrm flipV="1">
                          <a:off x="0" y="0"/>
                          <a:ext cx="535360" cy="3081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10939" id="Straight Arrow Connector 59" o:spid="_x0000_s1026" type="#_x0000_t32" style="position:absolute;margin-left:111.85pt;margin-top:194.65pt;width:42.15pt;height:24.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37088" behindDoc="0" locked="0" layoutInCell="1" allowOverlap="1" wp14:anchorId="7D9E6E60" wp14:editId="7D9E6E61">
                <wp:simplePos x="0" y="0"/>
                <wp:positionH relativeFrom="column">
                  <wp:posOffset>109634</wp:posOffset>
                </wp:positionH>
                <wp:positionV relativeFrom="paragraph">
                  <wp:posOffset>1976755</wp:posOffset>
                </wp:positionV>
                <wp:extent cx="1083366" cy="377687"/>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1" w14:textId="77777777" w:rsidR="00987AFA" w:rsidRPr="0028699A" w:rsidRDefault="00987AFA" w:rsidP="00227CE9">
                            <w:pPr>
                              <w:jc w:val="right"/>
                              <w:rPr>
                                <w:sz w:val="18"/>
                                <w:lang w:val="en-GB"/>
                              </w:rPr>
                            </w:pPr>
                            <w:r>
                              <w:rPr>
                                <w:sz w:val="18"/>
                                <w:lang w:val="en-GB"/>
                              </w:rPr>
                              <w:t>Failure to identify high risk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0" id="Text Box 146" o:spid="_x0000_s1042" type="#_x0000_t202" style="position:absolute;margin-left:8.65pt;margin-top:155.65pt;width:85.3pt;height:2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" filled="f" stroked="f" strokeweight=".5pt">
                <v:textbox>
                  <w:txbxContent>
                    <w:p w14:paraId="7D9E6EA1" w14:textId="77777777" w:rsidR="00987AFA" w:rsidRPr="0028699A" w:rsidRDefault="00987AFA" w:rsidP="00227CE9">
                      <w:pPr>
                        <w:jc w:val="right"/>
                        <w:rPr>
                          <w:sz w:val="18"/>
                          <w:lang w:val="en-GB"/>
                        </w:rPr>
                      </w:pPr>
                      <w:r>
                        <w:rPr>
                          <w:sz w:val="18"/>
                          <w:lang w:val="en-GB"/>
                        </w:rPr>
                        <w:t>Failure to identify high risk patients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7936" behindDoc="0" locked="0" layoutInCell="1" allowOverlap="1" wp14:anchorId="7D9E6E62" wp14:editId="7D9E6E63">
                <wp:simplePos x="0" y="0"/>
                <wp:positionH relativeFrom="column">
                  <wp:posOffset>1153630</wp:posOffset>
                </wp:positionH>
                <wp:positionV relativeFrom="paragraph">
                  <wp:posOffset>2193290</wp:posOffset>
                </wp:positionV>
                <wp:extent cx="446046" cy="262199"/>
                <wp:effectExtent l="0" t="0" r="68580" b="62230"/>
                <wp:wrapNone/>
                <wp:docPr id="50" name="Straight Arrow Connector 50"/>
                <wp:cNvGraphicFramePr/>
                <a:graphic xmlns:a="http://schemas.openxmlformats.org/drawingml/2006/main">
                  <a:graphicData uri="http://schemas.microsoft.com/office/word/2010/wordprocessingShape">
                    <wps:wsp>
                      <wps:cNvCnPr/>
                      <wps:spPr>
                        <a:xfrm>
                          <a:off x="0" y="0"/>
                          <a:ext cx="446046" cy="2621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0211E" id="Straight Arrow Connector 50" o:spid="_x0000_s1026" type="#_x0000_t32" style="position:absolute;margin-left:90.85pt;margin-top:172.7pt;width:35.1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55520" behindDoc="0" locked="0" layoutInCell="1" allowOverlap="1" wp14:anchorId="7D9E6E64" wp14:editId="7D9E6E65">
                <wp:simplePos x="0" y="0"/>
                <wp:positionH relativeFrom="column">
                  <wp:posOffset>5467764</wp:posOffset>
                </wp:positionH>
                <wp:positionV relativeFrom="paragraph">
                  <wp:posOffset>2120900</wp:posOffset>
                </wp:positionV>
                <wp:extent cx="596347" cy="248478"/>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2" w14:textId="77777777" w:rsidR="00987AFA" w:rsidRPr="0028699A" w:rsidRDefault="00987AFA" w:rsidP="00CA59B3">
                            <w:pPr>
                              <w:rPr>
                                <w:sz w:val="18"/>
                                <w:lang w:val="en-GB"/>
                              </w:rPr>
                            </w:pPr>
                            <w:r w:rsidRPr="00227CE9">
                              <w:rPr>
                                <w:b/>
                                <w:sz w:val="18"/>
                                <w:lang w:val="en-GB"/>
                              </w:rP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4" id="Text Box 155" o:spid="_x0000_s1043" type="#_x0000_t202" style="position:absolute;margin-left:430.55pt;margin-top:167pt;width:46.95pt;height:1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XSPgA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" filled="f" stroked="f" strokeweight=".5pt">
                <v:textbox>
                  <w:txbxContent>
                    <w:p w14:paraId="7D9E6EA2" w14:textId="77777777" w:rsidR="00987AFA" w:rsidRPr="0028699A" w:rsidRDefault="00987AFA" w:rsidP="00CA59B3">
                      <w:pPr>
                        <w:rPr>
                          <w:sz w:val="18"/>
                          <w:lang w:val="en-GB"/>
                        </w:rPr>
                      </w:pPr>
                      <w:r w:rsidRPr="00227CE9">
                        <w:rPr>
                          <w:b/>
                          <w:sz w:val="18"/>
                          <w:lang w:val="en-GB"/>
                        </w:rPr>
                        <w:t>Patients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53472" behindDoc="0" locked="0" layoutInCell="1" allowOverlap="1" wp14:anchorId="7D9E6E66" wp14:editId="7D9E6E67">
                <wp:simplePos x="0" y="0"/>
                <wp:positionH relativeFrom="column">
                  <wp:posOffset>5764530</wp:posOffset>
                </wp:positionH>
                <wp:positionV relativeFrom="paragraph">
                  <wp:posOffset>2770284</wp:posOffset>
                </wp:positionV>
                <wp:extent cx="596347" cy="248478"/>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3" w14:textId="77777777" w:rsidR="00987AFA" w:rsidRPr="0028699A" w:rsidRDefault="00987AFA" w:rsidP="00CA59B3">
                            <w:pPr>
                              <w:rPr>
                                <w:sz w:val="18"/>
                                <w:lang w:val="en-GB"/>
                              </w:rPr>
                            </w:pPr>
                            <w:r w:rsidRPr="00227CE9">
                              <w:rPr>
                                <w:b/>
                                <w:sz w:val="18"/>
                                <w:lang w:val="en-GB"/>
                              </w:rPr>
                              <w:t>Nurses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6" id="Text Box 154" o:spid="_x0000_s1044" type="#_x0000_t202" style="position:absolute;margin-left:453.9pt;margin-top:218.15pt;width:46.95pt;height:1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gugQIAAG0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" filled="f" stroked="f" strokeweight=".5pt">
                <v:textbox>
                  <w:txbxContent>
                    <w:p w14:paraId="7D9E6EA3" w14:textId="77777777" w:rsidR="00987AFA" w:rsidRPr="0028699A" w:rsidRDefault="00987AFA" w:rsidP="00CA59B3">
                      <w:pPr>
                        <w:rPr>
                          <w:sz w:val="18"/>
                          <w:lang w:val="en-GB"/>
                        </w:rPr>
                      </w:pPr>
                      <w:r w:rsidRPr="00227CE9">
                        <w:rPr>
                          <w:b/>
                          <w:sz w:val="18"/>
                          <w:lang w:val="en-GB"/>
                        </w:rPr>
                        <w:t>Nurses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696128" behindDoc="0" locked="0" layoutInCell="1" allowOverlap="1" wp14:anchorId="7D9E6E68" wp14:editId="7D9E6E69">
                <wp:simplePos x="0" y="0"/>
                <wp:positionH relativeFrom="column">
                  <wp:posOffset>2931795</wp:posOffset>
                </wp:positionH>
                <wp:positionV relativeFrom="paragraph">
                  <wp:posOffset>2252980</wp:posOffset>
                </wp:positionV>
                <wp:extent cx="2584174"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25841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83A68" id="Straight Arrow Connector 62" o:spid="_x0000_s1026" type="#_x0000_t32" style="position:absolute;margin-left:230.85pt;margin-top:177.4pt;width:203.5pt;height: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694080" behindDoc="0" locked="0" layoutInCell="1" allowOverlap="1" wp14:anchorId="7D9E6E6A" wp14:editId="7D9E6E6B">
                <wp:simplePos x="0" y="0"/>
                <wp:positionH relativeFrom="column">
                  <wp:posOffset>2385060</wp:posOffset>
                </wp:positionH>
                <wp:positionV relativeFrom="paragraph">
                  <wp:posOffset>2908935</wp:posOffset>
                </wp:positionV>
                <wp:extent cx="34290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flipV="1">
                          <a:off x="0" y="0"/>
                          <a:ext cx="3429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7E25D" id="Straight Arrow Connector 61" o:spid="_x0000_s1026" type="#_x0000_t32" style="position:absolute;margin-left:187.8pt;margin-top:229.05pt;width:270pt;height: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5280" behindDoc="0" locked="0" layoutInCell="1" allowOverlap="1" wp14:anchorId="7D9E6E6C" wp14:editId="7D9E6E6D">
                <wp:simplePos x="0" y="0"/>
                <wp:positionH relativeFrom="column">
                  <wp:posOffset>4203037</wp:posOffset>
                </wp:positionH>
                <wp:positionV relativeFrom="paragraph">
                  <wp:posOffset>3892854</wp:posOffset>
                </wp:positionV>
                <wp:extent cx="745435" cy="377687"/>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745435"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4" w14:textId="77777777" w:rsidR="00987AFA" w:rsidRPr="0028699A" w:rsidRDefault="00987AFA" w:rsidP="00CA59B3">
                            <w:pPr>
                              <w:rPr>
                                <w:sz w:val="18"/>
                                <w:lang w:val="en-GB"/>
                              </w:rPr>
                            </w:pPr>
                            <w:r>
                              <w:rPr>
                                <w:sz w:val="18"/>
                                <w:lang w:val="en-GB"/>
                              </w:rPr>
                              <w:t>Frequent episiotomy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C" id="Text Box 150" o:spid="_x0000_s1045" type="#_x0000_t202" style="position:absolute;margin-left:330.95pt;margin-top:306.5pt;width:58.7pt;height:2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" filled="f" stroked="f" strokeweight=".5pt">
                <v:textbox>
                  <w:txbxContent>
                    <w:p w14:paraId="7D9E6EA4" w14:textId="77777777" w:rsidR="00987AFA" w:rsidRPr="0028699A" w:rsidRDefault="00987AFA" w:rsidP="00CA59B3">
                      <w:pPr>
                        <w:rPr>
                          <w:sz w:val="18"/>
                          <w:lang w:val="en-GB"/>
                        </w:rPr>
                      </w:pPr>
                      <w:r>
                        <w:rPr>
                          <w:sz w:val="18"/>
                          <w:lang w:val="en-GB"/>
                        </w:rPr>
                        <w:t>Frequent episiotomy</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1184" behindDoc="0" locked="0" layoutInCell="1" allowOverlap="1" wp14:anchorId="7D9E6E6E" wp14:editId="7D9E6E6F">
                <wp:simplePos x="0" y="0"/>
                <wp:positionH relativeFrom="column">
                  <wp:posOffset>2683564</wp:posOffset>
                </wp:positionH>
                <wp:positionV relativeFrom="paragraph">
                  <wp:posOffset>2909431</wp:posOffset>
                </wp:positionV>
                <wp:extent cx="1560444" cy="1152939"/>
                <wp:effectExtent l="38100" t="38100" r="20955"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1560444" cy="11529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8B9A4" id="Straight Arrow Connector 148" o:spid="_x0000_s1026" type="#_x0000_t32" style="position:absolute;margin-left:211.3pt;margin-top:229.1pt;width:122.85pt;height:90.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3232" behindDoc="0" locked="0" layoutInCell="1" allowOverlap="1" wp14:anchorId="7D9E6E70" wp14:editId="7D9E6E71">
                <wp:simplePos x="0" y="0"/>
                <wp:positionH relativeFrom="column">
                  <wp:posOffset>4243705</wp:posOffset>
                </wp:positionH>
                <wp:positionV relativeFrom="paragraph">
                  <wp:posOffset>2472055</wp:posOffset>
                </wp:positionV>
                <wp:extent cx="1441174" cy="377687"/>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14411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5" w14:textId="77777777" w:rsidR="00987AFA" w:rsidRPr="0028699A" w:rsidRDefault="00987AFA" w:rsidP="00CA59B3">
                            <w:pPr>
                              <w:rPr>
                                <w:sz w:val="18"/>
                                <w:lang w:val="en-GB"/>
                              </w:rPr>
                            </w:pPr>
                            <w:r>
                              <w:rPr>
                                <w:sz w:val="18"/>
                                <w:lang w:val="en-GB"/>
                              </w:rPr>
                              <w:t>Failure to promptly establish breastfeeding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0" id="Text Box 149" o:spid="_x0000_s1046" type="#_x0000_t202" style="position:absolute;margin-left:334.15pt;margin-top:194.65pt;width:113.5pt;height:2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" filled="f" stroked="f" strokeweight=".5pt">
                <v:textbox>
                  <w:txbxContent>
                    <w:p w14:paraId="7D9E6EA5" w14:textId="77777777" w:rsidR="00987AFA" w:rsidRPr="0028699A" w:rsidRDefault="00987AFA" w:rsidP="00CA59B3">
                      <w:pPr>
                        <w:rPr>
                          <w:sz w:val="18"/>
                          <w:lang w:val="en-GB"/>
                        </w:rPr>
                      </w:pPr>
                      <w:r>
                        <w:rPr>
                          <w:sz w:val="18"/>
                          <w:lang w:val="en-GB"/>
                        </w:rPr>
                        <w:t>Failure to promptly establish breastfeeding</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7328" behindDoc="0" locked="0" layoutInCell="1" allowOverlap="1" wp14:anchorId="7D9E6E72" wp14:editId="7D9E6E73">
                <wp:simplePos x="0" y="0"/>
                <wp:positionH relativeFrom="column">
                  <wp:posOffset>3876260</wp:posOffset>
                </wp:positionH>
                <wp:positionV relativeFrom="paragraph">
                  <wp:posOffset>2680832</wp:posOffset>
                </wp:positionV>
                <wp:extent cx="407504" cy="229704"/>
                <wp:effectExtent l="38100" t="0" r="31115" b="56515"/>
                <wp:wrapNone/>
                <wp:docPr id="151" name="Straight Arrow Connector 151"/>
                <wp:cNvGraphicFramePr/>
                <a:graphic xmlns:a="http://schemas.openxmlformats.org/drawingml/2006/main">
                  <a:graphicData uri="http://schemas.microsoft.com/office/word/2010/wordprocessingShape">
                    <wps:wsp>
                      <wps:cNvCnPr/>
                      <wps:spPr>
                        <a:xfrm flipH="1">
                          <a:off x="0" y="0"/>
                          <a:ext cx="407504" cy="2297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D28E1" id="Straight Arrow Connector 151" o:spid="_x0000_s1026" type="#_x0000_t32" style="position:absolute;margin-left:305.2pt;margin-top:211.1pt;width:32.1pt;height:18.1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" strokecolor="#5b9bd5 [3204]" strokeweight="1.5pt">
                <v:stroke endarrow="block" joinstyle="miter"/>
              </v:shape>
            </w:pict>
          </mc:Fallback>
        </mc:AlternateContent>
      </w:r>
      <w:r w:rsidR="00F42DD4" w:rsidRPr="009557C5">
        <w:rPr>
          <w:noProof/>
          <w:sz w:val="26"/>
          <w:szCs w:val="26"/>
        </w:rPr>
        <mc:AlternateContent>
          <mc:Choice Requires="wps">
            <w:drawing>
              <wp:anchor distT="0" distB="0" distL="114300" distR="114300" simplePos="0" relativeHeight="251729920" behindDoc="0" locked="0" layoutInCell="1" allowOverlap="1" wp14:anchorId="7D9E6E74" wp14:editId="7D9E6E75">
                <wp:simplePos x="0" y="0"/>
                <wp:positionH relativeFrom="column">
                  <wp:posOffset>4373217</wp:posOffset>
                </wp:positionH>
                <wp:positionV relativeFrom="paragraph">
                  <wp:posOffset>1885702</wp:posOffset>
                </wp:positionV>
                <wp:extent cx="1083366" cy="377687"/>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6" w14:textId="77777777" w:rsidR="00987AFA" w:rsidRPr="0028699A" w:rsidRDefault="00987AFA" w:rsidP="00D63A47">
                            <w:pPr>
                              <w:rPr>
                                <w:sz w:val="18"/>
                                <w:lang w:val="en-GB"/>
                              </w:rPr>
                            </w:pPr>
                            <w:r>
                              <w:rPr>
                                <w:sz w:val="18"/>
                                <w:lang w:val="en-GB"/>
                              </w:rPr>
                              <w:t>Straining in first stage of labour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4" id="Text Box 142" o:spid="_x0000_s1047" type="#_x0000_t202" style="position:absolute;margin-left:344.35pt;margin-top:148.5pt;width:85.3pt;height:2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" filled="f" stroked="f" strokeweight=".5pt">
                <v:textbox>
                  <w:txbxContent>
                    <w:p w14:paraId="7D9E6EA6" w14:textId="77777777" w:rsidR="00987AFA" w:rsidRPr="0028699A" w:rsidRDefault="00987AFA" w:rsidP="00D63A47">
                      <w:pPr>
                        <w:rPr>
                          <w:sz w:val="18"/>
                          <w:lang w:val="en-GB"/>
                        </w:rPr>
                      </w:pPr>
                      <w:r>
                        <w:rPr>
                          <w:sz w:val="18"/>
                          <w:lang w:val="en-GB"/>
                        </w:rPr>
                        <w:t>Straining in first stage of labour</w:t>
                      </w:r>
                    </w:p>
                  </w:txbxContent>
                </v:textbox>
              </v:shape>
            </w:pict>
          </mc:Fallback>
        </mc:AlternateContent>
      </w:r>
      <w:r w:rsidR="00F42DD4" w:rsidRPr="009557C5">
        <w:rPr>
          <w:noProof/>
          <w:sz w:val="26"/>
          <w:szCs w:val="26"/>
        </w:rPr>
        <mc:AlternateContent>
          <mc:Choice Requires="wps">
            <w:drawing>
              <wp:anchor distT="0" distB="0" distL="114300" distR="114300" simplePos="0" relativeHeight="251727872" behindDoc="0" locked="0" layoutInCell="1" allowOverlap="1" wp14:anchorId="7D9E6E76" wp14:editId="7D9E6E77">
                <wp:simplePos x="0" y="0"/>
                <wp:positionH relativeFrom="column">
                  <wp:posOffset>4663468</wp:posOffset>
                </wp:positionH>
                <wp:positionV relativeFrom="paragraph">
                  <wp:posOffset>3002556</wp:posOffset>
                </wp:positionV>
                <wp:extent cx="1211774" cy="377687"/>
                <wp:effectExtent l="0" t="0" r="0" b="3810"/>
                <wp:wrapNone/>
                <wp:docPr id="141" name="Text Box 141"/>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7" w14:textId="77777777" w:rsidR="00987AFA" w:rsidRPr="0028699A" w:rsidRDefault="00987AFA" w:rsidP="00D63A47">
                            <w:pPr>
                              <w:rPr>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6" id="Text Box 141" o:spid="_x0000_s1048" type="#_x0000_t202" style="position:absolute;margin-left:367.2pt;margin-top:236.4pt;width:95.4pt;height:2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" filled="f" stroked="f" strokeweight=".5pt">
                <v:textbox>
                  <w:txbxContent>
                    <w:p w14:paraId="7D9E6EA7" w14:textId="77777777" w:rsidR="00987AFA" w:rsidRPr="0028699A" w:rsidRDefault="00987AFA" w:rsidP="00D63A47">
                      <w:pPr>
                        <w:rPr>
                          <w:sz w:val="18"/>
                          <w:lang w:val="en-GB"/>
                        </w:rPr>
                      </w:pPr>
                    </w:p>
                  </w:txbxContent>
                </v:textbox>
              </v:shape>
            </w:pict>
          </mc:Fallback>
        </mc:AlternateContent>
      </w:r>
      <w:r w:rsidR="00D63A47" w:rsidRPr="009557C5">
        <w:rPr>
          <w:noProof/>
          <w:sz w:val="26"/>
          <w:szCs w:val="26"/>
        </w:rPr>
        <mc:AlternateContent>
          <mc:Choice Requires="wps">
            <w:drawing>
              <wp:anchor distT="0" distB="0" distL="114300" distR="114300" simplePos="0" relativeHeight="251719680" behindDoc="0" locked="0" layoutInCell="1" allowOverlap="1" wp14:anchorId="7D9E6E78" wp14:editId="7D9E6E79">
                <wp:simplePos x="0" y="0"/>
                <wp:positionH relativeFrom="column">
                  <wp:posOffset>-99392</wp:posOffset>
                </wp:positionH>
                <wp:positionV relativeFrom="paragraph">
                  <wp:posOffset>752641</wp:posOffset>
                </wp:positionV>
                <wp:extent cx="604685" cy="377190"/>
                <wp:effectExtent l="0" t="0" r="0" b="3810"/>
                <wp:wrapNone/>
                <wp:docPr id="137" name="Text Box 137"/>
                <wp:cNvGraphicFramePr/>
                <a:graphic xmlns:a="http://schemas.openxmlformats.org/drawingml/2006/main">
                  <a:graphicData uri="http://schemas.microsoft.com/office/word/2010/wordprocessingShape">
                    <wps:wsp>
                      <wps:cNvSpPr txBox="1"/>
                      <wps:spPr>
                        <a:xfrm>
                          <a:off x="0" y="0"/>
                          <a:ext cx="60468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8" w14:textId="77777777" w:rsidR="00987AFA" w:rsidRPr="0028699A" w:rsidRDefault="00987AFA" w:rsidP="00D63A47">
                            <w:pPr>
                              <w:jc w:val="right"/>
                              <w:rPr>
                                <w:sz w:val="18"/>
                                <w:lang w:val="en-GB"/>
                              </w:rPr>
                            </w:pPr>
                            <w:r>
                              <w:rPr>
                                <w:sz w:val="18"/>
                                <w:lang w:val="en-GB"/>
                              </w:rPr>
                              <w:t>Fundal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8" id="Text Box 137" o:spid="_x0000_s1049" type="#_x0000_t202" style="position:absolute;margin-left:-7.85pt;margin-top:59.25pt;width:47.6pt;height:2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" filled="f" stroked="f" strokeweight=".5pt">
                <v:textbox>
                  <w:txbxContent>
                    <w:p w14:paraId="7D9E6EA8" w14:textId="77777777" w:rsidR="00987AFA" w:rsidRPr="0028699A" w:rsidRDefault="00987AFA" w:rsidP="00D63A47">
                      <w:pPr>
                        <w:jc w:val="right"/>
                        <w:rPr>
                          <w:sz w:val="18"/>
                          <w:lang w:val="en-GB"/>
                        </w:rPr>
                      </w:pPr>
                      <w:r>
                        <w:rPr>
                          <w:sz w:val="18"/>
                          <w:lang w:val="en-GB"/>
                        </w:rPr>
                        <w:t>Fundal pressure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1968" behindDoc="0" locked="0" layoutInCell="1" allowOverlap="1" wp14:anchorId="7D9E6E7A" wp14:editId="7D9E6E7B">
                <wp:simplePos x="0" y="0"/>
                <wp:positionH relativeFrom="column">
                  <wp:posOffset>585249</wp:posOffset>
                </wp:positionH>
                <wp:positionV relativeFrom="paragraph">
                  <wp:posOffset>195580</wp:posOffset>
                </wp:positionV>
                <wp:extent cx="1013792" cy="377190"/>
                <wp:effectExtent l="0" t="0" r="0" b="3810"/>
                <wp:wrapNone/>
                <wp:docPr id="143" name="Text Box 143"/>
                <wp:cNvGraphicFramePr/>
                <a:graphic xmlns:a="http://schemas.openxmlformats.org/drawingml/2006/main">
                  <a:graphicData uri="http://schemas.microsoft.com/office/word/2010/wordprocessingShape">
                    <wps:wsp>
                      <wps:cNvSpPr txBox="1"/>
                      <wps:spPr>
                        <a:xfrm>
                          <a:off x="0" y="0"/>
                          <a:ext cx="1013792"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9" w14:textId="77777777" w:rsidR="00987AFA" w:rsidRPr="00D63A47" w:rsidRDefault="00987AFA" w:rsidP="00D63A47">
                            <w:pPr>
                              <w:rPr>
                                <w:sz w:val="24"/>
                                <w:lang w:val="en-GB"/>
                              </w:rPr>
                            </w:pPr>
                            <w:r>
                              <w:rPr>
                                <w:sz w:val="24"/>
                                <w:lang w:val="en-GB"/>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A" id="Text Box 143" o:spid="_x0000_s1050" type="#_x0000_t202" style="position:absolute;margin-left:46.1pt;margin-top:15.4pt;width:79.85pt;height:2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" filled="f" stroked="f" strokeweight=".5pt">
                <v:textbox>
                  <w:txbxContent>
                    <w:p w14:paraId="7D9E6EA9" w14:textId="77777777" w:rsidR="00987AFA" w:rsidRPr="00D63A47" w:rsidRDefault="00987AFA" w:rsidP="00D63A47">
                      <w:pPr>
                        <w:rPr>
                          <w:sz w:val="24"/>
                          <w:lang w:val="en-GB"/>
                        </w:rPr>
                      </w:pPr>
                      <w:r>
                        <w:rPr>
                          <w:sz w:val="24"/>
                          <w:lang w:val="en-GB"/>
                        </w:rPr>
                        <w:t>Procedure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2992" behindDoc="0" locked="0" layoutInCell="1" allowOverlap="1" wp14:anchorId="7D9E6E7C" wp14:editId="7D9E6E7D">
                <wp:simplePos x="0" y="0"/>
                <wp:positionH relativeFrom="column">
                  <wp:posOffset>4044729</wp:posOffset>
                </wp:positionH>
                <wp:positionV relativeFrom="paragraph">
                  <wp:posOffset>2044700</wp:posOffset>
                </wp:positionV>
                <wp:extent cx="367748" cy="0"/>
                <wp:effectExtent l="0" t="0" r="32385" b="19050"/>
                <wp:wrapNone/>
                <wp:docPr id="144" name="Straight Connector 144"/>
                <wp:cNvGraphicFramePr/>
                <a:graphic xmlns:a="http://schemas.openxmlformats.org/drawingml/2006/main">
                  <a:graphicData uri="http://schemas.microsoft.com/office/word/2010/wordprocessingShape">
                    <wps:wsp>
                      <wps:cNvCnPr/>
                      <wps:spPr>
                        <a:xfrm>
                          <a:off x="0" y="0"/>
                          <a:ext cx="3677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06604" id="Straight Connector 1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61pt" to="347.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" strokecolor="#5b9bd5 [3204]" strokeweight="1.5pt">
                <v:stroke joinstyle="miter"/>
              </v:line>
            </w:pict>
          </mc:Fallback>
        </mc:AlternateContent>
      </w:r>
      <w:r w:rsidR="00D63A47" w:rsidRPr="009557C5">
        <w:rPr>
          <w:noProof/>
          <w:sz w:val="26"/>
          <w:szCs w:val="26"/>
        </w:rPr>
        <mc:AlternateContent>
          <mc:Choice Requires="wps">
            <w:drawing>
              <wp:anchor distT="0" distB="0" distL="114300" distR="114300" simplePos="0" relativeHeight="251704320" behindDoc="0" locked="0" layoutInCell="1" allowOverlap="1" wp14:anchorId="7D9E6E7E" wp14:editId="7D9E6E7F">
                <wp:simplePos x="0" y="0"/>
                <wp:positionH relativeFrom="column">
                  <wp:posOffset>3796747</wp:posOffset>
                </wp:positionH>
                <wp:positionV relativeFrom="paragraph">
                  <wp:posOffset>2044728</wp:posOffset>
                </wp:positionV>
                <wp:extent cx="258417" cy="218081"/>
                <wp:effectExtent l="38100" t="0" r="27940" b="48895"/>
                <wp:wrapNone/>
                <wp:docPr id="66" name="Straight Arrow Connector 66"/>
                <wp:cNvGraphicFramePr/>
                <a:graphic xmlns:a="http://schemas.openxmlformats.org/drawingml/2006/main">
                  <a:graphicData uri="http://schemas.microsoft.com/office/word/2010/wordprocessingShape">
                    <wps:wsp>
                      <wps:cNvCnPr/>
                      <wps:spPr>
                        <a:xfrm flipH="1">
                          <a:off x="0" y="0"/>
                          <a:ext cx="258417" cy="21808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B1435" id="Straight Arrow Connector 66" o:spid="_x0000_s1026" type="#_x0000_t32" style="position:absolute;margin-left:298.95pt;margin-top:161pt;width:20.35pt;height:17.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73600" behindDoc="0" locked="0" layoutInCell="1" allowOverlap="1" wp14:anchorId="7D9E6E80" wp14:editId="7D9E6E81">
                <wp:simplePos x="0" y="0"/>
                <wp:positionH relativeFrom="column">
                  <wp:posOffset>1997764</wp:posOffset>
                </wp:positionH>
                <wp:positionV relativeFrom="paragraph">
                  <wp:posOffset>1675544</wp:posOffset>
                </wp:positionV>
                <wp:extent cx="1480931" cy="1670216"/>
                <wp:effectExtent l="0" t="38100" r="62230" b="25400"/>
                <wp:wrapNone/>
                <wp:docPr id="43" name="Straight Arrow Connector 43"/>
                <wp:cNvGraphicFramePr/>
                <a:graphic xmlns:a="http://schemas.openxmlformats.org/drawingml/2006/main">
                  <a:graphicData uri="http://schemas.microsoft.com/office/word/2010/wordprocessingShape">
                    <wps:wsp>
                      <wps:cNvCnPr/>
                      <wps:spPr>
                        <a:xfrm flipV="1">
                          <a:off x="0" y="0"/>
                          <a:ext cx="1480931" cy="16702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449B" id="Straight Arrow Connector 43" o:spid="_x0000_s1026" type="#_x0000_t32" style="position:absolute;margin-left:157.3pt;margin-top:131.95pt;width:116.6pt;height:13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83840" behindDoc="0" locked="0" layoutInCell="1" allowOverlap="1" wp14:anchorId="7D9E6E82" wp14:editId="7D9E6E83">
                <wp:simplePos x="0" y="0"/>
                <wp:positionH relativeFrom="column">
                  <wp:posOffset>455930</wp:posOffset>
                </wp:positionH>
                <wp:positionV relativeFrom="paragraph">
                  <wp:posOffset>960120</wp:posOffset>
                </wp:positionV>
                <wp:extent cx="963295"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96329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603A0" id="Straight Arrow Connector 48" o:spid="_x0000_s1026" type="#_x0000_t32" style="position:absolute;margin-left:35.9pt;margin-top:75.6pt;width:75.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707392" behindDoc="0" locked="0" layoutInCell="1" allowOverlap="1" wp14:anchorId="7D9E6E84" wp14:editId="7D9E6E85">
                <wp:simplePos x="0" y="0"/>
                <wp:positionH relativeFrom="column">
                  <wp:posOffset>613189</wp:posOffset>
                </wp:positionH>
                <wp:positionV relativeFrom="paragraph">
                  <wp:posOffset>156210</wp:posOffset>
                </wp:positionV>
                <wp:extent cx="765313" cy="327384"/>
                <wp:effectExtent l="0" t="0" r="15875" b="15875"/>
                <wp:wrapNone/>
                <wp:docPr id="68" name="Rectangle 68"/>
                <wp:cNvGraphicFramePr/>
                <a:graphic xmlns:a="http://schemas.openxmlformats.org/drawingml/2006/main">
                  <a:graphicData uri="http://schemas.microsoft.com/office/word/2010/wordprocessingShape">
                    <wps:wsp>
                      <wps:cNvSpPr/>
                      <wps:spPr>
                        <a:xfrm>
                          <a:off x="0" y="0"/>
                          <a:ext cx="765313" cy="327384"/>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0EB9" id="Rectangle 68" o:spid="_x0000_s1026" style="position:absolute;margin-left:48.3pt;margin-top:12.3pt;width:60.25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" fillcolor="white [3201]" strokecolor="#5b9bd5 [3204]" strokeweight="1.5pt"/>
            </w:pict>
          </mc:Fallback>
        </mc:AlternateContent>
      </w:r>
      <w:r w:rsidR="00D63A47" w:rsidRPr="009557C5">
        <w:rPr>
          <w:sz w:val="26"/>
          <w:szCs w:val="26"/>
          <w:lang w:val="en-GB"/>
        </w:rPr>
        <w:tab/>
      </w:r>
    </w:p>
    <w:p w14:paraId="7D9E6DC8" w14:textId="77777777" w:rsidR="009223B5" w:rsidRPr="003727EF" w:rsidRDefault="009223B5" w:rsidP="00FF0DDC">
      <w:pPr>
        <w:pStyle w:val="Heading1"/>
        <w:jc w:val="center"/>
        <w:rPr>
          <w:rFonts w:asciiTheme="minorHAnsi" w:hAnsiTheme="minorHAnsi"/>
          <w:b/>
          <w:sz w:val="26"/>
          <w:szCs w:val="26"/>
          <w:lang w:val="en-GB"/>
        </w:rPr>
      </w:pPr>
      <w:bookmarkStart w:id="18" w:name="_Toc420093437"/>
      <w:r w:rsidRPr="003727EF">
        <w:rPr>
          <w:rFonts w:asciiTheme="minorHAnsi" w:hAnsiTheme="minorHAnsi"/>
          <w:b/>
          <w:sz w:val="26"/>
          <w:szCs w:val="26"/>
          <w:lang w:val="en-GB"/>
        </w:rPr>
        <w:lastRenderedPageBreak/>
        <w:t>IMPROVE</w:t>
      </w:r>
      <w:bookmarkEnd w:id="18"/>
    </w:p>
    <w:p w14:paraId="7D9E6DC9" w14:textId="77777777" w:rsidR="00FF0DDC" w:rsidRPr="009557C5" w:rsidRDefault="00FF0DDC" w:rsidP="00FF0DDC">
      <w:pPr>
        <w:pStyle w:val="Heading2"/>
        <w:rPr>
          <w:rFonts w:asciiTheme="minorHAnsi" w:hAnsiTheme="minorHAnsi"/>
          <w:lang w:val="en-GB"/>
        </w:rPr>
      </w:pPr>
      <w:bookmarkStart w:id="19" w:name="_Toc420093438"/>
      <w:r w:rsidRPr="009557C5">
        <w:rPr>
          <w:rFonts w:asciiTheme="minorHAnsi" w:hAnsiTheme="minorHAnsi"/>
          <w:lang w:val="en-GB"/>
        </w:rPr>
        <w:t>PROJECT GOAL (Specific Aim)</w:t>
      </w:r>
      <w:bookmarkEnd w:id="19"/>
    </w:p>
    <w:p w14:paraId="7D9E6DCA" w14:textId="77777777" w:rsidR="009223B5" w:rsidRPr="009557C5" w:rsidRDefault="009223B5" w:rsidP="00611C34">
      <w:pPr>
        <w:rPr>
          <w:sz w:val="26"/>
          <w:szCs w:val="26"/>
          <w:lang w:val="en-GB"/>
        </w:rPr>
      </w:pPr>
      <w:r w:rsidRPr="009557C5">
        <w:rPr>
          <w:sz w:val="26"/>
          <w:szCs w:val="26"/>
          <w:lang w:val="en-GB"/>
        </w:rPr>
        <w:t>The go</w:t>
      </w:r>
      <w:r w:rsidR="002B4BBA" w:rsidRPr="009557C5">
        <w:rPr>
          <w:sz w:val="26"/>
          <w:szCs w:val="26"/>
          <w:lang w:val="en-GB"/>
        </w:rPr>
        <w:t>al of the project is to reduce</w:t>
      </w:r>
      <w:r w:rsidRPr="009557C5">
        <w:rPr>
          <w:sz w:val="26"/>
          <w:szCs w:val="26"/>
          <w:lang w:val="en-GB"/>
        </w:rPr>
        <w:t xml:space="preserve"> the incidence of PPPH to &lt;10% by December 2015.</w:t>
      </w:r>
    </w:p>
    <w:p w14:paraId="7D9E6DCB" w14:textId="77777777" w:rsidR="00FF0DDC" w:rsidRPr="009557C5" w:rsidRDefault="00FF0DDC" w:rsidP="00FF0DDC">
      <w:pPr>
        <w:pStyle w:val="Heading2"/>
        <w:rPr>
          <w:rFonts w:asciiTheme="minorHAnsi" w:hAnsiTheme="minorHAnsi"/>
          <w:lang w:val="en-GB"/>
        </w:rPr>
      </w:pPr>
      <w:bookmarkStart w:id="20" w:name="_Toc420093439"/>
      <w:r w:rsidRPr="009557C5">
        <w:rPr>
          <w:rFonts w:asciiTheme="minorHAnsi" w:hAnsiTheme="minorHAnsi"/>
          <w:lang w:val="en-GB"/>
        </w:rPr>
        <w:t>IMPROVEMENT PLAN</w:t>
      </w:r>
      <w:bookmarkEnd w:id="20"/>
    </w:p>
    <w:p w14:paraId="7D9E6DCC" w14:textId="77777777" w:rsidR="009223B5" w:rsidRPr="009557C5" w:rsidRDefault="009223B5" w:rsidP="00611C34">
      <w:pPr>
        <w:rPr>
          <w:sz w:val="26"/>
          <w:szCs w:val="26"/>
          <w:lang w:val="en-GB"/>
        </w:rPr>
      </w:pPr>
      <w:r w:rsidRPr="009557C5">
        <w:rPr>
          <w:sz w:val="26"/>
          <w:szCs w:val="26"/>
          <w:lang w:val="en-GB"/>
        </w:rPr>
        <w:t>This will be achieved through implementation of several cycles of PDSA.</w:t>
      </w:r>
    </w:p>
    <w:p w14:paraId="7D9E6DCD" w14:textId="77777777" w:rsidR="009223B5" w:rsidRPr="00FB6FCE" w:rsidRDefault="009223B5" w:rsidP="009223B5">
      <w:pPr>
        <w:rPr>
          <w:color w:val="000000" w:themeColor="text1"/>
          <w:sz w:val="26"/>
          <w:szCs w:val="26"/>
        </w:rPr>
      </w:pPr>
      <w:r w:rsidRPr="003727EF">
        <w:rPr>
          <w:b/>
          <w:color w:val="00B050"/>
          <w:sz w:val="26"/>
          <w:szCs w:val="26"/>
          <w:lang w:val="en-GB"/>
        </w:rPr>
        <w:t>The Plan stage:</w:t>
      </w:r>
      <w:r w:rsidRPr="00FB6FCE">
        <w:rPr>
          <w:color w:val="000000" w:themeColor="text1"/>
          <w:sz w:val="26"/>
          <w:szCs w:val="26"/>
          <w:lang w:val="en-GB"/>
        </w:rPr>
        <w:t xml:space="preserve"> here, we will research the best way to implement a chosen plan and itemise the way it will be executed</w:t>
      </w:r>
    </w:p>
    <w:p w14:paraId="7D9E6DCE" w14:textId="77777777" w:rsidR="009223B5" w:rsidRPr="00FB6FCE" w:rsidRDefault="009223B5" w:rsidP="009223B5">
      <w:pPr>
        <w:rPr>
          <w:color w:val="000000" w:themeColor="text1"/>
          <w:sz w:val="26"/>
          <w:szCs w:val="26"/>
        </w:rPr>
      </w:pPr>
      <w:r w:rsidRPr="003727EF">
        <w:rPr>
          <w:b/>
          <w:color w:val="00B050"/>
          <w:sz w:val="26"/>
          <w:szCs w:val="26"/>
        </w:rPr>
        <w:t>The Do Stage:</w:t>
      </w:r>
      <w:r w:rsidRPr="00FB6FCE">
        <w:rPr>
          <w:color w:val="000000" w:themeColor="text1"/>
          <w:sz w:val="26"/>
          <w:szCs w:val="26"/>
        </w:rPr>
        <w:t xml:space="preserve"> here, the improvement point is executed and data collected as planned</w:t>
      </w:r>
    </w:p>
    <w:p w14:paraId="7D9E6DCF" w14:textId="77777777" w:rsidR="009223B5" w:rsidRPr="00FB6FCE" w:rsidRDefault="009223B5" w:rsidP="009223B5">
      <w:pPr>
        <w:rPr>
          <w:color w:val="000000" w:themeColor="text1"/>
          <w:sz w:val="26"/>
          <w:szCs w:val="26"/>
        </w:rPr>
      </w:pPr>
      <w:r w:rsidRPr="003727EF">
        <w:rPr>
          <w:b/>
          <w:color w:val="00B050"/>
          <w:sz w:val="26"/>
          <w:szCs w:val="26"/>
        </w:rPr>
        <w:t>The Study stage:</w:t>
      </w:r>
      <w:r w:rsidRPr="00FB6FCE">
        <w:rPr>
          <w:color w:val="000000" w:themeColor="text1"/>
          <w:sz w:val="26"/>
          <w:szCs w:val="26"/>
        </w:rPr>
        <w:t xml:space="preserve"> the data is analyzed and measured to see whether there is improvement, and what further changes need to be made.</w:t>
      </w:r>
    </w:p>
    <w:p w14:paraId="7D9E6DD0" w14:textId="77777777" w:rsidR="009223B5" w:rsidRPr="009557C5" w:rsidRDefault="009223B5" w:rsidP="009223B5">
      <w:pPr>
        <w:tabs>
          <w:tab w:val="left" w:pos="2260"/>
        </w:tabs>
        <w:rPr>
          <w:sz w:val="26"/>
          <w:szCs w:val="26"/>
        </w:rPr>
      </w:pPr>
      <w:r w:rsidRPr="003727EF">
        <w:rPr>
          <w:b/>
          <w:color w:val="00B050"/>
          <w:sz w:val="26"/>
          <w:szCs w:val="26"/>
        </w:rPr>
        <w:t>The Act stage:</w:t>
      </w:r>
      <w:r w:rsidRPr="00FB6FCE">
        <w:rPr>
          <w:color w:val="000000" w:themeColor="text1"/>
          <w:sz w:val="26"/>
          <w:szCs w:val="26"/>
        </w:rPr>
        <w:t xml:space="preserve"> </w:t>
      </w:r>
      <w:r w:rsidR="002B4BBA" w:rsidRPr="00FB6FCE">
        <w:rPr>
          <w:color w:val="000000" w:themeColor="text1"/>
          <w:sz w:val="26"/>
          <w:szCs w:val="26"/>
        </w:rPr>
        <w:t xml:space="preserve">decisions are made based </w:t>
      </w:r>
      <w:r w:rsidRPr="00FB6FCE">
        <w:rPr>
          <w:color w:val="000000" w:themeColor="text1"/>
          <w:sz w:val="26"/>
          <w:szCs w:val="26"/>
        </w:rPr>
        <w:t>o</w:t>
      </w:r>
      <w:r w:rsidR="002B4BBA" w:rsidRPr="00FB6FCE">
        <w:rPr>
          <w:color w:val="000000" w:themeColor="text1"/>
          <w:sz w:val="26"/>
          <w:szCs w:val="26"/>
        </w:rPr>
        <w:t>n</w:t>
      </w:r>
      <w:r w:rsidRPr="00FB6FCE">
        <w:rPr>
          <w:color w:val="000000" w:themeColor="text1"/>
          <w:sz w:val="26"/>
          <w:szCs w:val="26"/>
        </w:rPr>
        <w:t xml:space="preserve"> the studies to decide wher</w:t>
      </w:r>
      <w:r w:rsidRPr="009557C5">
        <w:rPr>
          <w:sz w:val="26"/>
          <w:szCs w:val="26"/>
        </w:rPr>
        <w:t>e further improvements are needed.</w:t>
      </w:r>
    </w:p>
    <w:p w14:paraId="7D9E6DD1" w14:textId="77777777" w:rsidR="009223B5" w:rsidRPr="009557C5" w:rsidRDefault="009223B5" w:rsidP="009223B5">
      <w:pPr>
        <w:tabs>
          <w:tab w:val="left" w:pos="2260"/>
        </w:tabs>
        <w:rPr>
          <w:sz w:val="26"/>
          <w:szCs w:val="26"/>
          <w:lang w:val="en-GB"/>
        </w:rPr>
      </w:pPr>
    </w:p>
    <w:p w14:paraId="7D9E6DD2" w14:textId="77777777" w:rsidR="00611C34" w:rsidRPr="009557C5" w:rsidRDefault="009223B5" w:rsidP="00611C34">
      <w:pPr>
        <w:ind w:firstLine="720"/>
        <w:rPr>
          <w:sz w:val="26"/>
          <w:szCs w:val="26"/>
          <w:lang w:val="en-GB"/>
        </w:rPr>
      </w:pPr>
      <w:r w:rsidRPr="009557C5">
        <w:rPr>
          <w:noProof/>
          <w:sz w:val="26"/>
          <w:szCs w:val="26"/>
        </w:rPr>
        <w:drawing>
          <wp:anchor distT="0" distB="0" distL="114300" distR="114300" simplePos="0" relativeHeight="251661312" behindDoc="0" locked="0" layoutInCell="1" allowOverlap="1" wp14:anchorId="7D9E6E86" wp14:editId="7D9E6E87">
            <wp:simplePos x="0" y="0"/>
            <wp:positionH relativeFrom="column">
              <wp:posOffset>464234</wp:posOffset>
            </wp:positionH>
            <wp:positionV relativeFrom="page">
              <wp:posOffset>4811151</wp:posOffset>
            </wp:positionV>
            <wp:extent cx="3837940" cy="2837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7940" cy="2837815"/>
                    </a:xfrm>
                    <a:prstGeom prst="rect">
                      <a:avLst/>
                    </a:prstGeom>
                    <a:noFill/>
                  </pic:spPr>
                </pic:pic>
              </a:graphicData>
            </a:graphic>
          </wp:anchor>
        </w:drawing>
      </w:r>
    </w:p>
    <w:p w14:paraId="7D9E6DD3" w14:textId="77777777" w:rsidR="00611C34" w:rsidRPr="009557C5" w:rsidRDefault="00611C34" w:rsidP="00611C34">
      <w:pPr>
        <w:ind w:firstLine="720"/>
        <w:rPr>
          <w:sz w:val="26"/>
          <w:szCs w:val="26"/>
          <w:lang w:val="en-GB"/>
        </w:rPr>
      </w:pPr>
    </w:p>
    <w:p w14:paraId="7D9E6DD4" w14:textId="77777777" w:rsidR="009223B5" w:rsidRPr="009557C5" w:rsidRDefault="009223B5" w:rsidP="00611C34">
      <w:pPr>
        <w:ind w:firstLine="720"/>
        <w:rPr>
          <w:sz w:val="26"/>
          <w:szCs w:val="26"/>
          <w:lang w:val="en-GB"/>
        </w:rPr>
      </w:pPr>
    </w:p>
    <w:p w14:paraId="7D9E6DD5" w14:textId="77777777" w:rsidR="009223B5" w:rsidRPr="009557C5" w:rsidRDefault="009223B5" w:rsidP="009223B5">
      <w:pPr>
        <w:rPr>
          <w:sz w:val="26"/>
          <w:szCs w:val="26"/>
          <w:lang w:val="en-GB"/>
        </w:rPr>
      </w:pPr>
    </w:p>
    <w:p w14:paraId="7D9E6DD6" w14:textId="77777777" w:rsidR="009223B5" w:rsidRPr="009557C5" w:rsidRDefault="009223B5" w:rsidP="009223B5">
      <w:pPr>
        <w:rPr>
          <w:sz w:val="26"/>
          <w:szCs w:val="26"/>
          <w:lang w:val="en-GB"/>
        </w:rPr>
      </w:pPr>
    </w:p>
    <w:p w14:paraId="7D9E6DD7" w14:textId="77777777" w:rsidR="009223B5" w:rsidRPr="009557C5" w:rsidRDefault="009223B5" w:rsidP="009223B5">
      <w:pPr>
        <w:rPr>
          <w:sz w:val="26"/>
          <w:szCs w:val="26"/>
          <w:lang w:val="en-GB"/>
        </w:rPr>
      </w:pPr>
    </w:p>
    <w:p w14:paraId="7D9E6DD8" w14:textId="77777777" w:rsidR="009223B5" w:rsidRPr="009557C5" w:rsidRDefault="009223B5" w:rsidP="009223B5">
      <w:pPr>
        <w:rPr>
          <w:sz w:val="26"/>
          <w:szCs w:val="26"/>
          <w:lang w:val="en-GB"/>
        </w:rPr>
      </w:pPr>
    </w:p>
    <w:p w14:paraId="7D9E6DD9" w14:textId="77777777" w:rsidR="009223B5" w:rsidRPr="009557C5" w:rsidRDefault="009223B5" w:rsidP="009223B5">
      <w:pPr>
        <w:rPr>
          <w:sz w:val="26"/>
          <w:szCs w:val="26"/>
          <w:lang w:val="en-GB"/>
        </w:rPr>
      </w:pPr>
    </w:p>
    <w:p w14:paraId="7D9E6DDA" w14:textId="77777777" w:rsidR="009223B5" w:rsidRPr="009557C5" w:rsidRDefault="009223B5" w:rsidP="009223B5">
      <w:pPr>
        <w:rPr>
          <w:sz w:val="26"/>
          <w:szCs w:val="26"/>
          <w:lang w:val="en-GB"/>
        </w:rPr>
      </w:pPr>
    </w:p>
    <w:p w14:paraId="7D9E6DDB" w14:textId="77777777" w:rsidR="009223B5" w:rsidRPr="009557C5" w:rsidRDefault="009223B5" w:rsidP="009223B5">
      <w:pPr>
        <w:rPr>
          <w:sz w:val="26"/>
          <w:szCs w:val="26"/>
          <w:lang w:val="en-GB"/>
        </w:rPr>
      </w:pPr>
    </w:p>
    <w:p w14:paraId="11A7E733" w14:textId="77777777" w:rsidR="00FB6FCE" w:rsidRDefault="00FB6FCE" w:rsidP="00FF0DDC">
      <w:pPr>
        <w:pStyle w:val="Heading2"/>
        <w:rPr>
          <w:rFonts w:asciiTheme="minorHAnsi" w:hAnsiTheme="minorHAnsi"/>
          <w:lang w:val="en-GB"/>
        </w:rPr>
      </w:pPr>
    </w:p>
    <w:p w14:paraId="715D41BA" w14:textId="77777777" w:rsidR="00FB6FCE" w:rsidRDefault="00FB6FCE" w:rsidP="00FF0DDC">
      <w:pPr>
        <w:pStyle w:val="Heading2"/>
        <w:rPr>
          <w:rFonts w:asciiTheme="minorHAnsi" w:hAnsiTheme="minorHAnsi"/>
          <w:lang w:val="en-GB"/>
        </w:rPr>
      </w:pPr>
    </w:p>
    <w:p w14:paraId="21AF713C" w14:textId="77777777" w:rsidR="00FB6FCE" w:rsidRDefault="00FB6FCE" w:rsidP="00FF0DDC">
      <w:pPr>
        <w:pStyle w:val="Heading2"/>
        <w:rPr>
          <w:rFonts w:asciiTheme="minorHAnsi" w:hAnsiTheme="minorHAnsi"/>
          <w:lang w:val="en-GB"/>
        </w:rPr>
      </w:pPr>
    </w:p>
    <w:p w14:paraId="7D9E6DDC" w14:textId="77777777" w:rsidR="00FF0DDC" w:rsidRPr="009557C5" w:rsidRDefault="00FF0DDC" w:rsidP="00FF0DDC">
      <w:pPr>
        <w:pStyle w:val="Heading2"/>
        <w:rPr>
          <w:rFonts w:asciiTheme="minorHAnsi" w:hAnsiTheme="minorHAnsi"/>
          <w:lang w:val="en-GB"/>
        </w:rPr>
      </w:pPr>
      <w:bookmarkStart w:id="21" w:name="_Toc420093440"/>
      <w:r w:rsidRPr="009557C5">
        <w:rPr>
          <w:rFonts w:asciiTheme="minorHAnsi" w:hAnsiTheme="minorHAnsi"/>
          <w:lang w:val="en-GB"/>
        </w:rPr>
        <w:t>PHASES OF IMPROVEMENT PLAN</w:t>
      </w:r>
      <w:bookmarkEnd w:id="21"/>
    </w:p>
    <w:p w14:paraId="7D9E6DDD" w14:textId="77777777" w:rsidR="009223B5" w:rsidRPr="009557C5" w:rsidRDefault="009223B5" w:rsidP="009223B5">
      <w:pPr>
        <w:rPr>
          <w:sz w:val="26"/>
          <w:szCs w:val="26"/>
          <w:lang w:val="en-GB"/>
        </w:rPr>
      </w:pPr>
      <w:r w:rsidRPr="009557C5">
        <w:rPr>
          <w:sz w:val="26"/>
          <w:szCs w:val="26"/>
          <w:lang w:val="en-GB"/>
        </w:rPr>
        <w:t>A Nominal Group Technique section was conducted using the available data to identify possible implementation plans. The following plans were generated.</w:t>
      </w:r>
    </w:p>
    <w:p w14:paraId="7D9E6DDE" w14:textId="77777777" w:rsidR="009223B5" w:rsidRPr="009557C5" w:rsidRDefault="00450819" w:rsidP="009223B5">
      <w:pPr>
        <w:pStyle w:val="ListParagraph"/>
        <w:numPr>
          <w:ilvl w:val="0"/>
          <w:numId w:val="18"/>
        </w:numPr>
        <w:rPr>
          <w:sz w:val="26"/>
          <w:szCs w:val="26"/>
          <w:lang w:val="en-GB"/>
        </w:rPr>
      </w:pPr>
      <w:r w:rsidRPr="009557C5">
        <w:rPr>
          <w:sz w:val="26"/>
          <w:szCs w:val="26"/>
          <w:lang w:val="en-GB"/>
        </w:rPr>
        <w:t>Improve monitoring of postpartum patients</w:t>
      </w:r>
    </w:p>
    <w:p w14:paraId="7D9E6DDF"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Judicious augmentation of labour</w:t>
      </w:r>
    </w:p>
    <w:p w14:paraId="7D9E6DE0"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Uterine massage</w:t>
      </w:r>
    </w:p>
    <w:p w14:paraId="7D9E6DE1"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lastRenderedPageBreak/>
        <w:t>Seminar/training of staff</w:t>
      </w:r>
    </w:p>
    <w:p w14:paraId="7D9E6DE2"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Immediate postpartum urinary bladder emptying and encouragement of patients to urinate frequently during the first 24 hrs</w:t>
      </w:r>
    </w:p>
    <w:p w14:paraId="7D9E6DE3"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Prompt establishment of breast feeding</w:t>
      </w:r>
    </w:p>
    <w:p w14:paraId="7D9E6DE4"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Review of hospital policy of the prevention of PPPH</w:t>
      </w:r>
    </w:p>
    <w:p w14:paraId="7D9E6DE5"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counselling of patients of labour experience</w:t>
      </w:r>
    </w:p>
    <w:p w14:paraId="7D9E6DE6"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history taking to identify risk factors (including previous history of PPH, history of easy bruisability, blood group of patient, placenta location)</w:t>
      </w:r>
    </w:p>
    <w:p w14:paraId="7D9E6DE7"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Institution of Interval postpartum repair</w:t>
      </w:r>
    </w:p>
    <w:p w14:paraId="7D9E6DE8" w14:textId="77777777" w:rsidR="00450819" w:rsidRPr="009557C5" w:rsidRDefault="00450819" w:rsidP="00450819">
      <w:pPr>
        <w:rPr>
          <w:sz w:val="26"/>
          <w:szCs w:val="26"/>
          <w:lang w:val="en-GB"/>
        </w:rPr>
      </w:pPr>
    </w:p>
    <w:p w14:paraId="7D9E6DE9" w14:textId="77777777" w:rsidR="00450819" w:rsidRPr="009557C5" w:rsidRDefault="00450819" w:rsidP="00450819">
      <w:pPr>
        <w:rPr>
          <w:sz w:val="26"/>
          <w:szCs w:val="26"/>
          <w:lang w:val="en-GB"/>
        </w:rPr>
      </w:pPr>
      <w:r w:rsidRPr="009557C5">
        <w:rPr>
          <w:sz w:val="26"/>
          <w:szCs w:val="26"/>
          <w:lang w:val="en-GB"/>
        </w:rPr>
        <w:t xml:space="preserve">The above listed plans were subsequently grouped into 4 improvement phases, considering importance and feasibility. The </w:t>
      </w:r>
      <w:r w:rsidR="00372818" w:rsidRPr="009557C5">
        <w:rPr>
          <w:sz w:val="26"/>
          <w:szCs w:val="26"/>
          <w:lang w:val="en-GB"/>
        </w:rPr>
        <w:t xml:space="preserve">groups </w:t>
      </w:r>
      <w:r w:rsidRPr="009557C5">
        <w:rPr>
          <w:sz w:val="26"/>
          <w:szCs w:val="26"/>
          <w:lang w:val="en-GB"/>
        </w:rPr>
        <w:t>are:</w:t>
      </w:r>
    </w:p>
    <w:p w14:paraId="7D9E6DEA" w14:textId="77777777" w:rsidR="00450819" w:rsidRPr="00092339" w:rsidRDefault="00450819" w:rsidP="00450819">
      <w:pPr>
        <w:pStyle w:val="ListParagraph"/>
        <w:numPr>
          <w:ilvl w:val="0"/>
          <w:numId w:val="20"/>
        </w:numPr>
        <w:rPr>
          <w:b/>
          <w:color w:val="00B050"/>
          <w:sz w:val="26"/>
          <w:szCs w:val="26"/>
          <w:lang w:val="en-GB"/>
        </w:rPr>
      </w:pPr>
      <w:r w:rsidRPr="00092339">
        <w:rPr>
          <w:b/>
          <w:color w:val="00B050"/>
          <w:sz w:val="26"/>
          <w:szCs w:val="26"/>
          <w:lang w:val="en-GB"/>
        </w:rPr>
        <w:t>Seminar/ training of staff on:</w:t>
      </w:r>
    </w:p>
    <w:p w14:paraId="7D9E6DEB"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Adequate antenatal preparation of patients</w:t>
      </w:r>
    </w:p>
    <w:p w14:paraId="7D9E6DEC" w14:textId="77777777" w:rsidR="00450819" w:rsidRPr="009557C5" w:rsidRDefault="00F369BC" w:rsidP="00450819">
      <w:pPr>
        <w:pStyle w:val="ListParagraph"/>
        <w:numPr>
          <w:ilvl w:val="1"/>
          <w:numId w:val="20"/>
        </w:numPr>
        <w:rPr>
          <w:sz w:val="26"/>
          <w:szCs w:val="26"/>
          <w:lang w:val="en-GB"/>
        </w:rPr>
      </w:pPr>
      <w:r w:rsidRPr="009557C5">
        <w:rPr>
          <w:sz w:val="26"/>
          <w:szCs w:val="26"/>
          <w:lang w:val="en-GB"/>
        </w:rPr>
        <w:t>Labour and</w:t>
      </w:r>
      <w:r w:rsidR="00450819" w:rsidRPr="009557C5">
        <w:rPr>
          <w:sz w:val="26"/>
          <w:szCs w:val="26"/>
          <w:lang w:val="en-GB"/>
        </w:rPr>
        <w:t xml:space="preserve"> delivery</w:t>
      </w:r>
    </w:p>
    <w:p w14:paraId="7D9E6DED"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Routine bladder emptying immediate postpartum</w:t>
      </w:r>
    </w:p>
    <w:p w14:paraId="7D9E6DEE"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Monitoring of postpartum patients.</w:t>
      </w:r>
    </w:p>
    <w:p w14:paraId="7D9E6DEF" w14:textId="6872A52A"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Review of hosp</w:t>
      </w:r>
      <w:r w:rsidR="003727EF" w:rsidRPr="00092339">
        <w:rPr>
          <w:color w:val="00B050"/>
          <w:sz w:val="26"/>
          <w:szCs w:val="26"/>
          <w:lang w:val="en-GB"/>
        </w:rPr>
        <w:t>ital policy on prevention of primary postpartum haemorrhage.</w:t>
      </w:r>
    </w:p>
    <w:p w14:paraId="7D9E6DF0" w14:textId="77777777"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Develop a protocol for the augmentation of labour</w:t>
      </w:r>
    </w:p>
    <w:p w14:paraId="7D9E6DF1" w14:textId="77777777" w:rsidR="00450819" w:rsidRPr="009557C5" w:rsidRDefault="00450819" w:rsidP="00450819">
      <w:pPr>
        <w:pStyle w:val="ListParagraph"/>
        <w:numPr>
          <w:ilvl w:val="0"/>
          <w:numId w:val="20"/>
        </w:numPr>
        <w:rPr>
          <w:sz w:val="26"/>
          <w:szCs w:val="26"/>
          <w:lang w:val="en-GB"/>
        </w:rPr>
      </w:pPr>
      <w:r w:rsidRPr="00092339">
        <w:rPr>
          <w:color w:val="00B050"/>
          <w:sz w:val="26"/>
          <w:szCs w:val="26"/>
          <w:lang w:val="en-GB"/>
        </w:rPr>
        <w:t>Develop a policy for interval postpartum review</w:t>
      </w:r>
      <w:r w:rsidR="00EC5F3B" w:rsidRPr="00092339">
        <w:rPr>
          <w:color w:val="00B050"/>
          <w:sz w:val="26"/>
          <w:szCs w:val="26"/>
          <w:lang w:val="en-GB"/>
        </w:rPr>
        <w:t>.</w:t>
      </w:r>
    </w:p>
    <w:p w14:paraId="7D9E6DF2" w14:textId="77777777" w:rsidR="00EC5F3B" w:rsidRPr="009557C5" w:rsidRDefault="00EC5F3B" w:rsidP="00EC5F3B">
      <w:pPr>
        <w:rPr>
          <w:sz w:val="26"/>
          <w:szCs w:val="26"/>
          <w:lang w:val="en-GB"/>
        </w:rPr>
      </w:pPr>
      <w:r w:rsidRPr="009557C5">
        <w:rPr>
          <w:sz w:val="26"/>
          <w:szCs w:val="26"/>
          <w:lang w:val="en-GB"/>
        </w:rPr>
        <w:t>An improvement plan will be executed monthly using the PDSA cycle and data collected after each execution to see the impact of each of the improvement plan.</w:t>
      </w:r>
    </w:p>
    <w:p w14:paraId="7D9E6DF3" w14:textId="77777777" w:rsidR="00372818" w:rsidRPr="009557C5" w:rsidRDefault="00372818" w:rsidP="00372818">
      <w:pPr>
        <w:rPr>
          <w:sz w:val="26"/>
          <w:szCs w:val="26"/>
          <w:lang w:val="en-GB"/>
        </w:rPr>
      </w:pPr>
    </w:p>
    <w:p w14:paraId="7D9E6DF4" w14:textId="77777777" w:rsidR="00372818" w:rsidRDefault="00372818" w:rsidP="00372818">
      <w:pPr>
        <w:rPr>
          <w:sz w:val="26"/>
          <w:szCs w:val="26"/>
          <w:lang w:val="en-GB"/>
        </w:rPr>
      </w:pPr>
      <w:r w:rsidRPr="009557C5">
        <w:rPr>
          <w:sz w:val="26"/>
          <w:szCs w:val="26"/>
          <w:lang w:val="en-GB"/>
        </w:rPr>
        <w:t>Finally, a “TO BE” flow chart was developed</w:t>
      </w:r>
      <w:r w:rsidR="00ED3CB1" w:rsidRPr="009557C5">
        <w:rPr>
          <w:sz w:val="26"/>
          <w:szCs w:val="26"/>
          <w:lang w:val="en-GB"/>
        </w:rPr>
        <w:t>.</w:t>
      </w:r>
    </w:p>
    <w:p w14:paraId="6297DD97" w14:textId="77777777" w:rsidR="00FB6FCE" w:rsidRPr="009557C5" w:rsidRDefault="00FB6FCE" w:rsidP="00372818">
      <w:pPr>
        <w:rPr>
          <w:sz w:val="26"/>
          <w:szCs w:val="26"/>
          <w:lang w:val="en-GB"/>
        </w:rPr>
      </w:pPr>
    </w:p>
    <w:p w14:paraId="315950EA" w14:textId="77777777" w:rsidR="003727EF" w:rsidRDefault="003727EF" w:rsidP="00FF0DDC">
      <w:pPr>
        <w:pStyle w:val="Heading2"/>
        <w:rPr>
          <w:rFonts w:asciiTheme="minorHAnsi" w:hAnsiTheme="minorHAnsi"/>
          <w:lang w:val="en-GB"/>
        </w:rPr>
      </w:pPr>
      <w:bookmarkStart w:id="22" w:name="_Toc420093441"/>
      <w:r>
        <w:rPr>
          <w:rFonts w:asciiTheme="minorHAnsi" w:hAnsiTheme="minorHAnsi"/>
          <w:lang w:val="en-GB"/>
        </w:rPr>
        <w:br w:type="page"/>
      </w:r>
    </w:p>
    <w:p w14:paraId="7D9E6DF5" w14:textId="0EBE308D" w:rsidR="00FF0DDC" w:rsidRPr="009557C5" w:rsidRDefault="00FF0DDC" w:rsidP="00FF0DDC">
      <w:pPr>
        <w:pStyle w:val="Heading2"/>
        <w:rPr>
          <w:rFonts w:asciiTheme="minorHAnsi" w:hAnsiTheme="minorHAnsi"/>
          <w:lang w:val="en-GB"/>
        </w:rPr>
      </w:pPr>
      <w:r w:rsidRPr="009557C5">
        <w:rPr>
          <w:rFonts w:asciiTheme="minorHAnsi" w:hAnsiTheme="minorHAnsi"/>
          <w:lang w:val="en-GB"/>
        </w:rPr>
        <w:lastRenderedPageBreak/>
        <w:t>“TO BE” FLOW CHART</w:t>
      </w:r>
      <w:bookmarkEnd w:id="22"/>
    </w:p>
    <w:p w14:paraId="7D9E6DF6" w14:textId="453D77C2" w:rsidR="00ED3CB1" w:rsidRPr="009557C5" w:rsidRDefault="003727EF" w:rsidP="00372818">
      <w:pPr>
        <w:rPr>
          <w:sz w:val="26"/>
          <w:szCs w:val="26"/>
          <w:lang w:val="en-GB"/>
        </w:rPr>
      </w:pPr>
      <w:r w:rsidRPr="009557C5">
        <w:rPr>
          <w:noProof/>
          <w:sz w:val="26"/>
          <w:szCs w:val="26"/>
        </w:rPr>
        <w:drawing>
          <wp:anchor distT="0" distB="0" distL="114300" distR="114300" simplePos="0" relativeHeight="251758592" behindDoc="0" locked="0" layoutInCell="1" allowOverlap="1" wp14:anchorId="7D9E6E88" wp14:editId="08062D43">
            <wp:simplePos x="0" y="0"/>
            <wp:positionH relativeFrom="column">
              <wp:posOffset>-397510</wp:posOffset>
            </wp:positionH>
            <wp:positionV relativeFrom="page">
              <wp:posOffset>914400</wp:posOffset>
            </wp:positionV>
            <wp:extent cx="7527290" cy="7023735"/>
            <wp:effectExtent l="0" t="0" r="0" b="571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new flow chart.PNG"/>
                    <pic:cNvPicPr/>
                  </pic:nvPicPr>
                  <pic:blipFill>
                    <a:blip r:embed="rId23">
                      <a:extLst>
                        <a:ext uri="{28A0092B-C50C-407E-A947-70E740481C1C}">
                          <a14:useLocalDpi xmlns:a14="http://schemas.microsoft.com/office/drawing/2010/main" val="0"/>
                        </a:ext>
                      </a:extLst>
                    </a:blip>
                    <a:stretch>
                      <a:fillRect/>
                    </a:stretch>
                  </pic:blipFill>
                  <pic:spPr>
                    <a:xfrm>
                      <a:off x="0" y="0"/>
                      <a:ext cx="7527290" cy="7023735"/>
                    </a:xfrm>
                    <a:prstGeom prst="rect">
                      <a:avLst/>
                    </a:prstGeom>
                  </pic:spPr>
                </pic:pic>
              </a:graphicData>
            </a:graphic>
            <wp14:sizeRelH relativeFrom="margin">
              <wp14:pctWidth>0</wp14:pctWidth>
            </wp14:sizeRelH>
            <wp14:sizeRelV relativeFrom="margin">
              <wp14:pctHeight>0</wp14:pctHeight>
            </wp14:sizeRelV>
          </wp:anchor>
        </w:drawing>
      </w:r>
    </w:p>
    <w:p w14:paraId="7D9E6DF7" w14:textId="26D7F0CC" w:rsidR="00ED3CB1" w:rsidRPr="009557C5" w:rsidRDefault="00ED3CB1" w:rsidP="00372818">
      <w:pPr>
        <w:rPr>
          <w:sz w:val="26"/>
          <w:szCs w:val="26"/>
          <w:lang w:val="en-GB"/>
        </w:rPr>
      </w:pPr>
    </w:p>
    <w:p w14:paraId="7D9E6DF8" w14:textId="77777777" w:rsidR="009676E4" w:rsidRPr="009557C5" w:rsidRDefault="009676E4" w:rsidP="009223B5">
      <w:pPr>
        <w:rPr>
          <w:sz w:val="26"/>
          <w:szCs w:val="26"/>
          <w:lang w:val="en-GB"/>
        </w:rPr>
        <w:sectPr w:rsidR="009676E4" w:rsidRPr="009557C5" w:rsidSect="00EF4DCC">
          <w:pgSz w:w="12240" w:h="15840"/>
          <w:pgMar w:top="720" w:right="720" w:bottom="720" w:left="720" w:header="720" w:footer="720" w:gutter="0"/>
          <w:cols w:space="720"/>
          <w:docGrid w:linePitch="360"/>
        </w:sectPr>
      </w:pPr>
    </w:p>
    <w:p w14:paraId="7D9E6DF9" w14:textId="77777777" w:rsidR="00611C34" w:rsidRPr="009557C5" w:rsidRDefault="009676E4" w:rsidP="00FF0DDC">
      <w:pPr>
        <w:pStyle w:val="Heading1"/>
        <w:jc w:val="center"/>
        <w:rPr>
          <w:rFonts w:asciiTheme="minorHAnsi" w:hAnsiTheme="minorHAnsi"/>
          <w:sz w:val="26"/>
          <w:szCs w:val="26"/>
          <w:lang w:val="en-GB"/>
        </w:rPr>
      </w:pPr>
      <w:bookmarkStart w:id="23" w:name="_Toc420093442"/>
      <w:r w:rsidRPr="009557C5">
        <w:rPr>
          <w:rFonts w:asciiTheme="minorHAnsi" w:hAnsiTheme="minorHAnsi"/>
          <w:sz w:val="26"/>
          <w:szCs w:val="26"/>
          <w:lang w:val="en-GB"/>
        </w:rPr>
        <w:lastRenderedPageBreak/>
        <w:t>CONTROL</w:t>
      </w:r>
      <w:bookmarkEnd w:id="23"/>
    </w:p>
    <w:p w14:paraId="7D9E6DFA" w14:textId="77777777" w:rsidR="00FF0DDC" w:rsidRPr="009557C5" w:rsidRDefault="00FF0DDC" w:rsidP="00FF0DDC">
      <w:pPr>
        <w:pStyle w:val="Heading2"/>
        <w:rPr>
          <w:rFonts w:asciiTheme="minorHAnsi" w:hAnsiTheme="minorHAnsi"/>
          <w:lang w:val="en-GB"/>
        </w:rPr>
      </w:pPr>
      <w:bookmarkStart w:id="24" w:name="_Toc420093443"/>
      <w:r w:rsidRPr="009557C5">
        <w:rPr>
          <w:rFonts w:asciiTheme="minorHAnsi" w:hAnsiTheme="minorHAnsi"/>
          <w:lang w:val="en-GB"/>
        </w:rPr>
        <w:t>AIM OF CONTROL</w:t>
      </w:r>
      <w:bookmarkEnd w:id="24"/>
    </w:p>
    <w:p w14:paraId="7D9E6DFB" w14:textId="77777777" w:rsidR="00FF7F0C" w:rsidRPr="009557C5" w:rsidRDefault="009676E4" w:rsidP="009223B5">
      <w:pPr>
        <w:rPr>
          <w:sz w:val="26"/>
          <w:szCs w:val="26"/>
          <w:lang w:val="en-GB"/>
        </w:rPr>
      </w:pPr>
      <w:r w:rsidRPr="009557C5">
        <w:rPr>
          <w:sz w:val="26"/>
          <w:szCs w:val="26"/>
          <w:lang w:val="en-GB"/>
        </w:rPr>
        <w:t xml:space="preserve">In this phase, we will </w:t>
      </w:r>
      <w:r w:rsidR="00FF7F0C" w:rsidRPr="009557C5">
        <w:rPr>
          <w:sz w:val="26"/>
          <w:szCs w:val="26"/>
          <w:lang w:val="en-GB"/>
        </w:rPr>
        <w:t>aim to:</w:t>
      </w:r>
    </w:p>
    <w:p w14:paraId="7D9E6DFC" w14:textId="77777777" w:rsidR="00FF7F0C" w:rsidRPr="009557C5" w:rsidRDefault="009676E4" w:rsidP="00FF7F0C">
      <w:pPr>
        <w:pStyle w:val="ListParagraph"/>
        <w:numPr>
          <w:ilvl w:val="0"/>
          <w:numId w:val="22"/>
        </w:numPr>
        <w:rPr>
          <w:sz w:val="26"/>
          <w:szCs w:val="26"/>
          <w:lang w:val="en-GB"/>
        </w:rPr>
      </w:pPr>
      <w:r w:rsidRPr="009557C5">
        <w:rPr>
          <w:sz w:val="26"/>
          <w:szCs w:val="26"/>
          <w:lang w:val="en-GB"/>
        </w:rPr>
        <w:t>control the factors that can affect the implemented</w:t>
      </w:r>
      <w:r w:rsidR="00FF7F0C" w:rsidRPr="009557C5">
        <w:rPr>
          <w:sz w:val="26"/>
          <w:szCs w:val="26"/>
          <w:lang w:val="en-GB"/>
        </w:rPr>
        <w:t xml:space="preserve"> plans</w:t>
      </w:r>
    </w:p>
    <w:p w14:paraId="7D9E6DFD" w14:textId="77777777" w:rsidR="009676E4" w:rsidRPr="009557C5" w:rsidRDefault="002B4BBA" w:rsidP="00FF7F0C">
      <w:pPr>
        <w:pStyle w:val="ListParagraph"/>
        <w:numPr>
          <w:ilvl w:val="0"/>
          <w:numId w:val="22"/>
        </w:numPr>
        <w:rPr>
          <w:sz w:val="26"/>
          <w:szCs w:val="26"/>
          <w:lang w:val="en-GB"/>
        </w:rPr>
      </w:pPr>
      <w:r w:rsidRPr="009557C5">
        <w:rPr>
          <w:sz w:val="26"/>
          <w:szCs w:val="26"/>
          <w:lang w:val="en-GB"/>
        </w:rPr>
        <w:t>Measure</w:t>
      </w:r>
      <w:r w:rsidR="009676E4" w:rsidRPr="009557C5">
        <w:rPr>
          <w:sz w:val="26"/>
          <w:szCs w:val="26"/>
          <w:lang w:val="en-GB"/>
        </w:rPr>
        <w:t xml:space="preserve"> the effect of the implemented plans on the project.</w:t>
      </w:r>
    </w:p>
    <w:p w14:paraId="7D9E6DFE" w14:textId="77777777" w:rsidR="009676E4" w:rsidRPr="009557C5" w:rsidRDefault="009676E4" w:rsidP="009223B5">
      <w:pPr>
        <w:rPr>
          <w:sz w:val="26"/>
          <w:szCs w:val="26"/>
          <w:lang w:val="en-GB"/>
        </w:rPr>
      </w:pPr>
    </w:p>
    <w:p w14:paraId="7D9E6DFF" w14:textId="77777777" w:rsidR="009676E4" w:rsidRPr="009557C5" w:rsidRDefault="00FF0DDC" w:rsidP="00FF0DDC">
      <w:pPr>
        <w:pStyle w:val="Heading2"/>
        <w:rPr>
          <w:rFonts w:asciiTheme="minorHAnsi" w:eastAsia="Times New Roman" w:hAnsiTheme="minorHAnsi"/>
        </w:rPr>
      </w:pPr>
      <w:bookmarkStart w:id="25" w:name="_Toc405042427"/>
      <w:bookmarkStart w:id="26" w:name="_Toc405042470"/>
      <w:bookmarkStart w:id="27" w:name="_Toc405130231"/>
      <w:bookmarkStart w:id="28" w:name="_Toc420093444"/>
      <w:r w:rsidRPr="009557C5">
        <w:rPr>
          <w:rFonts w:asciiTheme="minorHAnsi" w:eastAsia="Times New Roman" w:hAnsiTheme="minorHAnsi"/>
        </w:rPr>
        <w:t>MEASUREM</w:t>
      </w:r>
      <w:r w:rsidRPr="009557C5">
        <w:rPr>
          <w:rFonts w:asciiTheme="minorHAnsi" w:hAnsiTheme="minorHAnsi"/>
        </w:rPr>
        <w:t>ENT OF IMPROVEMENT</w:t>
      </w:r>
      <w:bookmarkEnd w:id="25"/>
      <w:bookmarkEnd w:id="26"/>
      <w:bookmarkEnd w:id="27"/>
      <w:bookmarkEnd w:id="28"/>
    </w:p>
    <w:p w14:paraId="7D9E6E00"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Outcome measurement:</w:t>
      </w:r>
      <w:r w:rsidRPr="009557C5">
        <w:rPr>
          <w:rFonts w:eastAsia="Times New Roman" w:cs="Times New Roman"/>
          <w:sz w:val="26"/>
          <w:szCs w:val="26"/>
        </w:rPr>
        <w:t xml:space="preserve"> this measures the functional, clinical, cost and satisfaction outcome of the improvement project</w:t>
      </w:r>
    </w:p>
    <w:p w14:paraId="7D9E6E01" w14:textId="77777777" w:rsidR="009676E4" w:rsidRPr="009557C5" w:rsidRDefault="009676E4" w:rsidP="009676E4">
      <w:pPr>
        <w:spacing w:after="120" w:line="264" w:lineRule="auto"/>
        <w:ind w:left="720"/>
        <w:contextualSpacing/>
        <w:rPr>
          <w:rFonts w:eastAsia="Times New Roman" w:cs="Times New Roman"/>
          <w:sz w:val="26"/>
          <w:szCs w:val="26"/>
        </w:rPr>
      </w:pPr>
      <w:r w:rsidRPr="009557C5">
        <w:rPr>
          <w:rFonts w:eastAsia="Times New Roman" w:cs="Times New Roman"/>
          <w:noProof/>
          <w:sz w:val="26"/>
          <w:szCs w:val="26"/>
        </w:rPr>
        <w:drawing>
          <wp:inline distT="0" distB="0" distL="0" distR="0" wp14:anchorId="7D9E6E8A" wp14:editId="7D9E6E8B">
            <wp:extent cx="5407025" cy="2584450"/>
            <wp:effectExtent l="0" t="0" r="317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4">
                      <a:extLst>
                        <a:ext uri="{28A0092B-C50C-407E-A947-70E740481C1C}">
                          <a14:useLocalDpi xmlns:a14="http://schemas.microsoft.com/office/drawing/2010/main" val="0"/>
                        </a:ext>
                      </a:extLst>
                    </a:blip>
                    <a:srcRect l="3525" t="13664" r="5449" b="9186"/>
                    <a:stretch>
                      <a:fillRect/>
                    </a:stretch>
                  </pic:blipFill>
                  <pic:spPr bwMode="auto">
                    <a:xfrm>
                      <a:off x="0" y="0"/>
                      <a:ext cx="5407025" cy="2584450"/>
                    </a:xfrm>
                    <a:prstGeom prst="rect">
                      <a:avLst/>
                    </a:prstGeom>
                    <a:noFill/>
                    <a:ln>
                      <a:noFill/>
                    </a:ln>
                  </pic:spPr>
                </pic:pic>
              </a:graphicData>
            </a:graphic>
          </wp:inline>
        </w:drawing>
      </w:r>
    </w:p>
    <w:p w14:paraId="7D9E6E02"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Balancing measurement:</w:t>
      </w:r>
      <w:r w:rsidRPr="009557C5">
        <w:rPr>
          <w:rFonts w:eastAsia="Times New Roman" w:cs="Times New Roman"/>
          <w:sz w:val="26"/>
          <w:szCs w:val="26"/>
        </w:rPr>
        <w:t xml:space="preserve"> measures whether the project creates a new problem e.g. staff dissatisfaction</w:t>
      </w:r>
    </w:p>
    <w:p w14:paraId="7D9E6E03"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Process measurement:</w:t>
      </w:r>
      <w:r w:rsidRPr="009557C5">
        <w:rPr>
          <w:rFonts w:eastAsia="Times New Roman" w:cs="Times New Roman"/>
          <w:sz w:val="26"/>
          <w:szCs w:val="26"/>
        </w:rPr>
        <w:t xml:space="preserve"> measures the compliance rate with implemented changes.</w:t>
      </w:r>
    </w:p>
    <w:p w14:paraId="7D9E6E04" w14:textId="77777777" w:rsidR="009676E4" w:rsidRPr="009557C5" w:rsidRDefault="009676E4" w:rsidP="009676E4">
      <w:pPr>
        <w:spacing w:after="120" w:line="264" w:lineRule="auto"/>
        <w:contextualSpacing/>
        <w:rPr>
          <w:rFonts w:eastAsia="Times New Roman" w:cs="Times New Roman"/>
          <w:sz w:val="26"/>
          <w:szCs w:val="26"/>
        </w:rPr>
      </w:pPr>
    </w:p>
    <w:p w14:paraId="7D9E6E05" w14:textId="77777777" w:rsidR="009676E4" w:rsidRPr="009557C5" w:rsidRDefault="009676E4" w:rsidP="009676E4">
      <w:pPr>
        <w:spacing w:after="120" w:line="264" w:lineRule="auto"/>
        <w:contextualSpacing/>
        <w:rPr>
          <w:rFonts w:eastAsia="Times New Roman" w:cs="Times New Roman"/>
          <w:sz w:val="26"/>
          <w:szCs w:val="26"/>
        </w:rPr>
      </w:pPr>
    </w:p>
    <w:p w14:paraId="7D9E6E06" w14:textId="77777777" w:rsidR="009676E4" w:rsidRPr="009557C5" w:rsidRDefault="009676E4" w:rsidP="00AA2B2A">
      <w:pPr>
        <w:pStyle w:val="Heading2"/>
        <w:rPr>
          <w:rFonts w:asciiTheme="minorHAnsi" w:eastAsia="Times New Roman" w:hAnsiTheme="minorHAnsi"/>
        </w:rPr>
      </w:pPr>
      <w:bookmarkStart w:id="29" w:name="_Toc420093445"/>
      <w:r w:rsidRPr="009557C5">
        <w:rPr>
          <w:rFonts w:asciiTheme="minorHAnsi" w:eastAsia="Times New Roman" w:hAnsiTheme="minorHAnsi"/>
        </w:rPr>
        <w:t>CONTROL PLAN</w:t>
      </w:r>
      <w:bookmarkEnd w:id="29"/>
    </w:p>
    <w:p w14:paraId="7D9E6E07" w14:textId="77777777" w:rsidR="009676E4" w:rsidRPr="009557C5" w:rsidRDefault="009676E4"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This will be developed during the control phase. It involves development of methodology for data collectio</w:t>
      </w:r>
      <w:r w:rsidR="00FF7F0C" w:rsidRPr="009557C5">
        <w:rPr>
          <w:rFonts w:eastAsia="Times New Roman" w:cs="Times New Roman"/>
          <w:sz w:val="26"/>
          <w:szCs w:val="26"/>
        </w:rPr>
        <w:t>n during execution of improvement plans</w:t>
      </w:r>
      <w:r w:rsidRPr="009557C5">
        <w:rPr>
          <w:rFonts w:eastAsia="Times New Roman" w:cs="Times New Roman"/>
          <w:sz w:val="26"/>
          <w:szCs w:val="26"/>
        </w:rPr>
        <w:t>.</w:t>
      </w:r>
    </w:p>
    <w:p w14:paraId="7D9E6E08" w14:textId="77777777" w:rsidR="009676E4" w:rsidRPr="009557C5" w:rsidRDefault="009676E4" w:rsidP="009676E4">
      <w:pPr>
        <w:spacing w:after="120" w:line="264" w:lineRule="auto"/>
        <w:contextualSpacing/>
        <w:rPr>
          <w:rFonts w:eastAsia="Times New Roman" w:cs="Times New Roman"/>
          <w:sz w:val="26"/>
          <w:szCs w:val="26"/>
        </w:rPr>
      </w:pPr>
    </w:p>
    <w:p w14:paraId="7D9E6E09" w14:textId="77777777" w:rsidR="009676E4" w:rsidRPr="009557C5" w:rsidRDefault="009676E4" w:rsidP="009676E4">
      <w:pPr>
        <w:spacing w:after="120" w:line="264" w:lineRule="auto"/>
        <w:contextualSpacing/>
        <w:rPr>
          <w:rFonts w:eastAsia="Times New Roman" w:cs="Times New Roman"/>
          <w:sz w:val="26"/>
          <w:szCs w:val="26"/>
        </w:rPr>
      </w:pPr>
    </w:p>
    <w:p w14:paraId="7D9E6E0A" w14:textId="77777777" w:rsidR="009676E4" w:rsidRPr="009557C5" w:rsidRDefault="009676E4" w:rsidP="00FF0DDC">
      <w:pPr>
        <w:pStyle w:val="Heading2"/>
        <w:rPr>
          <w:rFonts w:asciiTheme="minorHAnsi" w:eastAsia="Times New Roman" w:hAnsiTheme="minorHAnsi"/>
        </w:rPr>
      </w:pPr>
      <w:bookmarkStart w:id="30" w:name="_Toc420093446"/>
      <w:r w:rsidRPr="009557C5">
        <w:rPr>
          <w:rFonts w:asciiTheme="minorHAnsi" w:eastAsia="Times New Roman" w:hAnsiTheme="minorHAnsi"/>
        </w:rPr>
        <w:t>CONTROL CHART</w:t>
      </w:r>
      <w:bookmarkEnd w:id="30"/>
    </w:p>
    <w:p w14:paraId="7D9E6E0B" w14:textId="77777777" w:rsidR="009676E4" w:rsidRPr="009557C5" w:rsidRDefault="009676E4" w:rsidP="009676E4">
      <w:pPr>
        <w:spacing w:after="120" w:line="264" w:lineRule="auto"/>
        <w:contextualSpacing/>
        <w:rPr>
          <w:rFonts w:eastAsia="Times New Roman" w:cs="Times New Roman"/>
          <w:sz w:val="26"/>
          <w:szCs w:val="26"/>
        </w:rPr>
      </w:pPr>
    </w:p>
    <w:p w14:paraId="7D9E6E0C" w14:textId="77777777" w:rsidR="00102E27" w:rsidRDefault="00102E27"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 xml:space="preserve">We will use the </w:t>
      </w:r>
      <w:r w:rsidR="00EC5F3B" w:rsidRPr="009557C5">
        <w:rPr>
          <w:rFonts w:eastAsia="Times New Roman" w:cs="Times New Roman"/>
          <w:sz w:val="26"/>
          <w:szCs w:val="26"/>
        </w:rPr>
        <w:t>control chart</w:t>
      </w:r>
      <w:r w:rsidRPr="009557C5">
        <w:rPr>
          <w:rFonts w:eastAsia="Times New Roman" w:cs="Times New Roman"/>
          <w:sz w:val="26"/>
          <w:szCs w:val="26"/>
        </w:rPr>
        <w:t xml:space="preserve"> to plot the data collected with the control plan. The control chart will help us to see if the instituted plans keep the PPPH incidence within </w:t>
      </w:r>
      <w:r w:rsidR="00EC5F3B" w:rsidRPr="009557C5">
        <w:rPr>
          <w:rFonts w:eastAsia="Times New Roman" w:cs="Times New Roman"/>
          <w:sz w:val="26"/>
          <w:szCs w:val="26"/>
        </w:rPr>
        <w:t>a specified</w:t>
      </w:r>
      <w:r w:rsidRPr="009557C5">
        <w:rPr>
          <w:rFonts w:eastAsia="Times New Roman" w:cs="Times New Roman"/>
          <w:sz w:val="26"/>
          <w:szCs w:val="26"/>
        </w:rPr>
        <w:t xml:space="preserve"> control limit or not.</w:t>
      </w:r>
    </w:p>
    <w:p w14:paraId="2958A8A0" w14:textId="77777777" w:rsidR="00685E22" w:rsidRDefault="00685E22" w:rsidP="009676E4">
      <w:pPr>
        <w:spacing w:after="120" w:line="264" w:lineRule="auto"/>
        <w:contextualSpacing/>
        <w:rPr>
          <w:rFonts w:eastAsia="Times New Roman" w:cs="Times New Roman"/>
          <w:sz w:val="26"/>
          <w:szCs w:val="26"/>
        </w:rPr>
      </w:pPr>
    </w:p>
    <w:p w14:paraId="3966D71F"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Finally, a control plan for sustaining benefits will be developed with the aim of incorporating the benefits into routine operations.</w:t>
      </w:r>
    </w:p>
    <w:p w14:paraId="3957A591" w14:textId="77777777" w:rsidR="00685E22" w:rsidRPr="009557C5" w:rsidRDefault="00685E22" w:rsidP="00685E22">
      <w:pPr>
        <w:spacing w:after="120" w:line="264" w:lineRule="auto"/>
        <w:contextualSpacing/>
        <w:rPr>
          <w:rFonts w:eastAsia="Times New Roman" w:cs="Times New Roman"/>
          <w:sz w:val="26"/>
          <w:szCs w:val="26"/>
        </w:rPr>
      </w:pPr>
    </w:p>
    <w:p w14:paraId="72777554"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lastRenderedPageBreak/>
        <w:t>The project will have a closing phase meeting. The focus of the closing phase meeting will be:</w:t>
      </w:r>
    </w:p>
    <w:p w14:paraId="6BDD068F"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Review of the project</w:t>
      </w:r>
    </w:p>
    <w:p w14:paraId="19517D49"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Identify challenges faced during the project</w:t>
      </w:r>
    </w:p>
    <w:p w14:paraId="66400B32"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Document lessons learnt</w:t>
      </w:r>
    </w:p>
    <w:p w14:paraId="41FA676A" w14:textId="77777777" w:rsidR="00685E22" w:rsidRPr="009557C5" w:rsidRDefault="00685E22" w:rsidP="00685E22">
      <w:pPr>
        <w:spacing w:after="120" w:line="264" w:lineRule="auto"/>
        <w:contextualSpacing/>
        <w:rPr>
          <w:rFonts w:eastAsia="Times New Roman" w:cs="Times New Roman"/>
          <w:sz w:val="26"/>
          <w:szCs w:val="26"/>
        </w:rPr>
      </w:pPr>
    </w:p>
    <w:p w14:paraId="3E5E16B7"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then be closed and continued as a routine operation.</w:t>
      </w:r>
    </w:p>
    <w:p w14:paraId="3A9A2FB7" w14:textId="77777777" w:rsidR="00685E22" w:rsidRPr="009557C5" w:rsidRDefault="00685E22" w:rsidP="00685E22">
      <w:pPr>
        <w:spacing w:after="120" w:line="264" w:lineRule="auto"/>
        <w:contextualSpacing/>
        <w:rPr>
          <w:rFonts w:eastAsia="Times New Roman" w:cs="Times New Roman"/>
          <w:sz w:val="26"/>
          <w:szCs w:val="26"/>
        </w:rPr>
      </w:pPr>
    </w:p>
    <w:p w14:paraId="48255306"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Interval data collected will be done (probably quarterly) to monitor the sustenance of the project.</w:t>
      </w:r>
    </w:p>
    <w:p w14:paraId="70A57944" w14:textId="77777777" w:rsidR="00685E22" w:rsidRPr="009557C5" w:rsidRDefault="00685E22" w:rsidP="009676E4">
      <w:pPr>
        <w:spacing w:after="120" w:line="264" w:lineRule="auto"/>
        <w:contextualSpacing/>
        <w:rPr>
          <w:rFonts w:eastAsia="Times New Roman" w:cs="Times New Roman"/>
          <w:sz w:val="26"/>
          <w:szCs w:val="26"/>
        </w:rPr>
        <w:sectPr w:rsidR="00685E22" w:rsidRPr="009557C5" w:rsidSect="00EF4DCC">
          <w:pgSz w:w="12240" w:h="15840"/>
          <w:pgMar w:top="720" w:right="720" w:bottom="720" w:left="720" w:header="720" w:footer="720" w:gutter="0"/>
          <w:cols w:space="720"/>
          <w:docGrid w:linePitch="360"/>
        </w:sectPr>
      </w:pPr>
    </w:p>
    <w:p w14:paraId="7D9E6E0D" w14:textId="77777777" w:rsidR="009676E4" w:rsidRPr="00092339" w:rsidRDefault="00102E27" w:rsidP="00FF0DDC">
      <w:pPr>
        <w:pStyle w:val="Heading1"/>
        <w:jc w:val="center"/>
        <w:rPr>
          <w:rFonts w:asciiTheme="minorHAnsi" w:eastAsia="Times New Roman" w:hAnsiTheme="minorHAnsi"/>
          <w:b/>
          <w:sz w:val="26"/>
          <w:szCs w:val="26"/>
        </w:rPr>
      </w:pPr>
      <w:bookmarkStart w:id="31" w:name="_Toc420093447"/>
      <w:r w:rsidRPr="00092339">
        <w:rPr>
          <w:rFonts w:asciiTheme="minorHAnsi" w:eastAsia="Times New Roman" w:hAnsiTheme="minorHAnsi"/>
          <w:b/>
          <w:sz w:val="26"/>
          <w:szCs w:val="26"/>
        </w:rPr>
        <w:lastRenderedPageBreak/>
        <w:t>CONCLUSION</w:t>
      </w:r>
      <w:bookmarkEnd w:id="31"/>
    </w:p>
    <w:p w14:paraId="7D9E6E18" w14:textId="77777777" w:rsidR="00102E27" w:rsidRPr="009557C5" w:rsidRDefault="00102E27" w:rsidP="009676E4">
      <w:pPr>
        <w:spacing w:after="120" w:line="264" w:lineRule="auto"/>
        <w:contextualSpacing/>
        <w:rPr>
          <w:rFonts w:eastAsia="Times New Roman" w:cs="Times New Roman"/>
          <w:sz w:val="26"/>
          <w:szCs w:val="26"/>
        </w:rPr>
      </w:pPr>
    </w:p>
    <w:p w14:paraId="7D9E6E19" w14:textId="3EDD9B8B" w:rsidR="00102E27" w:rsidRDefault="00092339" w:rsidP="00092339">
      <w:pPr>
        <w:pStyle w:val="Heading2"/>
        <w:rPr>
          <w:rFonts w:eastAsia="Times New Roman"/>
        </w:rPr>
      </w:pPr>
      <w:r>
        <w:rPr>
          <w:rFonts w:eastAsia="Times New Roman"/>
        </w:rPr>
        <w:t>CHALLENGES</w:t>
      </w:r>
    </w:p>
    <w:p w14:paraId="56A50666" w14:textId="77777777" w:rsidR="00092339" w:rsidRDefault="00092339" w:rsidP="009676E4">
      <w:pPr>
        <w:spacing w:after="120" w:line="264" w:lineRule="auto"/>
        <w:contextualSpacing/>
        <w:rPr>
          <w:rFonts w:eastAsia="Times New Roman" w:cs="Times New Roman"/>
          <w:sz w:val="26"/>
          <w:szCs w:val="26"/>
        </w:rPr>
      </w:pPr>
    </w:p>
    <w:p w14:paraId="13F36E45" w14:textId="14DDAF88"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project so far has largely been a successful one and has exceeded my expectations. I am indeed hopeful that it will be able to reduce the incidence of primary postpartum haemorrhage to way below 10% by December 2015. However, it has not been without its challenges.</w:t>
      </w:r>
    </w:p>
    <w:p w14:paraId="17A3BC44" w14:textId="77777777" w:rsidR="00092339" w:rsidRDefault="00092339" w:rsidP="009676E4">
      <w:pPr>
        <w:spacing w:after="120" w:line="264" w:lineRule="auto"/>
        <w:contextualSpacing/>
        <w:rPr>
          <w:rFonts w:eastAsia="Times New Roman" w:cs="Times New Roman"/>
          <w:sz w:val="26"/>
          <w:szCs w:val="26"/>
        </w:rPr>
      </w:pPr>
    </w:p>
    <w:p w14:paraId="7F7A3798" w14:textId="08B3FC56"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following are some of the major challenges the project faced:</w:t>
      </w:r>
    </w:p>
    <w:p w14:paraId="1A4BD4AE" w14:textId="77777777" w:rsidR="00092339" w:rsidRDefault="00092339" w:rsidP="009676E4">
      <w:pPr>
        <w:spacing w:after="120" w:line="264" w:lineRule="auto"/>
        <w:contextualSpacing/>
        <w:rPr>
          <w:rFonts w:eastAsia="Times New Roman" w:cs="Times New Roman"/>
          <w:sz w:val="26"/>
          <w:szCs w:val="26"/>
        </w:rPr>
      </w:pPr>
    </w:p>
    <w:p w14:paraId="7BE41561" w14:textId="491CF45B"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Resources:</w:t>
      </w:r>
      <w:r>
        <w:rPr>
          <w:rFonts w:eastAsia="Times New Roman" w:cs="Times New Roman"/>
          <w:sz w:val="26"/>
          <w:szCs w:val="26"/>
        </w:rPr>
        <w:t xml:space="preserve"> many of the resources used for this project was provided by the admin. Department of the Hospital. However, some were provided by the project initiator/leader and team members.</w:t>
      </w:r>
    </w:p>
    <w:p w14:paraId="76D72BE9" w14:textId="4A392A90"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Time constraint:</w:t>
      </w:r>
      <w:r>
        <w:rPr>
          <w:rFonts w:eastAsia="Times New Roman" w:cs="Times New Roman"/>
          <w:sz w:val="26"/>
          <w:szCs w:val="26"/>
        </w:rPr>
        <w:t xml:space="preserve"> this slowed down the project as finding the best time when all team members will be available was very difficult.</w:t>
      </w:r>
    </w:p>
    <w:p w14:paraId="6C46F944" w14:textId="77777777" w:rsidR="00092339" w:rsidRDefault="00092339" w:rsidP="00092339">
      <w:pPr>
        <w:spacing w:after="120" w:line="264" w:lineRule="auto"/>
        <w:rPr>
          <w:rFonts w:eastAsia="Times New Roman" w:cs="Times New Roman"/>
          <w:sz w:val="26"/>
          <w:szCs w:val="26"/>
        </w:rPr>
      </w:pPr>
    </w:p>
    <w:p w14:paraId="0E22B999" w14:textId="77777777" w:rsidR="00092339" w:rsidRDefault="00092339" w:rsidP="00092339">
      <w:pPr>
        <w:spacing w:after="120" w:line="264" w:lineRule="auto"/>
        <w:rPr>
          <w:rFonts w:eastAsia="Times New Roman" w:cs="Times New Roman"/>
          <w:sz w:val="26"/>
          <w:szCs w:val="26"/>
        </w:rPr>
      </w:pPr>
    </w:p>
    <w:p w14:paraId="6536C98B" w14:textId="7F2A4939" w:rsidR="00092339" w:rsidRDefault="00092339" w:rsidP="00092339">
      <w:pPr>
        <w:pStyle w:val="Heading2"/>
        <w:rPr>
          <w:rFonts w:eastAsia="Times New Roman"/>
        </w:rPr>
      </w:pPr>
      <w:r>
        <w:rPr>
          <w:rFonts w:eastAsia="Times New Roman"/>
        </w:rPr>
        <w:t>OBSERVATIONS</w:t>
      </w:r>
    </w:p>
    <w:p w14:paraId="1FF67685" w14:textId="6511D26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observed the recent anxiety and aggressiveness of some members of staff (both doctors and nurses) in preventing primary postpartum haemorrhage thus necessitating practices outside the Hospital policy. This is occurring despite the fact that the present policy is not strictly adhered to.</w:t>
      </w:r>
    </w:p>
    <w:p w14:paraId="77C08CB5" w14:textId="5D85526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Some of these practices include:</w:t>
      </w:r>
    </w:p>
    <w:p w14:paraId="5EB65E61" w14:textId="5A661BB4"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Routine passage of misoprostol (600/800 µg) for all postpartum patients.</w:t>
      </w:r>
    </w:p>
    <w:p w14:paraId="1A41B0C5" w14:textId="13A600C8"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Use of misoprostol 800 µg per rectum and oxytocin infusion (usually 20 IU) for management of patients with primary postpartum haemorrhage.</w:t>
      </w:r>
    </w:p>
    <w:p w14:paraId="6278C11C" w14:textId="30650A16"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believe members of staff need to be encouraged to stick to the Hospital polices and to report new advances in management of patients through appropriate media to ensure its review and possibly incorporation into Hospital policies.</w:t>
      </w:r>
    </w:p>
    <w:p w14:paraId="2F40ACEF" w14:textId="77777777" w:rsidR="00092339" w:rsidRDefault="00092339" w:rsidP="00092339">
      <w:pPr>
        <w:spacing w:after="120" w:line="264" w:lineRule="auto"/>
        <w:rPr>
          <w:rFonts w:eastAsia="Times New Roman" w:cs="Times New Roman"/>
          <w:sz w:val="26"/>
          <w:szCs w:val="26"/>
        </w:rPr>
      </w:pPr>
    </w:p>
    <w:p w14:paraId="5F37167A" w14:textId="73D0C28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hope to start planning the first phase of improvement plans as soon as this report is approved and the order given.</w:t>
      </w:r>
    </w:p>
    <w:p w14:paraId="2AC2B0CC" w14:textId="5FC09079"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are hopeful the first phase will be implemented and data collected by July 2015.</w:t>
      </w:r>
    </w:p>
    <w:p w14:paraId="4FA3FABB" w14:textId="77777777" w:rsidR="00092339" w:rsidRDefault="00092339" w:rsidP="00092339">
      <w:pPr>
        <w:spacing w:after="120" w:line="264" w:lineRule="auto"/>
        <w:rPr>
          <w:rFonts w:eastAsia="Times New Roman" w:cs="Times New Roman"/>
          <w:sz w:val="26"/>
          <w:szCs w:val="26"/>
        </w:rPr>
      </w:pPr>
    </w:p>
    <w:p w14:paraId="7973620C" w14:textId="0D9AE7C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Thank you so much for giving us the chance to contribute our parts towards patient safety and quality improvement.</w:t>
      </w:r>
    </w:p>
    <w:p w14:paraId="04EECF03" w14:textId="77777777" w:rsidR="00092339" w:rsidRPr="00092339" w:rsidRDefault="00092339" w:rsidP="00092339">
      <w:pPr>
        <w:spacing w:after="120" w:line="264" w:lineRule="auto"/>
        <w:rPr>
          <w:rFonts w:eastAsia="Times New Roman" w:cs="Times New Roman"/>
          <w:sz w:val="26"/>
          <w:szCs w:val="26"/>
        </w:rPr>
      </w:pPr>
    </w:p>
    <w:p w14:paraId="3189E468" w14:textId="77777777" w:rsidR="00092339" w:rsidRPr="00092339" w:rsidRDefault="00092339" w:rsidP="00092339">
      <w:pPr>
        <w:spacing w:after="120" w:line="264" w:lineRule="auto"/>
        <w:rPr>
          <w:rFonts w:eastAsia="Times New Roman" w:cs="Times New Roman"/>
          <w:sz w:val="26"/>
          <w:szCs w:val="26"/>
        </w:rPr>
        <w:sectPr w:rsidR="00092339" w:rsidRPr="00092339" w:rsidSect="00EF4DCC">
          <w:pgSz w:w="12240" w:h="15840"/>
          <w:pgMar w:top="720" w:right="720" w:bottom="720" w:left="720" w:header="720" w:footer="720" w:gutter="0"/>
          <w:cols w:space="720"/>
          <w:docGrid w:linePitch="360"/>
        </w:sectPr>
      </w:pPr>
    </w:p>
    <w:p w14:paraId="7D9E6E1A" w14:textId="77777777" w:rsidR="009676E4" w:rsidRPr="009557C5" w:rsidRDefault="009676E4" w:rsidP="009223B5">
      <w:pPr>
        <w:rPr>
          <w:sz w:val="26"/>
          <w:szCs w:val="26"/>
          <w:lang w:val="en-GB"/>
        </w:rPr>
      </w:pPr>
    </w:p>
    <w:sectPr w:rsidR="009676E4" w:rsidRPr="009557C5" w:rsidSect="00EF4D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3E3DF" w14:textId="77777777" w:rsidR="003E68B5" w:rsidRDefault="003E68B5" w:rsidP="00D6357C">
      <w:pPr>
        <w:spacing w:after="0" w:line="240" w:lineRule="auto"/>
      </w:pPr>
      <w:r>
        <w:separator/>
      </w:r>
    </w:p>
  </w:endnote>
  <w:endnote w:type="continuationSeparator" w:id="0">
    <w:p w14:paraId="591ADFE9" w14:textId="77777777" w:rsidR="003E68B5" w:rsidRDefault="003E68B5" w:rsidP="00D6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1AB2E" w14:textId="77777777" w:rsidR="003E68B5" w:rsidRDefault="003E68B5" w:rsidP="00D6357C">
      <w:pPr>
        <w:spacing w:after="0" w:line="240" w:lineRule="auto"/>
      </w:pPr>
      <w:r>
        <w:separator/>
      </w:r>
    </w:p>
  </w:footnote>
  <w:footnote w:type="continuationSeparator" w:id="0">
    <w:p w14:paraId="1C993287" w14:textId="77777777" w:rsidR="003E68B5" w:rsidRDefault="003E68B5" w:rsidP="00D63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46A"/>
    <w:multiLevelType w:val="hybridMultilevel"/>
    <w:tmpl w:val="1C86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0051"/>
    <w:multiLevelType w:val="hybridMultilevel"/>
    <w:tmpl w:val="C75E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F82553"/>
    <w:multiLevelType w:val="hybridMultilevel"/>
    <w:tmpl w:val="3C26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F1609"/>
    <w:multiLevelType w:val="hybridMultilevel"/>
    <w:tmpl w:val="3E48C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5338A"/>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E032C"/>
    <w:multiLevelType w:val="hybridMultilevel"/>
    <w:tmpl w:val="B2E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1603C"/>
    <w:multiLevelType w:val="hybridMultilevel"/>
    <w:tmpl w:val="22208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84027"/>
    <w:multiLevelType w:val="hybridMultilevel"/>
    <w:tmpl w:val="CD0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F290D"/>
    <w:multiLevelType w:val="hybridMultilevel"/>
    <w:tmpl w:val="292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F6DFF"/>
    <w:multiLevelType w:val="hybridMultilevel"/>
    <w:tmpl w:val="4B64C60E"/>
    <w:lvl w:ilvl="0" w:tplc="9A24035C">
      <w:start w:val="1"/>
      <w:numFmt w:val="upperLetter"/>
      <w:lvlText w:val="%1."/>
      <w:lvlJc w:val="left"/>
      <w:pPr>
        <w:ind w:left="720" w:hanging="360"/>
      </w:pPr>
      <w:rPr>
        <w:color w:val="00B05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D340D"/>
    <w:multiLevelType w:val="hybridMultilevel"/>
    <w:tmpl w:val="2A72E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1F0AFB"/>
    <w:multiLevelType w:val="hybridMultilevel"/>
    <w:tmpl w:val="C3F29438"/>
    <w:lvl w:ilvl="0" w:tplc="04090015">
      <w:start w:val="1"/>
      <w:numFmt w:val="upp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947151"/>
    <w:multiLevelType w:val="hybridMultilevel"/>
    <w:tmpl w:val="F81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85840"/>
    <w:multiLevelType w:val="hybridMultilevel"/>
    <w:tmpl w:val="AD2A9D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37D359BC"/>
    <w:multiLevelType w:val="hybridMultilevel"/>
    <w:tmpl w:val="9C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75BEA"/>
    <w:multiLevelType w:val="hybridMultilevel"/>
    <w:tmpl w:val="B38C7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A81BB8"/>
    <w:multiLevelType w:val="hybridMultilevel"/>
    <w:tmpl w:val="16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E07DE"/>
    <w:multiLevelType w:val="hybridMultilevel"/>
    <w:tmpl w:val="FD7A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AD16D6"/>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E104A"/>
    <w:multiLevelType w:val="hybridMultilevel"/>
    <w:tmpl w:val="30C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403F62"/>
    <w:multiLevelType w:val="hybridMultilevel"/>
    <w:tmpl w:val="16480A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724F4"/>
    <w:multiLevelType w:val="hybridMultilevel"/>
    <w:tmpl w:val="D89A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64256"/>
    <w:multiLevelType w:val="hybridMultilevel"/>
    <w:tmpl w:val="5AD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A4D30"/>
    <w:multiLevelType w:val="hybridMultilevel"/>
    <w:tmpl w:val="D758C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043D0D"/>
    <w:multiLevelType w:val="hybridMultilevel"/>
    <w:tmpl w:val="947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538D9"/>
    <w:multiLevelType w:val="hybridMultilevel"/>
    <w:tmpl w:val="5BE0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4022D"/>
    <w:multiLevelType w:val="hybridMultilevel"/>
    <w:tmpl w:val="62001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4F7FB6"/>
    <w:multiLevelType w:val="hybridMultilevel"/>
    <w:tmpl w:val="7062F5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78145BE7"/>
    <w:multiLevelType w:val="hybridMultilevel"/>
    <w:tmpl w:val="DEB2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D6B1D"/>
    <w:multiLevelType w:val="hybridMultilevel"/>
    <w:tmpl w:val="F12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214DA5"/>
    <w:multiLevelType w:val="hybridMultilevel"/>
    <w:tmpl w:val="40765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6"/>
  </w:num>
  <w:num w:numId="5">
    <w:abstractNumId w:val="1"/>
  </w:num>
  <w:num w:numId="6">
    <w:abstractNumId w:val="29"/>
  </w:num>
  <w:num w:numId="7">
    <w:abstractNumId w:val="22"/>
  </w:num>
  <w:num w:numId="8">
    <w:abstractNumId w:val="23"/>
  </w:num>
  <w:num w:numId="9">
    <w:abstractNumId w:val="30"/>
  </w:num>
  <w:num w:numId="10">
    <w:abstractNumId w:val="7"/>
  </w:num>
  <w:num w:numId="11">
    <w:abstractNumId w:val="24"/>
  </w:num>
  <w:num w:numId="12">
    <w:abstractNumId w:val="11"/>
  </w:num>
  <w:num w:numId="13">
    <w:abstractNumId w:val="9"/>
  </w:num>
  <w:num w:numId="14">
    <w:abstractNumId w:val="14"/>
  </w:num>
  <w:num w:numId="15">
    <w:abstractNumId w:val="19"/>
  </w:num>
  <w:num w:numId="16">
    <w:abstractNumId w:val="26"/>
  </w:num>
  <w:num w:numId="17">
    <w:abstractNumId w:val="16"/>
  </w:num>
  <w:num w:numId="18">
    <w:abstractNumId w:val="2"/>
  </w:num>
  <w:num w:numId="19">
    <w:abstractNumId w:val="27"/>
  </w:num>
  <w:num w:numId="20">
    <w:abstractNumId w:val="15"/>
  </w:num>
  <w:num w:numId="21">
    <w:abstractNumId w:val="3"/>
  </w:num>
  <w:num w:numId="22">
    <w:abstractNumId w:val="17"/>
  </w:num>
  <w:num w:numId="23">
    <w:abstractNumId w:val="13"/>
  </w:num>
  <w:num w:numId="24">
    <w:abstractNumId w:val="28"/>
  </w:num>
  <w:num w:numId="25">
    <w:abstractNumId w:val="25"/>
  </w:num>
  <w:num w:numId="26">
    <w:abstractNumId w:val="8"/>
  </w:num>
  <w:num w:numId="27">
    <w:abstractNumId w:val="4"/>
  </w:num>
  <w:num w:numId="28">
    <w:abstractNumId w:val="20"/>
  </w:num>
  <w:num w:numId="29">
    <w:abstractNumId w:val="10"/>
  </w:num>
  <w:num w:numId="30">
    <w:abstractNumId w:val="1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0C"/>
    <w:rsid w:val="00007E6B"/>
    <w:rsid w:val="0005387A"/>
    <w:rsid w:val="00092339"/>
    <w:rsid w:val="000D74DE"/>
    <w:rsid w:val="000E2402"/>
    <w:rsid w:val="000E794D"/>
    <w:rsid w:val="00102E27"/>
    <w:rsid w:val="00177BC5"/>
    <w:rsid w:val="001B1139"/>
    <w:rsid w:val="00227CE9"/>
    <w:rsid w:val="00235BE7"/>
    <w:rsid w:val="0028699A"/>
    <w:rsid w:val="002B4BBA"/>
    <w:rsid w:val="002C5A50"/>
    <w:rsid w:val="002D2F24"/>
    <w:rsid w:val="00354F32"/>
    <w:rsid w:val="003727EF"/>
    <w:rsid w:val="00372818"/>
    <w:rsid w:val="003A504A"/>
    <w:rsid w:val="003A5524"/>
    <w:rsid w:val="003E68B5"/>
    <w:rsid w:val="0040727C"/>
    <w:rsid w:val="0041688A"/>
    <w:rsid w:val="00450819"/>
    <w:rsid w:val="00492FAC"/>
    <w:rsid w:val="004A78B4"/>
    <w:rsid w:val="004E018E"/>
    <w:rsid w:val="00572959"/>
    <w:rsid w:val="005749F6"/>
    <w:rsid w:val="00603E12"/>
    <w:rsid w:val="00611C34"/>
    <w:rsid w:val="00611F02"/>
    <w:rsid w:val="00642E31"/>
    <w:rsid w:val="00661B24"/>
    <w:rsid w:val="00682A80"/>
    <w:rsid w:val="00683B48"/>
    <w:rsid w:val="00685E22"/>
    <w:rsid w:val="006B2A0C"/>
    <w:rsid w:val="006E4CB3"/>
    <w:rsid w:val="00794AB1"/>
    <w:rsid w:val="007E0BC9"/>
    <w:rsid w:val="007E6B83"/>
    <w:rsid w:val="00826E30"/>
    <w:rsid w:val="00841502"/>
    <w:rsid w:val="00843C6B"/>
    <w:rsid w:val="00853DFC"/>
    <w:rsid w:val="0085429A"/>
    <w:rsid w:val="00856E2A"/>
    <w:rsid w:val="00865BC7"/>
    <w:rsid w:val="008A50D8"/>
    <w:rsid w:val="008B0787"/>
    <w:rsid w:val="00922037"/>
    <w:rsid w:val="009223B5"/>
    <w:rsid w:val="00933033"/>
    <w:rsid w:val="00936E21"/>
    <w:rsid w:val="009509ED"/>
    <w:rsid w:val="009557C5"/>
    <w:rsid w:val="009676E4"/>
    <w:rsid w:val="00971062"/>
    <w:rsid w:val="00987AFA"/>
    <w:rsid w:val="00A477E5"/>
    <w:rsid w:val="00AA2B2A"/>
    <w:rsid w:val="00AC2A47"/>
    <w:rsid w:val="00B84C91"/>
    <w:rsid w:val="00B90ACB"/>
    <w:rsid w:val="00BB0935"/>
    <w:rsid w:val="00BC6449"/>
    <w:rsid w:val="00CA59B3"/>
    <w:rsid w:val="00CB709E"/>
    <w:rsid w:val="00D13D3F"/>
    <w:rsid w:val="00D23838"/>
    <w:rsid w:val="00D6357C"/>
    <w:rsid w:val="00D63A47"/>
    <w:rsid w:val="00DB2571"/>
    <w:rsid w:val="00DB4FA3"/>
    <w:rsid w:val="00E01E73"/>
    <w:rsid w:val="00E0397D"/>
    <w:rsid w:val="00E070AE"/>
    <w:rsid w:val="00E63733"/>
    <w:rsid w:val="00EB6448"/>
    <w:rsid w:val="00EC5F3B"/>
    <w:rsid w:val="00ED3CB1"/>
    <w:rsid w:val="00EF4DCC"/>
    <w:rsid w:val="00F369BC"/>
    <w:rsid w:val="00F42DD4"/>
    <w:rsid w:val="00F92542"/>
    <w:rsid w:val="00FB6FCE"/>
    <w:rsid w:val="00FE5753"/>
    <w:rsid w:val="00FF03C8"/>
    <w:rsid w:val="00FF0DDC"/>
    <w:rsid w:val="00FF1FB5"/>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6D01"/>
  <w15:chartTrackingRefBased/>
  <w15:docId w15:val="{5B78C46B-25D8-4599-A3B4-9C1EBF9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0C"/>
    <w:pPr>
      <w:ind w:left="720"/>
      <w:contextualSpacing/>
    </w:pPr>
  </w:style>
  <w:style w:type="table" w:styleId="TableGrid">
    <w:name w:val="Table Grid"/>
    <w:basedOn w:val="TableNormal"/>
    <w:uiPriority w:val="39"/>
    <w:rsid w:val="004E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01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63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7C"/>
  </w:style>
  <w:style w:type="paragraph" w:styleId="Footer">
    <w:name w:val="footer"/>
    <w:basedOn w:val="Normal"/>
    <w:link w:val="FooterChar"/>
    <w:uiPriority w:val="99"/>
    <w:unhideWhenUsed/>
    <w:rsid w:val="00D63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7C"/>
  </w:style>
  <w:style w:type="paragraph" w:styleId="NoSpacing">
    <w:name w:val="No Spacing"/>
    <w:link w:val="NoSpacingChar"/>
    <w:uiPriority w:val="1"/>
    <w:qFormat/>
    <w:rsid w:val="002D2F24"/>
    <w:pPr>
      <w:spacing w:after="0" w:line="240" w:lineRule="auto"/>
    </w:pPr>
    <w:rPr>
      <w:rFonts w:eastAsiaTheme="minorEastAsia"/>
    </w:rPr>
  </w:style>
  <w:style w:type="character" w:customStyle="1" w:styleId="NoSpacingChar">
    <w:name w:val="No Spacing Char"/>
    <w:basedOn w:val="DefaultParagraphFont"/>
    <w:link w:val="NoSpacing"/>
    <w:uiPriority w:val="1"/>
    <w:rsid w:val="002D2F24"/>
    <w:rPr>
      <w:rFonts w:eastAsiaTheme="minorEastAsia"/>
    </w:rPr>
  </w:style>
  <w:style w:type="character" w:customStyle="1" w:styleId="Heading1Char">
    <w:name w:val="Heading 1 Char"/>
    <w:basedOn w:val="DefaultParagraphFont"/>
    <w:link w:val="Heading1"/>
    <w:uiPriority w:val="9"/>
    <w:rsid w:val="00BC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64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50D8"/>
    <w:pPr>
      <w:outlineLvl w:val="9"/>
    </w:pPr>
  </w:style>
  <w:style w:type="paragraph" w:styleId="TOC1">
    <w:name w:val="toc 1"/>
    <w:basedOn w:val="Normal"/>
    <w:next w:val="Normal"/>
    <w:autoRedefine/>
    <w:uiPriority w:val="39"/>
    <w:unhideWhenUsed/>
    <w:rsid w:val="008A50D8"/>
    <w:pPr>
      <w:spacing w:after="100"/>
    </w:pPr>
  </w:style>
  <w:style w:type="paragraph" w:styleId="TOC2">
    <w:name w:val="toc 2"/>
    <w:basedOn w:val="Normal"/>
    <w:next w:val="Normal"/>
    <w:autoRedefine/>
    <w:uiPriority w:val="39"/>
    <w:unhideWhenUsed/>
    <w:rsid w:val="008A50D8"/>
    <w:pPr>
      <w:spacing w:after="100"/>
      <w:ind w:left="220"/>
    </w:pPr>
  </w:style>
  <w:style w:type="character" w:styleId="Hyperlink">
    <w:name w:val="Hyperlink"/>
    <w:basedOn w:val="DefaultParagraphFont"/>
    <w:uiPriority w:val="99"/>
    <w:unhideWhenUsed/>
    <w:rsid w:val="008A5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8189">
      <w:bodyDiv w:val="1"/>
      <w:marLeft w:val="0"/>
      <w:marRight w:val="0"/>
      <w:marTop w:val="0"/>
      <w:marBottom w:val="0"/>
      <w:divBdr>
        <w:top w:val="none" w:sz="0" w:space="0" w:color="auto"/>
        <w:left w:val="none" w:sz="0" w:space="0" w:color="auto"/>
        <w:bottom w:val="none" w:sz="0" w:space="0" w:color="auto"/>
        <w:right w:val="none" w:sz="0" w:space="0" w:color="auto"/>
      </w:divBdr>
    </w:div>
    <w:div w:id="497041606">
      <w:bodyDiv w:val="1"/>
      <w:marLeft w:val="0"/>
      <w:marRight w:val="0"/>
      <w:marTop w:val="0"/>
      <w:marBottom w:val="0"/>
      <w:divBdr>
        <w:top w:val="none" w:sz="0" w:space="0" w:color="auto"/>
        <w:left w:val="none" w:sz="0" w:space="0" w:color="auto"/>
        <w:bottom w:val="none" w:sz="0" w:space="0" w:color="auto"/>
        <w:right w:val="none" w:sz="0" w:space="0" w:color="auto"/>
      </w:divBdr>
    </w:div>
    <w:div w:id="133811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package" Target="embeddings/Microsoft_Word_Document1.doc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colum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385224c87b983496/Documents/projects/pph/post-partum%20haemorrhage/pareto.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pph%20percent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chart of Deliveried and PPPH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'[column chart.xlsx]column chart'!$B$1</c:f>
              <c:strCache>
                <c:ptCount val="1"/>
                <c:pt idx="0">
                  <c:v>PPH total</c:v>
                </c:pt>
              </c:strCache>
            </c:strRef>
          </c:tx>
          <c:spPr>
            <a:solidFill>
              <a:schemeClr val="accent1"/>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chart'!$B$2:$B$17</c:f>
              <c:numCache>
                <c:formatCode>General</c:formatCode>
                <c:ptCount val="16"/>
                <c:pt idx="0">
                  <c:v>2</c:v>
                </c:pt>
                <c:pt idx="1">
                  <c:v>6</c:v>
                </c:pt>
                <c:pt idx="2">
                  <c:v>6</c:v>
                </c:pt>
                <c:pt idx="3">
                  <c:v>2</c:v>
                </c:pt>
                <c:pt idx="4">
                  <c:v>3</c:v>
                </c:pt>
                <c:pt idx="5">
                  <c:v>1</c:v>
                </c:pt>
                <c:pt idx="6">
                  <c:v>3</c:v>
                </c:pt>
                <c:pt idx="7">
                  <c:v>6</c:v>
                </c:pt>
                <c:pt idx="8">
                  <c:v>5</c:v>
                </c:pt>
                <c:pt idx="9">
                  <c:v>6</c:v>
                </c:pt>
                <c:pt idx="10">
                  <c:v>4</c:v>
                </c:pt>
                <c:pt idx="11">
                  <c:v>6</c:v>
                </c:pt>
                <c:pt idx="12">
                  <c:v>3</c:v>
                </c:pt>
                <c:pt idx="13">
                  <c:v>5</c:v>
                </c:pt>
                <c:pt idx="14">
                  <c:v>10</c:v>
                </c:pt>
                <c:pt idx="15">
                  <c:v>6</c:v>
                </c:pt>
              </c:numCache>
            </c:numRef>
          </c:val>
        </c:ser>
        <c:ser>
          <c:idx val="1"/>
          <c:order val="1"/>
          <c:tx>
            <c:strRef>
              <c:f>'[column chart.xlsx]column chart'!$C$1</c:f>
              <c:strCache>
                <c:ptCount val="1"/>
                <c:pt idx="0">
                  <c:v>Deliveries</c:v>
                </c:pt>
              </c:strCache>
            </c:strRef>
          </c:tx>
          <c:spPr>
            <a:solidFill>
              <a:schemeClr val="accent3"/>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chart'!$C$2:$C$17</c:f>
              <c:numCache>
                <c:formatCode>General</c:formatCode>
                <c:ptCount val="16"/>
                <c:pt idx="0">
                  <c:v>25</c:v>
                </c:pt>
                <c:pt idx="1">
                  <c:v>25</c:v>
                </c:pt>
                <c:pt idx="2">
                  <c:v>22</c:v>
                </c:pt>
                <c:pt idx="3">
                  <c:v>30</c:v>
                </c:pt>
                <c:pt idx="4">
                  <c:v>28</c:v>
                </c:pt>
                <c:pt idx="5">
                  <c:v>20</c:v>
                </c:pt>
                <c:pt idx="6">
                  <c:v>18</c:v>
                </c:pt>
                <c:pt idx="7">
                  <c:v>34</c:v>
                </c:pt>
                <c:pt idx="8">
                  <c:v>28</c:v>
                </c:pt>
                <c:pt idx="9">
                  <c:v>34</c:v>
                </c:pt>
                <c:pt idx="10">
                  <c:v>27</c:v>
                </c:pt>
                <c:pt idx="11">
                  <c:v>28</c:v>
                </c:pt>
                <c:pt idx="12">
                  <c:v>35</c:v>
                </c:pt>
                <c:pt idx="13">
                  <c:v>28</c:v>
                </c:pt>
                <c:pt idx="14">
                  <c:v>34</c:v>
                </c:pt>
                <c:pt idx="15">
                  <c:v>32</c:v>
                </c:pt>
              </c:numCache>
            </c:numRef>
          </c:val>
        </c:ser>
        <c:dLbls>
          <c:showLegendKey val="0"/>
          <c:showVal val="0"/>
          <c:showCatName val="0"/>
          <c:showSerName val="0"/>
          <c:showPercent val="0"/>
          <c:showBubbleSize val="0"/>
        </c:dLbls>
        <c:gapWidth val="150"/>
        <c:overlap val="100"/>
        <c:axId val="136261976"/>
        <c:axId val="136258840"/>
      </c:barChart>
      <c:catAx>
        <c:axId val="13626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58840"/>
        <c:crosses val="autoZero"/>
        <c:auto val="1"/>
        <c:lblAlgn val="ctr"/>
        <c:lblOffset val="100"/>
        <c:noMultiLvlLbl val="0"/>
      </c:catAx>
      <c:valAx>
        <c:axId val="13625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6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a:pPr>
            <a:r>
              <a:rPr lang="en-US"/>
              <a:t>Pareto chart of causes of PPH</a:t>
            </a:r>
          </a:p>
        </c:rich>
      </c:tx>
      <c:overlay val="0"/>
    </c:title>
    <c:autoTitleDeleted val="0"/>
    <c:plotArea>
      <c:layout>
        <c:manualLayout>
          <c:layoutTarget val="inner"/>
          <c:xMode val="edge"/>
          <c:yMode val="edge"/>
          <c:x val="5.7251531058617675E-2"/>
          <c:y val="8.2163221859443247E-2"/>
          <c:w val="0.81802909205936203"/>
          <c:h val="0.87003644913070433"/>
        </c:manualLayout>
      </c:layout>
      <c:barChart>
        <c:barDir val="col"/>
        <c:grouping val="clustered"/>
        <c:varyColors val="0"/>
        <c:ser>
          <c:idx val="0"/>
          <c:order val="0"/>
          <c:spPr>
            <a:solidFill>
              <a:srgbClr val="FFFFFF"/>
            </a:solidFill>
            <a:ln w="12700">
              <a:solidFill>
                <a:srgbClr val="000000"/>
              </a:solidFill>
              <a:prstDash val="solid"/>
            </a:ln>
            <a:effectLst/>
          </c:spPr>
          <c:invertIfNegative val="0"/>
          <c:dPt>
            <c:idx val="0"/>
            <c:invertIfNegative val="0"/>
            <c:bubble3D val="0"/>
            <c:spPr>
              <a:solidFill>
                <a:srgbClr val="FF0000"/>
              </a:solidFill>
              <a:ln w="12700">
                <a:solidFill>
                  <a:srgbClr val="000000"/>
                </a:solidFill>
                <a:prstDash val="solid"/>
              </a:ln>
              <a:effectLst/>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PP'!$B$2:$B$5</c:f>
              <c:numCache>
                <c:formatCode>General</c:formatCode>
                <c:ptCount val="4"/>
                <c:pt idx="0">
                  <c:v>48</c:v>
                </c:pt>
                <c:pt idx="1">
                  <c:v>33</c:v>
                </c:pt>
                <c:pt idx="2">
                  <c:v>19</c:v>
                </c:pt>
                <c:pt idx="3">
                  <c:v>8</c:v>
                </c:pt>
              </c:numCache>
            </c:numRef>
          </c:val>
        </c:ser>
        <c:dLbls>
          <c:showLegendKey val="0"/>
          <c:showVal val="0"/>
          <c:showCatName val="0"/>
          <c:showSerName val="0"/>
          <c:showPercent val="0"/>
          <c:showBubbleSize val="0"/>
        </c:dLbls>
        <c:gapWidth val="0"/>
        <c:axId val="136259624"/>
        <c:axId val="307743128"/>
      </c:barChart>
      <c:lineChart>
        <c:grouping val="standard"/>
        <c:varyColors val="0"/>
        <c:ser>
          <c:idx val="1"/>
          <c:order val="1"/>
          <c:spPr>
            <a:ln w="12700">
              <a:solidFill>
                <a:srgbClr val="0000FF"/>
              </a:solidFill>
              <a:prstDash val="solid"/>
            </a:ln>
            <a:effectLst/>
          </c:spPr>
          <c:marker>
            <c:symbol val="square"/>
            <c:size val="5"/>
            <c:spPr>
              <a:solidFill>
                <a:srgbClr val="0000FF"/>
              </a:solidFill>
              <a:ln>
                <a:solidFill>
                  <a:srgbClr val="0000FF"/>
                </a:solidFill>
                <a:prstDash val="solid"/>
              </a:ln>
            </c:spPr>
          </c:marker>
          <c:dPt>
            <c:idx val="0"/>
            <c:marker>
              <c:symbol val="none"/>
            </c:marker>
            <c:bubble3D val="0"/>
          </c:dPt>
          <c:dPt>
            <c:idx val="1"/>
            <c:bubble3D val="0"/>
            <c:spPr>
              <a:ln w="25400">
                <a:solidFill>
                  <a:srgbClr val="FFFFFF"/>
                </a:solidFill>
                <a:prstDash val="solid"/>
              </a:ln>
              <a:effectLst/>
            </c:spPr>
          </c:dPt>
          <c:dLbls>
            <c:dLbl>
              <c:idx val="0"/>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PP'!$C$1:$C$5</c:f>
              <c:numCache>
                <c:formatCode>0.0%</c:formatCode>
                <c:ptCount val="5"/>
                <c:pt idx="0">
                  <c:v>0</c:v>
                </c:pt>
                <c:pt idx="1">
                  <c:v>0.48979591836734693</c:v>
                </c:pt>
                <c:pt idx="2">
                  <c:v>0.82653061224489788</c:v>
                </c:pt>
                <c:pt idx="3">
                  <c:v>1.0204081632653059</c:v>
                </c:pt>
                <c:pt idx="4">
                  <c:v>1.1020408163265305</c:v>
                </c:pt>
              </c:numCache>
            </c:numRef>
          </c:val>
          <c:smooth val="0"/>
        </c:ser>
        <c:dLbls>
          <c:showLegendKey val="0"/>
          <c:showVal val="0"/>
          <c:showCatName val="0"/>
          <c:showSerName val="0"/>
          <c:showPercent val="0"/>
          <c:showBubbleSize val="0"/>
        </c:dLbls>
        <c:marker val="1"/>
        <c:smooth val="0"/>
        <c:axId val="307743912"/>
        <c:axId val="307743520"/>
      </c:lineChart>
      <c:catAx>
        <c:axId val="136259624"/>
        <c:scaling>
          <c:orientation val="minMax"/>
        </c:scaling>
        <c:delete val="0"/>
        <c:axPos val="b"/>
        <c:title>
          <c:tx>
            <c:rich>
              <a:bodyPr/>
              <a:lstStyle/>
              <a:p>
                <a:pPr>
                  <a:defRPr/>
                </a:pPr>
                <a:r>
                  <a:rPr lang="en-US"/>
                  <a:t>causes</a:t>
                </a:r>
              </a:p>
            </c:rich>
          </c:tx>
          <c:overlay val="0"/>
        </c:title>
        <c:numFmt formatCode="General" sourceLinked="1"/>
        <c:majorTickMark val="out"/>
        <c:minorTickMark val="none"/>
        <c:tickLblPos val="nextTo"/>
        <c:crossAx val="307743128"/>
        <c:crosses val="autoZero"/>
        <c:auto val="0"/>
        <c:lblAlgn val="ctr"/>
        <c:lblOffset val="100"/>
        <c:noMultiLvlLbl val="0"/>
      </c:catAx>
      <c:valAx>
        <c:axId val="307743128"/>
        <c:scaling>
          <c:orientation val="minMax"/>
          <c:max val="98"/>
          <c:min val="0"/>
        </c:scaling>
        <c:delete val="0"/>
        <c:axPos val="l"/>
        <c:title>
          <c:tx>
            <c:rich>
              <a:bodyPr/>
              <a:lstStyle/>
              <a:p>
                <a:pPr>
                  <a:defRPr/>
                </a:pPr>
                <a:r>
                  <a:rPr lang="en-US"/>
                  <a:t>frequency</a:t>
                </a:r>
              </a:p>
            </c:rich>
          </c:tx>
          <c:overlay val="0"/>
        </c:title>
        <c:numFmt formatCode="General" sourceLinked="1"/>
        <c:majorTickMark val="out"/>
        <c:minorTickMark val="none"/>
        <c:tickLblPos val="nextTo"/>
        <c:crossAx val="136259624"/>
        <c:crosses val="autoZero"/>
        <c:crossBetween val="between"/>
      </c:valAx>
      <c:valAx>
        <c:axId val="307743520"/>
        <c:scaling>
          <c:orientation val="minMax"/>
          <c:max val="1"/>
        </c:scaling>
        <c:delete val="0"/>
        <c:axPos val="r"/>
        <c:title>
          <c:tx>
            <c:rich>
              <a:bodyPr/>
              <a:lstStyle/>
              <a:p>
                <a:pPr>
                  <a:defRPr/>
                </a:pPr>
                <a:endParaRPr lang="en-US"/>
              </a:p>
            </c:rich>
          </c:tx>
          <c:overlay val="0"/>
        </c:title>
        <c:numFmt formatCode="0.0%" sourceLinked="1"/>
        <c:majorTickMark val="out"/>
        <c:minorTickMark val="none"/>
        <c:tickLblPos val="nextTo"/>
        <c:crossAx val="307743912"/>
        <c:crosses val="max"/>
        <c:crossBetween val="midCat"/>
        <c:majorUnit val="0.1"/>
      </c:valAx>
      <c:catAx>
        <c:axId val="307743912"/>
        <c:scaling>
          <c:orientation val="minMax"/>
        </c:scaling>
        <c:delete val="0"/>
        <c:axPos val="t"/>
        <c:numFmt formatCode="General" sourceLinked="1"/>
        <c:majorTickMark val="none"/>
        <c:minorTickMark val="none"/>
        <c:tickLblPos val="none"/>
        <c:txPr>
          <a:bodyPr rot="0" vert="horz"/>
          <a:lstStyle/>
          <a:p>
            <a:pPr>
              <a:defRPr/>
            </a:pPr>
            <a:endParaRPr lang="en-US"/>
          </a:p>
        </c:txPr>
        <c:crossAx val="307743520"/>
        <c:crosses val="max"/>
        <c:auto val="0"/>
        <c:lblAlgn val="ctr"/>
        <c:lblOffset val="100"/>
        <c:tickLblSkip val="1"/>
        <c:tickMarkSkip val="1"/>
        <c:noMultiLvlLbl val="0"/>
      </c:catAx>
      <c:spPr>
        <a:noFill/>
        <a:ln w="25400">
          <a:noFill/>
        </a:ln>
      </c:spPr>
    </c:plotArea>
    <c:plotVisOnly val="1"/>
    <c:dispBlanksAs val="gap"/>
    <c:showDLblsOverMax val="0"/>
  </c:chart>
  <c:spPr>
    <a:ln w="635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chart of PPPH incidence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'[pph percentages.xlsx]%PPPH Data'!$B$1</c:f>
              <c:strCache>
                <c:ptCount val="1"/>
                <c:pt idx="0">
                  <c:v>%PPPH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Data'!$B$2:$B$17</c:f>
              <c:numCache>
                <c:formatCode>0.0</c:formatCode>
                <c:ptCount val="16"/>
                <c:pt idx="0">
                  <c:v>8</c:v>
                </c:pt>
                <c:pt idx="1">
                  <c:v>24</c:v>
                </c:pt>
                <c:pt idx="2">
                  <c:v>27.27272727272727</c:v>
                </c:pt>
                <c:pt idx="3">
                  <c:v>6.666666666666667</c:v>
                </c:pt>
                <c:pt idx="4">
                  <c:v>10.714285714285714</c:v>
                </c:pt>
                <c:pt idx="5">
                  <c:v>5</c:v>
                </c:pt>
                <c:pt idx="6">
                  <c:v>16.666666666666664</c:v>
                </c:pt>
                <c:pt idx="7">
                  <c:v>17.647058823529413</c:v>
                </c:pt>
                <c:pt idx="8">
                  <c:v>17.857142857142858</c:v>
                </c:pt>
                <c:pt idx="9">
                  <c:v>17.647058823529413</c:v>
                </c:pt>
                <c:pt idx="10">
                  <c:v>14.814814814814813</c:v>
                </c:pt>
                <c:pt idx="11">
                  <c:v>21.428571428571427</c:v>
                </c:pt>
                <c:pt idx="12">
                  <c:v>8.5714285714285712</c:v>
                </c:pt>
                <c:pt idx="13">
                  <c:v>17.857142857142858</c:v>
                </c:pt>
                <c:pt idx="14">
                  <c:v>29.411764705882355</c:v>
                </c:pt>
                <c:pt idx="15">
                  <c:v>18.8</c:v>
                </c:pt>
              </c:numCache>
            </c:numRef>
          </c:val>
          <c:smooth val="0"/>
        </c:ser>
        <c:ser>
          <c:idx val="1"/>
          <c:order val="1"/>
          <c:tx>
            <c:strRef>
              <c:f>'[pph percentages.xlsx]%PPPH Data'!$C$1</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Data'!$C$2:$C$17</c:f>
              <c:numCache>
                <c:formatCode>General</c:formatCode>
                <c:ptCount val="16"/>
                <c:pt idx="0">
                  <c:v>16.397208075149251</c:v>
                </c:pt>
                <c:pt idx="1">
                  <c:v>16.397208075149251</c:v>
                </c:pt>
                <c:pt idx="2">
                  <c:v>16.397208075149251</c:v>
                </c:pt>
                <c:pt idx="3">
                  <c:v>16.397208075149251</c:v>
                </c:pt>
                <c:pt idx="4">
                  <c:v>16.397208075149251</c:v>
                </c:pt>
                <c:pt idx="5">
                  <c:v>16.397208075149251</c:v>
                </c:pt>
                <c:pt idx="6">
                  <c:v>16.397208075149251</c:v>
                </c:pt>
                <c:pt idx="7">
                  <c:v>16.397208075149251</c:v>
                </c:pt>
                <c:pt idx="8">
                  <c:v>16.397208075149251</c:v>
                </c:pt>
                <c:pt idx="9">
                  <c:v>16.397208075149251</c:v>
                </c:pt>
                <c:pt idx="10">
                  <c:v>16.397208075149251</c:v>
                </c:pt>
                <c:pt idx="11">
                  <c:v>16.397208075149251</c:v>
                </c:pt>
                <c:pt idx="12">
                  <c:v>16.397208075149251</c:v>
                </c:pt>
                <c:pt idx="13">
                  <c:v>16.397208075149251</c:v>
                </c:pt>
                <c:pt idx="14">
                  <c:v>16.397208075149251</c:v>
                </c:pt>
                <c:pt idx="15">
                  <c:v>16.397208075149251</c:v>
                </c:pt>
              </c:numCache>
            </c:numRef>
          </c:val>
          <c:smooth val="0"/>
        </c:ser>
        <c:dLbls>
          <c:showLegendKey val="0"/>
          <c:showVal val="0"/>
          <c:showCatName val="0"/>
          <c:showSerName val="0"/>
          <c:showPercent val="0"/>
          <c:showBubbleSize val="0"/>
        </c:dLbls>
        <c:marker val="1"/>
        <c:smooth val="0"/>
        <c:axId val="307744304"/>
        <c:axId val="307745480"/>
      </c:lineChart>
      <c:catAx>
        <c:axId val="30774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745480"/>
        <c:crosses val="autoZero"/>
        <c:auto val="0"/>
        <c:lblAlgn val="ctr"/>
        <c:lblOffset val="100"/>
        <c:noMultiLvlLbl val="0"/>
      </c:catAx>
      <c:valAx>
        <c:axId val="307745480"/>
        <c:scaling>
          <c:orientation val="minMax"/>
          <c:min val="2.558823529411764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744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present incidence stands at 16.5%. The target of the project is to achieve an incidence of &lt;10% by December 2015 through institution of 4 phases of PDSA cycles. </Abstract>
  <CompanyAddress/>
  <CompanyPhone/>
  <CompanyFax/>
  <CompanyEmail>Stbalo2002@gmail.com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CB3BA-00BC-4F81-9A10-CF17EF30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24</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Incidence of Primary postpartum Haemorrhage in olanrewaju hospital</vt:lpstr>
    </vt:vector>
  </TitlesOfParts>
  <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Primary postpartum Haemorrhage in olanrewaju hospital</dc:title>
  <dc:subject>A Quality Improvement Project</dc:subject>
  <dc:creator>Taiye Balogun</dc:creator>
  <cp:keywords/>
  <dc:description/>
  <cp:lastModifiedBy>Taiye Balogun</cp:lastModifiedBy>
  <cp:revision>39</cp:revision>
  <dcterms:created xsi:type="dcterms:W3CDTF">2015-05-12T17:50:00Z</dcterms:created>
  <dcterms:modified xsi:type="dcterms:W3CDTF">2015-05-23T19:19:00Z</dcterms:modified>
</cp:coreProperties>
</file>