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cc465a4e-76c4-4e71-9fb0-8dc85cc84d45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26b48926-295b-41d1-a1a3-6a047a90da5f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96635de3-d7c5-4279-921f-ca2eb0ccc3de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382eeb32-c9b0-42df-b13e-2a13daf14bf2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e139193a-94e4-407a-a826-5a1702f8037e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aaaaab7f-3550-44a6-8890-57c2ec496e34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767ee101-8e49-4372-b230-4622e436ec57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F0/ОК-2023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189a4811-6004-45e6-b566-e0b587ddd1b8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8011f2ba-c620-415c-93ff-f2209c4d6880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71624dc4-3f3c-4e6b-82e7-1a988445856b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30/ОК-2023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4ca4858f-b35b-49f9-b485-a3f64b1727b3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0581aeb4-699c-432a-a40b-005bc29d3173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b02e5e42-e806-4eb8-b8ed-1b8f4ebaf408,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2f29fd3d-b01d-4340-9d1f-9b77753b6749,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6a78072b-67df-469e-b59a-200ff5d9a1ec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2B/ОК-2023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1c02acd7-e31f-43f7-918f-8c419b0c3374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231e5a64-ddd7-4167-bd98-10eb2d94cc4c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03/ОК-2023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c058fcad-5b47-4086-af77-d6df3c45caf3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67ba90ef-8cb9-42d9-b00e-8518f4a8fdaf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26/ОК-2023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48997a1f-adcf-4270-afac-fb08b0542906.13/ОК-2023.3.ПМ.1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f00d4f96-bef4-49e6-bb29-c40dd346c7a6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201d22bf-8e94-4c9c-9a48-759ad9b50bd0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88842e5b-dc6a-4626-9c9b-9a0eb727ac09.13/ОК-2023.3.ПМ.1</w:t>
            </w:r>
            <w:r w:rsidR="00412437">
              <w:rPr>
                <w:bCs/>
                <w:sz w:val="24"/>
                <w:lang w:val="en-US"/>
              </w:rPr>
              <w:br/>
              <w:t>93b421ef-b050-4abe-a211-fa711b08c715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8ada956d-ac58-4804-a7ad-7b03768d1e02.13/ОК-2023.3.ПМ.1
df8c04af-3bca-45aa-b668-a6fc856762ee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