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B98" w:rsidRDefault="00F74B98" w:rsidP="00F74B98">
      <w:proofErr w:type="spellStart"/>
      <w:proofErr w:type="gramStart"/>
      <w:r>
        <w:t>t</w:t>
      </w:r>
      <w:r>
        <w:t>lkclient</w:t>
      </w:r>
      <w:proofErr w:type="spellEnd"/>
      <w:proofErr w:type="gramEnd"/>
      <w:r>
        <w:t>: Client look up table</w:t>
      </w:r>
    </w:p>
    <w:p w:rsidR="00F74B98" w:rsidRDefault="00F74B98" w:rsidP="00F74B98">
      <w:proofErr w:type="spellStart"/>
      <w:proofErr w:type="gramStart"/>
      <w:r>
        <w:t>tlkjurisdiction</w:t>
      </w:r>
      <w:proofErr w:type="spellEnd"/>
      <w:proofErr w:type="gramEnd"/>
      <w:r>
        <w:t>: Jurisdiction lookup table</w:t>
      </w:r>
    </w:p>
    <w:p w:rsidR="00F74B98" w:rsidRDefault="00F74B98" w:rsidP="00F74B98">
      <w:proofErr w:type="spellStart"/>
      <w:proofErr w:type="gramStart"/>
      <w:r>
        <w:t>t</w:t>
      </w:r>
      <w:r>
        <w:t>blimporthv</w:t>
      </w:r>
      <w:proofErr w:type="spellEnd"/>
      <w:proofErr w:type="gramEnd"/>
      <w:r>
        <w:t>: imported historical values which was a result of manually bringing together the data from last year (2016).</w:t>
      </w:r>
    </w:p>
    <w:p w:rsidR="00F74B98" w:rsidRDefault="00F74B98" w:rsidP="00F74B98">
      <w:proofErr w:type="spellStart"/>
      <w:proofErr w:type="gramStart"/>
      <w:r>
        <w:t>tblStart</w:t>
      </w:r>
      <w:proofErr w:type="spellEnd"/>
      <w:proofErr w:type="gramEnd"/>
      <w:r>
        <w:t>: is ‘</w:t>
      </w:r>
      <w:proofErr w:type="spellStart"/>
      <w:r>
        <w:t>tblimporthv</w:t>
      </w:r>
      <w:proofErr w:type="spellEnd"/>
      <w:r>
        <w:t xml:space="preserve">’ but </w:t>
      </w:r>
      <w:proofErr w:type="spellStart"/>
      <w:r>
        <w:t>DGHId</w:t>
      </w:r>
      <w:proofErr w:type="spellEnd"/>
      <w:r>
        <w:t xml:space="preserve"> was created by concatenating several variables. DGHID is </w:t>
      </w:r>
      <w:proofErr w:type="spellStart"/>
      <w:r>
        <w:t>cc_jjj_iiii</w:t>
      </w:r>
      <w:proofErr w:type="spellEnd"/>
    </w:p>
    <w:p w:rsidR="00F74B98" w:rsidRDefault="00F74B98" w:rsidP="00F74B98">
      <w:proofErr w:type="gramStart"/>
      <w:r>
        <w:t>where</w:t>
      </w:r>
      <w:proofErr w:type="gramEnd"/>
      <w:r>
        <w:t xml:space="preserve"> c – </w:t>
      </w:r>
      <w:proofErr w:type="spellStart"/>
      <w:r>
        <w:t>clientID</w:t>
      </w:r>
      <w:proofErr w:type="spellEnd"/>
      <w:r>
        <w:t xml:space="preserve">, j – </w:t>
      </w:r>
      <w:proofErr w:type="spellStart"/>
      <w:r>
        <w:t>jurisdictionId</w:t>
      </w:r>
      <w:proofErr w:type="spellEnd"/>
      <w:r>
        <w:t xml:space="preserve">, </w:t>
      </w:r>
      <w:proofErr w:type="spellStart"/>
      <w:r>
        <w:t>i</w:t>
      </w:r>
      <w:proofErr w:type="spellEnd"/>
      <w:r>
        <w:t>-</w:t>
      </w:r>
      <w:r w:rsidRPr="00F74B98">
        <w:t xml:space="preserve"> </w:t>
      </w:r>
      <w:proofErr w:type="spellStart"/>
      <w:r>
        <w:t>tblImportHV_id</w:t>
      </w:r>
      <w:proofErr w:type="spellEnd"/>
    </w:p>
    <w:p w:rsidR="00F74B98" w:rsidRDefault="00F74B98" w:rsidP="00F74B98">
      <w:proofErr w:type="spellStart"/>
      <w:proofErr w:type="gramStart"/>
      <w:r>
        <w:t>tblID</w:t>
      </w:r>
      <w:proofErr w:type="spellEnd"/>
      <w:proofErr w:type="gramEnd"/>
      <w:r>
        <w:t>: table for property id and property type</w:t>
      </w:r>
    </w:p>
    <w:p w:rsidR="00F74B98" w:rsidRDefault="00F74B98" w:rsidP="00F74B98">
      <w:pPr>
        <w:pStyle w:val="ListParagraph"/>
        <w:numPr>
          <w:ilvl w:val="0"/>
          <w:numId w:val="1"/>
        </w:numPr>
      </w:pPr>
      <w:proofErr w:type="spellStart"/>
      <w:r>
        <w:t>DGHID</w:t>
      </w:r>
    </w:p>
    <w:p w:rsidR="00F74B98" w:rsidRDefault="00F74B98" w:rsidP="00F74B98">
      <w:pPr>
        <w:pStyle w:val="ListParagraph"/>
        <w:numPr>
          <w:ilvl w:val="0"/>
          <w:numId w:val="1"/>
        </w:numPr>
      </w:pPr>
      <w:r>
        <w:t>PropertyID</w:t>
      </w:r>
      <w:proofErr w:type="spellEnd"/>
      <w:r>
        <w:t xml:space="preserve"> (</w:t>
      </w:r>
      <w:proofErr w:type="spellStart"/>
      <w:r>
        <w:t>TaxID</w:t>
      </w:r>
      <w:proofErr w:type="spellEnd"/>
      <w:r>
        <w:t>)</w:t>
      </w:r>
    </w:p>
    <w:p w:rsidR="00F74B98" w:rsidRDefault="00F74B98" w:rsidP="00F74B98">
      <w:pPr>
        <w:pStyle w:val="ListParagraph"/>
        <w:numPr>
          <w:ilvl w:val="0"/>
          <w:numId w:val="1"/>
        </w:numPr>
      </w:pPr>
      <w:proofErr w:type="spellStart"/>
      <w:r>
        <w:t>PropertyType</w:t>
      </w:r>
      <w:proofErr w:type="spellEnd"/>
    </w:p>
    <w:p w:rsidR="00F74B98" w:rsidRDefault="00F74B98" w:rsidP="00F74B98">
      <w:proofErr w:type="spellStart"/>
      <w:proofErr w:type="gramStart"/>
      <w:r>
        <w:t>tblAddress</w:t>
      </w:r>
      <w:proofErr w:type="spellEnd"/>
      <w:proofErr w:type="gramEnd"/>
      <w:r>
        <w:t>: title of property and address</w:t>
      </w:r>
    </w:p>
    <w:p w:rsidR="00F74B98" w:rsidRDefault="00F74B98" w:rsidP="00F74B98">
      <w:pPr>
        <w:pStyle w:val="ListParagraph"/>
        <w:numPr>
          <w:ilvl w:val="0"/>
          <w:numId w:val="2"/>
        </w:numPr>
      </w:pPr>
      <w:r>
        <w:t>DGHID</w:t>
      </w:r>
    </w:p>
    <w:p w:rsidR="00F74B98" w:rsidRDefault="00F74B98" w:rsidP="00F74B98">
      <w:pPr>
        <w:pStyle w:val="ListParagraph"/>
        <w:numPr>
          <w:ilvl w:val="0"/>
          <w:numId w:val="2"/>
        </w:numPr>
      </w:pPr>
      <w:r>
        <w:t>Title</w:t>
      </w:r>
    </w:p>
    <w:p w:rsidR="00F74B98" w:rsidRDefault="00F74B98" w:rsidP="00F74B98">
      <w:pPr>
        <w:pStyle w:val="ListParagraph"/>
        <w:numPr>
          <w:ilvl w:val="0"/>
          <w:numId w:val="2"/>
        </w:numPr>
      </w:pPr>
      <w:r>
        <w:t>Address</w:t>
      </w:r>
    </w:p>
    <w:p w:rsidR="00F74B98" w:rsidRDefault="00F74B98" w:rsidP="00F74B98">
      <w:proofErr w:type="spellStart"/>
      <w:proofErr w:type="gramStart"/>
      <w:r>
        <w:t>tblHistoricalValue</w:t>
      </w:r>
      <w:proofErr w:type="spellEnd"/>
      <w:proofErr w:type="gramEnd"/>
      <w:r>
        <w:t>: this table is last time the property was values or an estimated of what we think that value would be. ‘</w:t>
      </w:r>
      <w:proofErr w:type="spellStart"/>
      <w:proofErr w:type="gramStart"/>
      <w:r>
        <w:t>iHistoricalValueEstimated</w:t>
      </w:r>
      <w:proofErr w:type="spellEnd"/>
      <w:proofErr w:type="gramEnd"/>
      <w:r>
        <w:t>’ is an indicator for whether or not this value was estimated or not. Merge this table with notes to get more info on how the estimate was reached.</w:t>
      </w:r>
    </w:p>
    <w:p w:rsidR="00F74B98" w:rsidRDefault="00F74B98" w:rsidP="00F74B98">
      <w:pPr>
        <w:pStyle w:val="ListParagraph"/>
        <w:numPr>
          <w:ilvl w:val="0"/>
          <w:numId w:val="3"/>
        </w:numPr>
      </w:pPr>
      <w:r>
        <w:t>DGHID</w:t>
      </w:r>
    </w:p>
    <w:p w:rsidR="00F74B98" w:rsidRDefault="00F74B98" w:rsidP="00F74B98">
      <w:pPr>
        <w:pStyle w:val="ListParagraph"/>
        <w:numPr>
          <w:ilvl w:val="0"/>
          <w:numId w:val="3"/>
        </w:numPr>
      </w:pPr>
      <w:proofErr w:type="spellStart"/>
      <w:r>
        <w:t>HistoricalValue</w:t>
      </w:r>
      <w:proofErr w:type="spellEnd"/>
    </w:p>
    <w:p w:rsidR="00F74B98" w:rsidRDefault="00F74B98" w:rsidP="00F74B98">
      <w:pPr>
        <w:pStyle w:val="ListParagraph"/>
        <w:numPr>
          <w:ilvl w:val="0"/>
          <w:numId w:val="3"/>
        </w:numPr>
      </w:pPr>
      <w:proofErr w:type="spellStart"/>
      <w:r>
        <w:t>iHistoricalValueEstimated</w:t>
      </w:r>
      <w:proofErr w:type="spellEnd"/>
    </w:p>
    <w:p w:rsidR="00F74B98" w:rsidRDefault="00F74B98" w:rsidP="00F74B98">
      <w:pPr>
        <w:pStyle w:val="ListParagraph"/>
        <w:numPr>
          <w:ilvl w:val="0"/>
          <w:numId w:val="3"/>
        </w:numPr>
      </w:pPr>
      <w:proofErr w:type="spellStart"/>
      <w:r>
        <w:t>HistoricalValueYear</w:t>
      </w:r>
      <w:proofErr w:type="spellEnd"/>
    </w:p>
    <w:p w:rsidR="00F74B98" w:rsidRDefault="00F74B98" w:rsidP="00F74B98">
      <w:proofErr w:type="spellStart"/>
      <w:proofErr w:type="gramStart"/>
      <w:r>
        <w:t>tblRisk</w:t>
      </w:r>
      <w:proofErr w:type="spellEnd"/>
      <w:proofErr w:type="gramEnd"/>
      <w:r w:rsidR="003256A4">
        <w:t>: This the risk or value we calculated for each property in a given year</w:t>
      </w:r>
    </w:p>
    <w:p w:rsidR="003256A4" w:rsidRDefault="00F74B98" w:rsidP="003256A4">
      <w:pPr>
        <w:pStyle w:val="ListParagraph"/>
        <w:numPr>
          <w:ilvl w:val="0"/>
          <w:numId w:val="4"/>
        </w:numPr>
      </w:pPr>
      <w:r>
        <w:t>DGHID</w:t>
      </w:r>
    </w:p>
    <w:p w:rsidR="003256A4" w:rsidRDefault="00F74B98" w:rsidP="003256A4">
      <w:pPr>
        <w:pStyle w:val="ListParagraph"/>
        <w:numPr>
          <w:ilvl w:val="0"/>
          <w:numId w:val="4"/>
        </w:numPr>
      </w:pPr>
      <w:proofErr w:type="spellStart"/>
      <w:r>
        <w:t>Year</w:t>
      </w:r>
      <w:proofErr w:type="spellEnd"/>
    </w:p>
    <w:p w:rsidR="003256A4" w:rsidRDefault="003256A4" w:rsidP="003256A4">
      <w:pPr>
        <w:pStyle w:val="ListParagraph"/>
        <w:numPr>
          <w:ilvl w:val="0"/>
          <w:numId w:val="4"/>
        </w:numPr>
      </w:pPr>
      <w:proofErr w:type="spellStart"/>
      <w:r>
        <w:t>T</w:t>
      </w:r>
      <w:r w:rsidR="00F74B98">
        <w:t>axableValue</w:t>
      </w:r>
      <w:proofErr w:type="spellEnd"/>
    </w:p>
    <w:p w:rsidR="00F74B98" w:rsidRDefault="00F74B98" w:rsidP="003256A4">
      <w:pPr>
        <w:pStyle w:val="ListParagraph"/>
        <w:numPr>
          <w:ilvl w:val="0"/>
          <w:numId w:val="4"/>
        </w:numPr>
      </w:pPr>
      <w:proofErr w:type="spellStart"/>
      <w:r>
        <w:t>StateEqValue</w:t>
      </w:r>
      <w:proofErr w:type="spellEnd"/>
    </w:p>
    <w:p w:rsidR="00F74B98" w:rsidRDefault="00F74B98" w:rsidP="00F74B98">
      <w:proofErr w:type="spellStart"/>
      <w:proofErr w:type="gramStart"/>
      <w:r>
        <w:t>tblNotes</w:t>
      </w:r>
      <w:proofErr w:type="spellEnd"/>
      <w:proofErr w:type="gramEnd"/>
      <w:r w:rsidR="003256A4">
        <w:t>: Notes on the property relevant to estimating risk</w:t>
      </w:r>
    </w:p>
    <w:p w:rsidR="003256A4" w:rsidRDefault="00F74B98" w:rsidP="003256A4">
      <w:pPr>
        <w:pStyle w:val="ListParagraph"/>
        <w:numPr>
          <w:ilvl w:val="0"/>
          <w:numId w:val="5"/>
        </w:numPr>
      </w:pPr>
      <w:r>
        <w:t>DGHID</w:t>
      </w:r>
    </w:p>
    <w:p w:rsidR="00F74B98" w:rsidRDefault="00F74B98" w:rsidP="003256A4">
      <w:pPr>
        <w:pStyle w:val="ListParagraph"/>
        <w:numPr>
          <w:ilvl w:val="0"/>
          <w:numId w:val="5"/>
        </w:numPr>
      </w:pPr>
      <w:r>
        <w:t>Notes</w:t>
      </w:r>
      <w:bookmarkStart w:id="0" w:name="_GoBack"/>
      <w:bookmarkEnd w:id="0"/>
    </w:p>
    <w:sectPr w:rsidR="00F7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0C25"/>
    <w:multiLevelType w:val="hybridMultilevel"/>
    <w:tmpl w:val="5580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A5536"/>
    <w:multiLevelType w:val="hybridMultilevel"/>
    <w:tmpl w:val="9F8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14E09"/>
    <w:multiLevelType w:val="hybridMultilevel"/>
    <w:tmpl w:val="DF38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755B"/>
    <w:multiLevelType w:val="hybridMultilevel"/>
    <w:tmpl w:val="D65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41F53"/>
    <w:multiLevelType w:val="hybridMultilevel"/>
    <w:tmpl w:val="CDC4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98"/>
    <w:rsid w:val="000B3890"/>
    <w:rsid w:val="003256A4"/>
    <w:rsid w:val="00EC0BF2"/>
    <w:rsid w:val="00F7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DEFBF-C74F-403E-A087-04A3154B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davidhunschersr</dc:creator>
  <cp:keywords/>
  <dc:description/>
  <cp:lastModifiedBy>davidhunschersr</cp:lastModifiedBy>
  <cp:revision>1</cp:revision>
  <dcterms:created xsi:type="dcterms:W3CDTF">2017-07-23T19:10:00Z</dcterms:created>
  <dcterms:modified xsi:type="dcterms:W3CDTF">2017-07-23T19:23:00Z</dcterms:modified>
</cp:coreProperties>
</file>