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05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09"/>
        <w:gridCol w:w="2405"/>
        <w:gridCol w:w="804"/>
        <w:gridCol w:w="15"/>
        <w:gridCol w:w="655"/>
        <w:gridCol w:w="200"/>
        <w:gridCol w:w="457"/>
        <w:gridCol w:w="2552"/>
        <w:gridCol w:w="1808"/>
      </w:tblGrid>
      <w:tr w:rsidR="00D27348" w:rsidTr="00064C30">
        <w:trPr>
          <w:trHeight w:val="431"/>
        </w:trPr>
        <w:tc>
          <w:tcPr>
            <w:tcW w:w="1090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C30" w:rsidRDefault="00064C30" w:rsidP="00D27348">
            <w:pPr>
              <w:spacing w:after="0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5521325</wp:posOffset>
                  </wp:positionH>
                  <wp:positionV relativeFrom="paragraph">
                    <wp:posOffset>6985</wp:posOffset>
                  </wp:positionV>
                  <wp:extent cx="1123950" cy="1123950"/>
                  <wp:effectExtent l="0" t="0" r="0" b="0"/>
                  <wp:wrapSquare wrapText="bothSides"/>
                  <wp:docPr id="2" name="Picture 2" descr="ST Columbas 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 Columbas 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1808480" cy="1133475"/>
                  <wp:effectExtent l="0" t="0" r="1270" b="0"/>
                  <wp:wrapSquare wrapText="bothSides"/>
                  <wp:docPr id="1" name="Picture 1" descr="SAILSCRI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LSCRI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333" cy="113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   </w:t>
            </w:r>
          </w:p>
          <w:p w:rsidR="00D27348" w:rsidRPr="00064C30" w:rsidRDefault="00D27348" w:rsidP="00D27348">
            <w:pPr>
              <w:spacing w:after="0"/>
              <w:jc w:val="center"/>
              <w:rPr>
                <w:b/>
                <w:sz w:val="32"/>
                <w:szCs w:val="32"/>
                <w:u w:val="single"/>
              </w:rPr>
            </w:pPr>
            <w:r w:rsidRPr="00064C30">
              <w:rPr>
                <w:b/>
                <w:sz w:val="32"/>
                <w:szCs w:val="32"/>
                <w:u w:val="single"/>
              </w:rPr>
              <w:t>PARISH REGISTRATION FORM</w:t>
            </w:r>
          </w:p>
          <w:p w:rsidR="00D27348" w:rsidRPr="00FA1187" w:rsidRDefault="00D27348" w:rsidP="00FA1187">
            <w:pPr>
              <w:spacing w:after="0"/>
              <w:rPr>
                <w:b/>
                <w:sz w:val="28"/>
                <w:szCs w:val="28"/>
              </w:rPr>
            </w:pPr>
          </w:p>
        </w:tc>
      </w:tr>
      <w:tr w:rsidR="00544F14" w:rsidTr="00064C30">
        <w:trPr>
          <w:trHeight w:val="482"/>
        </w:trPr>
        <w:tc>
          <w:tcPr>
            <w:tcW w:w="5218" w:type="dxa"/>
            <w:gridSpan w:val="3"/>
            <w:tcBorders>
              <w:top w:val="single" w:sz="4" w:space="0" w:color="auto"/>
            </w:tcBorders>
            <w:vAlign w:val="bottom"/>
          </w:tcPr>
          <w:p w:rsidR="00544F14" w:rsidRPr="00FA1187" w:rsidRDefault="00695D3B" w:rsidP="00FA1187">
            <w:pPr>
              <w:spacing w:after="0"/>
              <w:rPr>
                <w:b/>
                <w:sz w:val="28"/>
                <w:szCs w:val="28"/>
              </w:rPr>
            </w:pPr>
            <w:r w:rsidRPr="00FA1187">
              <w:rPr>
                <w:b/>
                <w:sz w:val="28"/>
                <w:szCs w:val="28"/>
              </w:rPr>
              <w:t>Surname</w:t>
            </w:r>
            <w:r w:rsidR="00D04614">
              <w:rPr>
                <w:b/>
                <w:sz w:val="28"/>
                <w:szCs w:val="28"/>
              </w:rPr>
              <w:t xml:space="preserve"> -</w:t>
            </w:r>
          </w:p>
        </w:tc>
        <w:tc>
          <w:tcPr>
            <w:tcW w:w="5687" w:type="dxa"/>
            <w:gridSpan w:val="6"/>
            <w:tcBorders>
              <w:top w:val="single" w:sz="4" w:space="0" w:color="auto"/>
            </w:tcBorders>
            <w:vAlign w:val="bottom"/>
          </w:tcPr>
          <w:p w:rsidR="00544F14" w:rsidRPr="00FA1187" w:rsidRDefault="00695D3B" w:rsidP="00D064A5">
            <w:pPr>
              <w:spacing w:after="0"/>
              <w:rPr>
                <w:b/>
                <w:sz w:val="28"/>
                <w:szCs w:val="28"/>
              </w:rPr>
            </w:pPr>
            <w:r w:rsidRPr="00FA1187">
              <w:rPr>
                <w:b/>
                <w:sz w:val="28"/>
                <w:szCs w:val="28"/>
              </w:rPr>
              <w:t>First Name</w:t>
            </w:r>
            <w:r w:rsidR="00D04614">
              <w:rPr>
                <w:b/>
                <w:sz w:val="28"/>
                <w:szCs w:val="28"/>
              </w:rPr>
              <w:t xml:space="preserve"> </w:t>
            </w:r>
            <w:r w:rsidR="00D064A5" w:rsidRPr="00D064A5">
              <w:rPr>
                <w:b/>
                <w:sz w:val="16"/>
                <w:szCs w:val="16"/>
              </w:rPr>
              <w:t>(and date of birth)</w:t>
            </w:r>
            <w:r w:rsidR="00D064A5">
              <w:rPr>
                <w:b/>
                <w:sz w:val="28"/>
                <w:szCs w:val="28"/>
              </w:rPr>
              <w:t xml:space="preserve"> -</w:t>
            </w:r>
          </w:p>
        </w:tc>
      </w:tr>
      <w:tr w:rsidR="00544F14" w:rsidTr="00064C30">
        <w:trPr>
          <w:trHeight w:val="482"/>
        </w:trPr>
        <w:tc>
          <w:tcPr>
            <w:tcW w:w="5218" w:type="dxa"/>
            <w:gridSpan w:val="3"/>
            <w:vAlign w:val="bottom"/>
          </w:tcPr>
          <w:p w:rsidR="00544F14" w:rsidRPr="00544F14" w:rsidRDefault="00544F14" w:rsidP="00FA1187">
            <w:pPr>
              <w:spacing w:after="0"/>
              <w:rPr>
                <w:sz w:val="24"/>
                <w:szCs w:val="24"/>
              </w:rPr>
            </w:pPr>
            <w:r w:rsidRPr="00544F14">
              <w:rPr>
                <w:sz w:val="24"/>
                <w:szCs w:val="24"/>
              </w:rPr>
              <w:t>Date move</w:t>
            </w:r>
            <w:r>
              <w:rPr>
                <w:sz w:val="24"/>
                <w:szCs w:val="24"/>
              </w:rPr>
              <w:t>d</w:t>
            </w:r>
            <w:r w:rsidRPr="00544F14">
              <w:rPr>
                <w:sz w:val="24"/>
                <w:szCs w:val="24"/>
              </w:rPr>
              <w:t xml:space="preserve">  to Parish</w:t>
            </w:r>
          </w:p>
        </w:tc>
        <w:tc>
          <w:tcPr>
            <w:tcW w:w="5687" w:type="dxa"/>
            <w:gridSpan w:val="6"/>
            <w:vAlign w:val="bottom"/>
          </w:tcPr>
          <w:p w:rsidR="00544F14" w:rsidRPr="00544F14" w:rsidRDefault="00544F14" w:rsidP="008973AA">
            <w:pPr>
              <w:spacing w:after="0"/>
              <w:rPr>
                <w:sz w:val="24"/>
                <w:szCs w:val="24"/>
              </w:rPr>
            </w:pPr>
            <w:r w:rsidRPr="00544F14">
              <w:rPr>
                <w:sz w:val="24"/>
                <w:szCs w:val="24"/>
              </w:rPr>
              <w:t>Previous Parish</w:t>
            </w:r>
          </w:p>
        </w:tc>
      </w:tr>
      <w:tr w:rsidR="00544F14" w:rsidTr="00064C30">
        <w:trPr>
          <w:trHeight w:val="227"/>
        </w:trPr>
        <w:tc>
          <w:tcPr>
            <w:tcW w:w="10905" w:type="dxa"/>
            <w:gridSpan w:val="9"/>
            <w:shd w:val="clear" w:color="auto" w:fill="BFBFBF" w:themeFill="background1" w:themeFillShade="BF"/>
            <w:vAlign w:val="bottom"/>
          </w:tcPr>
          <w:p w:rsidR="00544F14" w:rsidRPr="00544F14" w:rsidRDefault="00544F14" w:rsidP="00FA1187">
            <w:pPr>
              <w:spacing w:after="0"/>
              <w:rPr>
                <w:sz w:val="16"/>
                <w:szCs w:val="16"/>
              </w:rPr>
            </w:pPr>
          </w:p>
        </w:tc>
      </w:tr>
      <w:tr w:rsidR="00B52F45" w:rsidTr="00B52F45">
        <w:trPr>
          <w:trHeight w:val="482"/>
        </w:trPr>
        <w:tc>
          <w:tcPr>
            <w:tcW w:w="5233" w:type="dxa"/>
            <w:gridSpan w:val="4"/>
            <w:tcBorders>
              <w:right w:val="nil"/>
            </w:tcBorders>
            <w:vAlign w:val="bottom"/>
          </w:tcPr>
          <w:p w:rsidR="00B52F45" w:rsidRPr="00064C30" w:rsidRDefault="00B52F45" w:rsidP="00FA1187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064C30"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52F45" w:rsidRPr="00064C30" w:rsidRDefault="00B52F45" w:rsidP="00B52F4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17" w:type="dxa"/>
            <w:gridSpan w:val="3"/>
            <w:tcBorders>
              <w:left w:val="single" w:sz="4" w:space="0" w:color="auto"/>
            </w:tcBorders>
            <w:vAlign w:val="bottom"/>
          </w:tcPr>
          <w:p w:rsidR="00B52F45" w:rsidRPr="00064C30" w:rsidRDefault="00B52F45" w:rsidP="00FA1187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064C30">
              <w:rPr>
                <w:b/>
                <w:sz w:val="28"/>
                <w:szCs w:val="28"/>
              </w:rPr>
              <w:t>CONTACT NUMBERS</w:t>
            </w:r>
          </w:p>
        </w:tc>
      </w:tr>
      <w:tr w:rsidR="00B52F45" w:rsidTr="00B52F45">
        <w:trPr>
          <w:trHeight w:val="482"/>
        </w:trPr>
        <w:tc>
          <w:tcPr>
            <w:tcW w:w="5233" w:type="dxa"/>
            <w:gridSpan w:val="4"/>
            <w:tcBorders>
              <w:right w:val="nil"/>
            </w:tcBorders>
          </w:tcPr>
          <w:p w:rsidR="00B52F45" w:rsidRDefault="00B52F45" w:rsidP="00B52F45">
            <w:pPr>
              <w:spacing w:after="0"/>
              <w:rPr>
                <w:sz w:val="24"/>
                <w:szCs w:val="24"/>
              </w:rPr>
            </w:pPr>
            <w:r w:rsidRPr="00FA1187">
              <w:rPr>
                <w:sz w:val="24"/>
                <w:szCs w:val="24"/>
              </w:rPr>
              <w:t>1st line</w:t>
            </w:r>
          </w:p>
          <w:p w:rsidR="00B52F45" w:rsidRPr="00FA1187" w:rsidRDefault="00B52F45" w:rsidP="00B52F4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2F45" w:rsidRPr="00FA1187" w:rsidRDefault="00B52F45" w:rsidP="00B52F4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817" w:type="dxa"/>
            <w:gridSpan w:val="3"/>
            <w:tcBorders>
              <w:left w:val="single" w:sz="4" w:space="0" w:color="auto"/>
            </w:tcBorders>
          </w:tcPr>
          <w:p w:rsidR="00B52F45" w:rsidRPr="00FA1187" w:rsidRDefault="00B52F45" w:rsidP="00B52F45">
            <w:pPr>
              <w:spacing w:after="0"/>
              <w:rPr>
                <w:sz w:val="24"/>
                <w:szCs w:val="24"/>
              </w:rPr>
            </w:pPr>
            <w:r w:rsidRPr="00FA1187">
              <w:rPr>
                <w:sz w:val="24"/>
                <w:szCs w:val="24"/>
              </w:rPr>
              <w:t>Home No.</w:t>
            </w:r>
          </w:p>
        </w:tc>
      </w:tr>
      <w:tr w:rsidR="00B52F45" w:rsidTr="00B52F45">
        <w:trPr>
          <w:trHeight w:val="482"/>
        </w:trPr>
        <w:tc>
          <w:tcPr>
            <w:tcW w:w="5233" w:type="dxa"/>
            <w:gridSpan w:val="4"/>
            <w:tcBorders>
              <w:right w:val="nil"/>
            </w:tcBorders>
          </w:tcPr>
          <w:p w:rsidR="00B52F45" w:rsidRDefault="00B52F45" w:rsidP="00B52F4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</w:t>
            </w:r>
          </w:p>
          <w:p w:rsidR="00B52F45" w:rsidRPr="00544F14" w:rsidRDefault="00B52F45" w:rsidP="00B52F45">
            <w:pPr>
              <w:spacing w:after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2F45" w:rsidRPr="00544F14" w:rsidRDefault="00B52F45" w:rsidP="00B52F4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817" w:type="dxa"/>
            <w:gridSpan w:val="3"/>
            <w:tcBorders>
              <w:left w:val="single" w:sz="4" w:space="0" w:color="auto"/>
            </w:tcBorders>
          </w:tcPr>
          <w:p w:rsidR="00B52F45" w:rsidRPr="00544F14" w:rsidRDefault="00B52F45" w:rsidP="00B52F4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No.</w:t>
            </w:r>
          </w:p>
        </w:tc>
      </w:tr>
      <w:tr w:rsidR="00B52F45" w:rsidTr="00B52F45">
        <w:trPr>
          <w:trHeight w:val="482"/>
        </w:trPr>
        <w:tc>
          <w:tcPr>
            <w:tcW w:w="5233" w:type="dxa"/>
            <w:gridSpan w:val="4"/>
            <w:tcBorders>
              <w:right w:val="nil"/>
            </w:tcBorders>
          </w:tcPr>
          <w:p w:rsidR="00B52F45" w:rsidRPr="00544F14" w:rsidRDefault="00B52F45" w:rsidP="00B52F4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Code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52F45" w:rsidRPr="00544F14" w:rsidRDefault="00B52F45" w:rsidP="00B52F4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817" w:type="dxa"/>
            <w:gridSpan w:val="3"/>
            <w:tcBorders>
              <w:left w:val="single" w:sz="4" w:space="0" w:color="auto"/>
            </w:tcBorders>
          </w:tcPr>
          <w:p w:rsidR="00B52F45" w:rsidRDefault="00B52F45" w:rsidP="00B52F4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  <w:p w:rsidR="00B52F45" w:rsidRPr="00544F14" w:rsidRDefault="00B52F45" w:rsidP="00B52F45">
            <w:pPr>
              <w:spacing w:after="0"/>
              <w:rPr>
                <w:sz w:val="24"/>
                <w:szCs w:val="24"/>
              </w:rPr>
            </w:pPr>
          </w:p>
        </w:tc>
      </w:tr>
      <w:tr w:rsidR="00FA1187" w:rsidTr="00064C30">
        <w:trPr>
          <w:trHeight w:val="227"/>
        </w:trPr>
        <w:tc>
          <w:tcPr>
            <w:tcW w:w="10905" w:type="dxa"/>
            <w:gridSpan w:val="9"/>
            <w:shd w:val="clear" w:color="auto" w:fill="BFBFBF" w:themeFill="background1" w:themeFillShade="BF"/>
            <w:vAlign w:val="bottom"/>
          </w:tcPr>
          <w:p w:rsidR="00FA1187" w:rsidRPr="00FA1187" w:rsidRDefault="00FA1187" w:rsidP="00FA1187">
            <w:pPr>
              <w:spacing w:after="0"/>
              <w:rPr>
                <w:sz w:val="16"/>
                <w:szCs w:val="16"/>
              </w:rPr>
            </w:pPr>
          </w:p>
        </w:tc>
      </w:tr>
      <w:tr w:rsidR="00FA1187" w:rsidTr="00FA1187">
        <w:trPr>
          <w:trHeight w:val="472"/>
        </w:trPr>
        <w:tc>
          <w:tcPr>
            <w:tcW w:w="10905" w:type="dxa"/>
            <w:gridSpan w:val="9"/>
            <w:vAlign w:val="bottom"/>
          </w:tcPr>
          <w:p w:rsidR="00FA1187" w:rsidRPr="00064C30" w:rsidRDefault="00FA1187" w:rsidP="00FA1187">
            <w:pPr>
              <w:spacing w:after="0"/>
              <w:rPr>
                <w:b/>
                <w:sz w:val="28"/>
                <w:szCs w:val="28"/>
              </w:rPr>
            </w:pPr>
            <w:r w:rsidRPr="00064C30">
              <w:rPr>
                <w:b/>
                <w:sz w:val="28"/>
                <w:szCs w:val="28"/>
              </w:rPr>
              <w:t>OTHERS LIVING AT YOUR ADDRESS</w:t>
            </w:r>
          </w:p>
        </w:tc>
      </w:tr>
      <w:tr w:rsidR="00345CFF" w:rsidTr="0036595F">
        <w:trPr>
          <w:trHeight w:val="397"/>
        </w:trPr>
        <w:tc>
          <w:tcPr>
            <w:tcW w:w="2009" w:type="dxa"/>
            <w:vAlign w:val="bottom"/>
          </w:tcPr>
          <w:p w:rsidR="0036595F" w:rsidRDefault="00345CFF" w:rsidP="005D5E33">
            <w:pPr>
              <w:spacing w:after="0"/>
              <w:rPr>
                <w:sz w:val="24"/>
                <w:szCs w:val="24"/>
              </w:rPr>
            </w:pPr>
            <w:r w:rsidRPr="00064C30">
              <w:rPr>
                <w:sz w:val="24"/>
                <w:szCs w:val="24"/>
              </w:rPr>
              <w:t xml:space="preserve">Surname </w:t>
            </w:r>
          </w:p>
          <w:p w:rsidR="00345CFF" w:rsidRPr="00064C30" w:rsidRDefault="00345CFF" w:rsidP="005D5E33">
            <w:pPr>
              <w:spacing w:after="0"/>
              <w:rPr>
                <w:sz w:val="24"/>
                <w:szCs w:val="24"/>
              </w:rPr>
            </w:pPr>
            <w:r w:rsidRPr="00064C30">
              <w:rPr>
                <w:sz w:val="24"/>
                <w:szCs w:val="24"/>
              </w:rPr>
              <w:t>(if different)</w:t>
            </w:r>
          </w:p>
        </w:tc>
        <w:tc>
          <w:tcPr>
            <w:tcW w:w="2405" w:type="dxa"/>
          </w:tcPr>
          <w:p w:rsidR="00345CFF" w:rsidRPr="00064C30" w:rsidRDefault="00345CFF" w:rsidP="005D5E33">
            <w:pPr>
              <w:spacing w:after="0"/>
              <w:rPr>
                <w:sz w:val="24"/>
                <w:szCs w:val="24"/>
              </w:rPr>
            </w:pPr>
            <w:r w:rsidRPr="00064C30">
              <w:rPr>
                <w:sz w:val="24"/>
                <w:szCs w:val="24"/>
              </w:rPr>
              <w:t>First Name</w:t>
            </w:r>
          </w:p>
        </w:tc>
        <w:tc>
          <w:tcPr>
            <w:tcW w:w="1474" w:type="dxa"/>
            <w:gridSpan w:val="3"/>
          </w:tcPr>
          <w:p w:rsidR="00345CFF" w:rsidRPr="00064C30" w:rsidRDefault="00345CFF" w:rsidP="005D5E33">
            <w:pPr>
              <w:spacing w:after="0"/>
              <w:rPr>
                <w:sz w:val="24"/>
                <w:szCs w:val="24"/>
              </w:rPr>
            </w:pPr>
            <w:r w:rsidRPr="00064C30">
              <w:rPr>
                <w:sz w:val="24"/>
                <w:szCs w:val="24"/>
              </w:rPr>
              <w:t>Date of Birth</w:t>
            </w:r>
          </w:p>
        </w:tc>
        <w:tc>
          <w:tcPr>
            <w:tcW w:w="657" w:type="dxa"/>
            <w:gridSpan w:val="2"/>
          </w:tcPr>
          <w:p w:rsidR="00345CFF" w:rsidRPr="00064C30" w:rsidRDefault="00345CFF" w:rsidP="005D5E33">
            <w:pPr>
              <w:spacing w:after="0"/>
              <w:rPr>
                <w:sz w:val="24"/>
                <w:szCs w:val="24"/>
              </w:rPr>
            </w:pPr>
            <w:r w:rsidRPr="00064C30">
              <w:rPr>
                <w:sz w:val="24"/>
                <w:szCs w:val="24"/>
              </w:rPr>
              <w:t>M/F</w:t>
            </w:r>
          </w:p>
        </w:tc>
        <w:tc>
          <w:tcPr>
            <w:tcW w:w="2552" w:type="dxa"/>
            <w:vAlign w:val="bottom"/>
          </w:tcPr>
          <w:p w:rsidR="00345CFF" w:rsidRPr="00064C30" w:rsidRDefault="00345CFF" w:rsidP="005D5E33">
            <w:pPr>
              <w:spacing w:after="0"/>
              <w:rPr>
                <w:sz w:val="24"/>
                <w:szCs w:val="24"/>
              </w:rPr>
            </w:pPr>
            <w:r w:rsidRPr="00064C30">
              <w:rPr>
                <w:sz w:val="24"/>
                <w:szCs w:val="24"/>
              </w:rPr>
              <w:t>Relationship to</w:t>
            </w:r>
            <w:r w:rsidR="0036595F">
              <w:rPr>
                <w:sz w:val="24"/>
                <w:szCs w:val="24"/>
              </w:rPr>
              <w:t xml:space="preserve"> pe</w:t>
            </w:r>
            <w:r w:rsidRPr="00064C30">
              <w:rPr>
                <w:sz w:val="24"/>
                <w:szCs w:val="24"/>
              </w:rPr>
              <w:t>rson</w:t>
            </w:r>
          </w:p>
          <w:p w:rsidR="00345CFF" w:rsidRPr="00064C30" w:rsidRDefault="00345CFF" w:rsidP="005D5E33">
            <w:pPr>
              <w:spacing w:after="0"/>
              <w:rPr>
                <w:sz w:val="24"/>
                <w:szCs w:val="24"/>
              </w:rPr>
            </w:pPr>
            <w:r w:rsidRPr="00064C30">
              <w:rPr>
                <w:sz w:val="24"/>
                <w:szCs w:val="24"/>
              </w:rPr>
              <w:t>named above</w:t>
            </w:r>
          </w:p>
        </w:tc>
        <w:tc>
          <w:tcPr>
            <w:tcW w:w="1808" w:type="dxa"/>
          </w:tcPr>
          <w:p w:rsidR="00345CFF" w:rsidRPr="00064C30" w:rsidRDefault="00345CFF" w:rsidP="005D5E33">
            <w:pPr>
              <w:spacing w:after="0"/>
              <w:rPr>
                <w:sz w:val="24"/>
                <w:szCs w:val="24"/>
              </w:rPr>
            </w:pPr>
            <w:r w:rsidRPr="00064C30">
              <w:rPr>
                <w:sz w:val="24"/>
                <w:szCs w:val="24"/>
              </w:rPr>
              <w:t>Named Religion</w:t>
            </w:r>
          </w:p>
        </w:tc>
      </w:tr>
      <w:tr w:rsidR="00345CFF" w:rsidTr="0036595F">
        <w:trPr>
          <w:trHeight w:val="482"/>
        </w:trPr>
        <w:tc>
          <w:tcPr>
            <w:tcW w:w="2009" w:type="dxa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05" w:type="dxa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74" w:type="dxa"/>
            <w:gridSpan w:val="3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57" w:type="dxa"/>
            <w:gridSpan w:val="2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08" w:type="dxa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</w:tr>
      <w:tr w:rsidR="00345CFF" w:rsidTr="0036595F">
        <w:trPr>
          <w:trHeight w:val="482"/>
        </w:trPr>
        <w:tc>
          <w:tcPr>
            <w:tcW w:w="2009" w:type="dxa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05" w:type="dxa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74" w:type="dxa"/>
            <w:gridSpan w:val="3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57" w:type="dxa"/>
            <w:gridSpan w:val="2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08" w:type="dxa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</w:tr>
      <w:tr w:rsidR="00345CFF" w:rsidTr="0036595F">
        <w:trPr>
          <w:trHeight w:val="482"/>
        </w:trPr>
        <w:tc>
          <w:tcPr>
            <w:tcW w:w="2009" w:type="dxa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05" w:type="dxa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74" w:type="dxa"/>
            <w:gridSpan w:val="3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57" w:type="dxa"/>
            <w:gridSpan w:val="2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08" w:type="dxa"/>
            <w:vAlign w:val="bottom"/>
          </w:tcPr>
          <w:p w:rsidR="00345CFF" w:rsidRPr="00064C30" w:rsidRDefault="00345CFF" w:rsidP="00FA1187">
            <w:pPr>
              <w:spacing w:after="0"/>
              <w:rPr>
                <w:sz w:val="24"/>
                <w:szCs w:val="24"/>
              </w:rPr>
            </w:pPr>
          </w:p>
        </w:tc>
      </w:tr>
      <w:tr w:rsidR="00064C30" w:rsidTr="0036595F">
        <w:trPr>
          <w:trHeight w:val="482"/>
        </w:trPr>
        <w:tc>
          <w:tcPr>
            <w:tcW w:w="2009" w:type="dxa"/>
            <w:vAlign w:val="bottom"/>
          </w:tcPr>
          <w:p w:rsidR="00064C30" w:rsidRPr="00064C30" w:rsidRDefault="00064C30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05" w:type="dxa"/>
            <w:vAlign w:val="bottom"/>
          </w:tcPr>
          <w:p w:rsidR="00064C30" w:rsidRPr="00064C30" w:rsidRDefault="00064C30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74" w:type="dxa"/>
            <w:gridSpan w:val="3"/>
            <w:vAlign w:val="bottom"/>
          </w:tcPr>
          <w:p w:rsidR="00064C30" w:rsidRPr="00064C30" w:rsidRDefault="00064C30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57" w:type="dxa"/>
            <w:gridSpan w:val="2"/>
            <w:vAlign w:val="bottom"/>
          </w:tcPr>
          <w:p w:rsidR="00064C30" w:rsidRPr="00064C30" w:rsidRDefault="00064C30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064C30" w:rsidRPr="00064C30" w:rsidRDefault="00064C30" w:rsidP="00FA118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08" w:type="dxa"/>
            <w:vAlign w:val="bottom"/>
          </w:tcPr>
          <w:p w:rsidR="00064C30" w:rsidRPr="00064C30" w:rsidRDefault="00064C30" w:rsidP="00FA1187">
            <w:pPr>
              <w:spacing w:after="0"/>
              <w:rPr>
                <w:sz w:val="24"/>
                <w:szCs w:val="24"/>
              </w:rPr>
            </w:pPr>
          </w:p>
        </w:tc>
      </w:tr>
      <w:tr w:rsidR="00544F14" w:rsidTr="00544F14">
        <w:trPr>
          <w:trHeight w:val="390"/>
        </w:trPr>
        <w:tc>
          <w:tcPr>
            <w:tcW w:w="10905" w:type="dxa"/>
            <w:gridSpan w:val="9"/>
          </w:tcPr>
          <w:p w:rsidR="00544F14" w:rsidRDefault="00064C30" w:rsidP="007F560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064C30">
              <w:rPr>
                <w:rFonts w:asciiTheme="minorHAnsi" w:hAnsiTheme="minorHAnsi"/>
                <w:color w:val="000000"/>
              </w:rPr>
              <w:t>Is any Sacramental preparation required in the next two years</w:t>
            </w:r>
            <w:r>
              <w:rPr>
                <w:rFonts w:asciiTheme="minorHAnsi" w:hAnsiTheme="minorHAnsi"/>
                <w:color w:val="000000"/>
              </w:rPr>
              <w:t>?</w:t>
            </w:r>
          </w:p>
          <w:p w:rsidR="007F560C" w:rsidRPr="007F560C" w:rsidRDefault="007F560C" w:rsidP="007F560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</w:rPr>
            </w:pPr>
          </w:p>
          <w:p w:rsidR="008A0EE1" w:rsidRDefault="008A0EE1" w:rsidP="00064C3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</w:rPr>
              <w:t>Please tick</w:t>
            </w:r>
            <w:r w:rsidR="00064C30">
              <w:rPr>
                <w:rFonts w:asciiTheme="minorHAnsi" w:hAnsiTheme="minorHAnsi"/>
              </w:rPr>
              <w:t xml:space="preserve"> any </w:t>
            </w:r>
            <w:r w:rsidR="00064C30" w:rsidRPr="00064C30">
              <w:rPr>
                <w:rFonts w:asciiTheme="minorHAnsi" w:hAnsiTheme="minorHAnsi"/>
                <w:color w:val="000000"/>
              </w:rPr>
              <w:t xml:space="preserve">activities </w:t>
            </w:r>
            <w:r w:rsidR="00064C30">
              <w:rPr>
                <w:rFonts w:asciiTheme="minorHAnsi" w:hAnsiTheme="minorHAnsi"/>
                <w:color w:val="000000"/>
              </w:rPr>
              <w:t xml:space="preserve">within the Parish that </w:t>
            </w:r>
            <w:r w:rsidR="00064C30" w:rsidRPr="00064C30">
              <w:rPr>
                <w:rFonts w:asciiTheme="minorHAnsi" w:hAnsiTheme="minorHAnsi"/>
                <w:color w:val="000000"/>
              </w:rPr>
              <w:t xml:space="preserve">you </w:t>
            </w:r>
            <w:r w:rsidR="00384566">
              <w:rPr>
                <w:rFonts w:asciiTheme="minorHAnsi" w:hAnsiTheme="minorHAnsi"/>
                <w:color w:val="000000"/>
              </w:rPr>
              <w:t xml:space="preserve">are interested in knowing more about or </w:t>
            </w:r>
            <w:r w:rsidR="00064C30" w:rsidRPr="00064C30">
              <w:rPr>
                <w:rFonts w:asciiTheme="minorHAnsi" w:hAnsiTheme="minorHAnsi"/>
                <w:color w:val="000000"/>
              </w:rPr>
              <w:t>would like to be involved with</w:t>
            </w:r>
            <w:r w:rsidR="00064C30">
              <w:rPr>
                <w:rFonts w:asciiTheme="minorHAnsi" w:hAnsiTheme="minorHAnsi"/>
                <w:color w:val="000000"/>
              </w:rPr>
              <w:t>?</w:t>
            </w:r>
          </w:p>
          <w:tbl>
            <w:tblPr>
              <w:tblStyle w:val="TableGrid"/>
              <w:tblW w:w="0" w:type="auto"/>
              <w:tblInd w:w="1896" w:type="dxa"/>
              <w:tblLook w:val="04A0"/>
            </w:tblPr>
            <w:tblGrid>
              <w:gridCol w:w="2835"/>
              <w:gridCol w:w="567"/>
              <w:gridCol w:w="2835"/>
              <w:gridCol w:w="567"/>
            </w:tblGrid>
            <w:tr w:rsidR="008A0EE1" w:rsidTr="005C0C03">
              <w:trPr>
                <w:trHeight w:val="340"/>
              </w:trPr>
              <w:tc>
                <w:tcPr>
                  <w:tcW w:w="2835" w:type="dxa"/>
                  <w:vAlign w:val="bottom"/>
                </w:tcPr>
                <w:p w:rsidR="008A0EE1" w:rsidRDefault="008A0EE1" w:rsidP="008A0EE1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Reading</w:t>
                  </w:r>
                </w:p>
              </w:tc>
              <w:tc>
                <w:tcPr>
                  <w:tcW w:w="567" w:type="dxa"/>
                  <w:vAlign w:val="bottom"/>
                </w:tcPr>
                <w:p w:rsidR="008A0EE1" w:rsidRDefault="008A0EE1" w:rsidP="008A0EE1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</w:p>
              </w:tc>
              <w:tc>
                <w:tcPr>
                  <w:tcW w:w="2835" w:type="dxa"/>
                  <w:vAlign w:val="bottom"/>
                </w:tcPr>
                <w:p w:rsidR="008A0EE1" w:rsidRPr="00D42D9C" w:rsidRDefault="008573D8" w:rsidP="00D42D9C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CAFOD</w:t>
                  </w:r>
                </w:p>
              </w:tc>
              <w:tc>
                <w:tcPr>
                  <w:tcW w:w="567" w:type="dxa"/>
                </w:tcPr>
                <w:p w:rsidR="008A0EE1" w:rsidRDefault="008A0EE1" w:rsidP="00064C30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</w:tc>
            </w:tr>
            <w:tr w:rsidR="008A0EE1" w:rsidTr="005C0C03">
              <w:trPr>
                <w:trHeight w:val="340"/>
              </w:trPr>
              <w:tc>
                <w:tcPr>
                  <w:tcW w:w="2835" w:type="dxa"/>
                  <w:vAlign w:val="bottom"/>
                </w:tcPr>
                <w:p w:rsidR="008A0EE1" w:rsidRDefault="008A0EE1" w:rsidP="008A0EE1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Offertory</w:t>
                  </w:r>
                </w:p>
              </w:tc>
              <w:tc>
                <w:tcPr>
                  <w:tcW w:w="567" w:type="dxa"/>
                  <w:vAlign w:val="bottom"/>
                </w:tcPr>
                <w:p w:rsidR="008A0EE1" w:rsidRDefault="008A0EE1" w:rsidP="008A0EE1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</w:p>
              </w:tc>
              <w:tc>
                <w:tcPr>
                  <w:tcW w:w="2835" w:type="dxa"/>
                  <w:vAlign w:val="bottom"/>
                </w:tcPr>
                <w:p w:rsidR="008A0EE1" w:rsidRDefault="008573D8" w:rsidP="008A0EE1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SVP</w:t>
                  </w:r>
                </w:p>
              </w:tc>
              <w:tc>
                <w:tcPr>
                  <w:tcW w:w="567" w:type="dxa"/>
                </w:tcPr>
                <w:p w:rsidR="008A0EE1" w:rsidRDefault="008A0EE1" w:rsidP="00064C30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</w:tc>
            </w:tr>
            <w:tr w:rsidR="008573D8" w:rsidTr="005C0C03">
              <w:trPr>
                <w:trHeight w:val="340"/>
              </w:trPr>
              <w:tc>
                <w:tcPr>
                  <w:tcW w:w="2835" w:type="dxa"/>
                  <w:vAlign w:val="bottom"/>
                </w:tcPr>
                <w:p w:rsidR="008573D8" w:rsidRDefault="008573D8" w:rsidP="00D064A5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Alt</w:t>
                  </w:r>
                  <w:r w:rsidR="00D064A5">
                    <w:rPr>
                      <w:rFonts w:asciiTheme="minorHAnsi" w:hAnsiTheme="minorHAnsi"/>
                      <w:color w:val="000000"/>
                    </w:rPr>
                    <w:t>a</w:t>
                  </w:r>
                  <w:r>
                    <w:rPr>
                      <w:rFonts w:asciiTheme="minorHAnsi" w:hAnsiTheme="minorHAnsi"/>
                      <w:color w:val="000000"/>
                    </w:rPr>
                    <w:t>r serving</w:t>
                  </w:r>
                </w:p>
              </w:tc>
              <w:tc>
                <w:tcPr>
                  <w:tcW w:w="567" w:type="dxa"/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</w:p>
              </w:tc>
              <w:tc>
                <w:tcPr>
                  <w:tcW w:w="2835" w:type="dxa"/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Cleaning</w:t>
                  </w:r>
                </w:p>
              </w:tc>
              <w:tc>
                <w:tcPr>
                  <w:tcW w:w="567" w:type="dxa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</w:tc>
            </w:tr>
            <w:tr w:rsidR="008573D8" w:rsidTr="005C0C03">
              <w:trPr>
                <w:trHeight w:val="340"/>
              </w:trPr>
              <w:tc>
                <w:tcPr>
                  <w:tcW w:w="2835" w:type="dxa"/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Children’s Liturgy</w:t>
                  </w:r>
                </w:p>
              </w:tc>
              <w:tc>
                <w:tcPr>
                  <w:tcW w:w="567" w:type="dxa"/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</w:p>
              </w:tc>
              <w:tc>
                <w:tcPr>
                  <w:tcW w:w="2835" w:type="dxa"/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Flowers</w:t>
                  </w:r>
                </w:p>
              </w:tc>
              <w:tc>
                <w:tcPr>
                  <w:tcW w:w="567" w:type="dxa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</w:tc>
            </w:tr>
            <w:tr w:rsidR="008573D8" w:rsidTr="005C0C03">
              <w:trPr>
                <w:trHeight w:val="340"/>
              </w:trPr>
              <w:tc>
                <w:tcPr>
                  <w:tcW w:w="2835" w:type="dxa"/>
                  <w:tcBorders>
                    <w:bottom w:val="single" w:sz="4" w:space="0" w:color="auto"/>
                  </w:tcBorders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Youth work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Parish socials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</w:tc>
            </w:tr>
            <w:tr w:rsidR="008573D8" w:rsidTr="008573D8">
              <w:trPr>
                <w:trHeight w:val="211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Choir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Other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</w:tc>
            </w:tr>
            <w:tr w:rsidR="008573D8" w:rsidTr="005C0C03">
              <w:trPr>
                <w:trHeight w:val="360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UCM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color w:val="000000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573D8" w:rsidRDefault="008573D8" w:rsidP="008573D8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</w:tc>
            </w:tr>
          </w:tbl>
          <w:p w:rsidR="00471ACC" w:rsidRPr="00064C30" w:rsidRDefault="00471ACC" w:rsidP="008A0E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:rsidR="006D50EC" w:rsidRPr="005246E4" w:rsidRDefault="006D50EC" w:rsidP="005246E4">
      <w:pPr>
        <w:ind w:left="-709" w:right="-613"/>
        <w:rPr>
          <w:sz w:val="28"/>
        </w:rPr>
      </w:pPr>
      <w:r w:rsidRPr="006D50EC">
        <w:rPr>
          <w:b/>
          <w:sz w:val="28"/>
        </w:rPr>
        <w:t>Data Protection</w:t>
      </w:r>
      <w:r w:rsidRPr="006D50EC">
        <w:rPr>
          <w:sz w:val="28"/>
        </w:rPr>
        <w:t xml:space="preserve"> – The personal details of yourself and family members given above will only be stored and used by the Parish for internal administrative and organisational purposes of the Parish</w:t>
      </w:r>
      <w:r w:rsidR="00413479">
        <w:rPr>
          <w:sz w:val="28"/>
        </w:rPr>
        <w:t xml:space="preserve"> and to communicate with you</w:t>
      </w:r>
      <w:r w:rsidRPr="006D50EC">
        <w:rPr>
          <w:sz w:val="28"/>
        </w:rPr>
        <w:t xml:space="preserve">. </w:t>
      </w:r>
      <w:r>
        <w:rPr>
          <w:sz w:val="28"/>
        </w:rPr>
        <w:t xml:space="preserve"> </w:t>
      </w:r>
      <w:r w:rsidR="005246E4">
        <w:rPr>
          <w:sz w:val="28"/>
        </w:rPr>
        <w:t>Your data</w:t>
      </w:r>
      <w:r w:rsidRPr="006D50EC">
        <w:rPr>
          <w:sz w:val="28"/>
        </w:rPr>
        <w:t xml:space="preserve"> will not be disclosed outside the parish. </w:t>
      </w:r>
      <w:r w:rsidR="005246E4">
        <w:rPr>
          <w:sz w:val="28"/>
        </w:rPr>
        <w:t xml:space="preserve"> </w:t>
      </w:r>
      <w:r w:rsidRPr="006D50EC">
        <w:rPr>
          <w:sz w:val="28"/>
        </w:rPr>
        <w:t>Details of how we process your data, and your rights, are on the full Privacy Notice which is on the noticeboard and/or may be seen in t</w:t>
      </w:r>
      <w:r>
        <w:rPr>
          <w:sz w:val="28"/>
        </w:rPr>
        <w:t>he Parish Office and/or on the St Columba’s Parish</w:t>
      </w:r>
      <w:r w:rsidRPr="006D50EC">
        <w:rPr>
          <w:sz w:val="28"/>
        </w:rPr>
        <w:t xml:space="preserve"> website. </w:t>
      </w:r>
      <w:r w:rsidRPr="006D50EC">
        <w:br/>
      </w:r>
    </w:p>
    <w:sectPr w:rsidR="006D50EC" w:rsidRPr="005246E4" w:rsidSect="00064C30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156EE"/>
    <w:multiLevelType w:val="hybridMultilevel"/>
    <w:tmpl w:val="74FEC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69F2ABB"/>
    <w:multiLevelType w:val="hybridMultilevel"/>
    <w:tmpl w:val="E18C6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F14"/>
    <w:rsid w:val="00013CAB"/>
    <w:rsid w:val="00064C30"/>
    <w:rsid w:val="000C2BB6"/>
    <w:rsid w:val="002A3A7D"/>
    <w:rsid w:val="00345CFF"/>
    <w:rsid w:val="0036595F"/>
    <w:rsid w:val="00375CD6"/>
    <w:rsid w:val="00384566"/>
    <w:rsid w:val="00413479"/>
    <w:rsid w:val="00471ACC"/>
    <w:rsid w:val="00507A7B"/>
    <w:rsid w:val="005246E4"/>
    <w:rsid w:val="00544F14"/>
    <w:rsid w:val="00545046"/>
    <w:rsid w:val="005C0C03"/>
    <w:rsid w:val="005D5E33"/>
    <w:rsid w:val="00695D3B"/>
    <w:rsid w:val="006D50EC"/>
    <w:rsid w:val="006D7BF5"/>
    <w:rsid w:val="007B202C"/>
    <w:rsid w:val="007F560C"/>
    <w:rsid w:val="008573D8"/>
    <w:rsid w:val="008973AA"/>
    <w:rsid w:val="008A0EE1"/>
    <w:rsid w:val="008B1477"/>
    <w:rsid w:val="009947DB"/>
    <w:rsid w:val="00A125CF"/>
    <w:rsid w:val="00B52F45"/>
    <w:rsid w:val="00B66C21"/>
    <w:rsid w:val="00B863FC"/>
    <w:rsid w:val="00BD5EDA"/>
    <w:rsid w:val="00C66095"/>
    <w:rsid w:val="00C92683"/>
    <w:rsid w:val="00D01FD6"/>
    <w:rsid w:val="00D04614"/>
    <w:rsid w:val="00D064A5"/>
    <w:rsid w:val="00D27348"/>
    <w:rsid w:val="00D42D9C"/>
    <w:rsid w:val="00F04E89"/>
    <w:rsid w:val="00FA1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8A0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0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6E3D4-0DC4-410A-993E-4AD4646D0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rosser</dc:creator>
  <cp:lastModifiedBy>James</cp:lastModifiedBy>
  <cp:revision>2</cp:revision>
  <dcterms:created xsi:type="dcterms:W3CDTF">2018-07-06T10:10:00Z</dcterms:created>
  <dcterms:modified xsi:type="dcterms:W3CDTF">2018-07-06T10:10:00Z</dcterms:modified>
</cp:coreProperties>
</file>