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71A" w:rsidRDefault="00B33098">
      <w:pPr>
        <w:pStyle w:val="a8"/>
      </w:pPr>
      <w:bookmarkStart w:id="0" w:name="__DdeLink__135_586045166"/>
      <w:r>
        <w:t>АСО ПМ</w:t>
      </w:r>
      <w:bookmarkEnd w:id="0"/>
      <w:r>
        <w:t>, модуль «</w:t>
      </w:r>
      <w:proofErr w:type="spellStart"/>
      <w:r>
        <w:t>Dean</w:t>
      </w:r>
      <w:proofErr w:type="spellEnd"/>
      <w:r>
        <w:t>»</w:t>
      </w:r>
    </w:p>
    <w:p w:rsidR="00CE571A" w:rsidRDefault="00B33098">
      <w:pPr>
        <w:pStyle w:val="1"/>
      </w:pPr>
      <w:r>
        <w:t>Описание подсистемы</w:t>
      </w:r>
    </w:p>
    <w:p w:rsidR="00CE571A" w:rsidRDefault="00B33098">
      <w:pPr>
        <w:spacing w:before="114" w:after="114"/>
      </w:pPr>
      <w:r>
        <w:t>Модуль «</w:t>
      </w:r>
      <w:proofErr w:type="spellStart"/>
      <w:r>
        <w:t>Dean</w:t>
      </w:r>
      <w:proofErr w:type="spellEnd"/>
      <w:r>
        <w:t>» (далее Подсистема) позволяет:</w:t>
      </w:r>
    </w:p>
    <w:p w:rsidR="00CE571A" w:rsidRDefault="00B33098">
      <w:pPr>
        <w:numPr>
          <w:ilvl w:val="0"/>
          <w:numId w:val="1"/>
        </w:numPr>
        <w:spacing w:before="114" w:after="114"/>
      </w:pPr>
      <w:r>
        <w:t>вносить через графический интерфейс данные, необходимые для процесса обучения (студенты, группы, преподаватели, дисциплины)</w:t>
      </w:r>
    </w:p>
    <w:p w:rsidR="00CE571A" w:rsidRDefault="00B33098">
      <w:pPr>
        <w:numPr>
          <w:ilvl w:val="0"/>
          <w:numId w:val="1"/>
        </w:numPr>
        <w:spacing w:before="114" w:after="114"/>
      </w:pPr>
      <w:r>
        <w:t>создавать (изменять при надобности) процесс обучения</w:t>
      </w:r>
    </w:p>
    <w:p w:rsidR="00CE571A" w:rsidRDefault="00B33098">
      <w:pPr>
        <w:numPr>
          <w:ilvl w:val="1"/>
          <w:numId w:val="1"/>
        </w:numPr>
        <w:spacing w:before="114" w:after="114"/>
      </w:pPr>
      <w:r>
        <w:t>составлять учебный план на группу</w:t>
      </w:r>
    </w:p>
    <w:p w:rsidR="00CE571A" w:rsidRDefault="00B33098">
      <w:pPr>
        <w:numPr>
          <w:ilvl w:val="1"/>
          <w:numId w:val="1"/>
        </w:numPr>
        <w:spacing w:before="114" w:after="114"/>
      </w:pPr>
      <w:r>
        <w:t>назначать преподавателя на чтение лекций по определенной дисциплине (если несколько преподавателей могут вести эту дисциплину)</w:t>
      </w:r>
    </w:p>
    <w:p w:rsidR="00CE571A" w:rsidRDefault="00B33098">
      <w:pPr>
        <w:numPr>
          <w:ilvl w:val="0"/>
          <w:numId w:val="1"/>
        </w:numPr>
        <w:spacing w:before="114" w:after="114"/>
      </w:pPr>
      <w:r>
        <w:t>просматривать через графический интерфейс данные, связанные с процессом обучения (успеваемость за предыдущие семестры, промежуточные данные за текущий семестр)</w:t>
      </w:r>
    </w:p>
    <w:p w:rsidR="00CE571A" w:rsidRDefault="00B33098">
      <w:pPr>
        <w:numPr>
          <w:ilvl w:val="0"/>
          <w:numId w:val="1"/>
        </w:numPr>
        <w:spacing w:before="114" w:after="114"/>
      </w:pPr>
      <w:r>
        <w:t>автоматически / по требованию преподавателя выставлять оценки студентам по различным курсам на основании промежуточных данных.</w:t>
      </w:r>
    </w:p>
    <w:p w:rsidR="00CE571A" w:rsidRDefault="00B33098">
      <w:pPr>
        <w:pStyle w:val="1"/>
      </w:pPr>
      <w:r>
        <w:t>Описание предметной области</w:t>
      </w:r>
    </w:p>
    <w:p w:rsidR="00CE571A" w:rsidRDefault="00B33098">
      <w:pPr>
        <w:rPr>
          <w:b/>
        </w:rPr>
      </w:pPr>
      <w:r>
        <w:rPr>
          <w:b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249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71A" w:rsidRDefault="00B33098">
      <w:r>
        <w:t>На данной диаграмме представлены сущности и отношения, принадлежащие подсистеме. В таблице ниже приведен глоссарий.</w:t>
      </w:r>
    </w:p>
    <w:tbl>
      <w:tblPr>
        <w:tblW w:w="9360" w:type="dxa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8"/>
        <w:gridCol w:w="2099"/>
        <w:gridCol w:w="5163"/>
      </w:tblGrid>
      <w:tr w:rsidR="00CE571A">
        <w:tc>
          <w:tcPr>
            <w:tcW w:w="41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  <w:jc w:val="center"/>
            </w:pPr>
            <w:r>
              <w:lastRenderedPageBreak/>
              <w:t>Термин</w:t>
            </w:r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  <w:jc w:val="center"/>
            </w:pPr>
            <w:r>
              <w:t>Значение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Учетная запись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account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Абстрактный класс аккаунта с общими для всех данными (логин, пароль)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Администратор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administrator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Аккаунт администратора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Студент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student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Аккаунт студента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Успеваемость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bookmarkStart w:id="1" w:name="__DdeLink__2300_1974828876"/>
            <w:bookmarkEnd w:id="1"/>
            <w:proofErr w:type="spellStart"/>
            <w:r>
              <w:t>grades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Массив строк ведомостей, связанных с конкретным студентом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Группа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group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Список студентов, учащихся в данной группе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Преподаватель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teacher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Аккаунт преподавателя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Учебный план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curriculum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Список упорядоченных семестров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Семестр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semester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Список дисциплин, проводимых в данном семестре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Дисциплина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discipline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Курс лекций по определенной тематике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Ведомость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discipline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Массив, состоящий из строк ведомости</w:t>
            </w:r>
          </w:p>
        </w:tc>
      </w:tr>
      <w:tr w:rsidR="00CE571A"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Строка ведомости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dreport</w:t>
            </w:r>
            <w:proofErr w:type="spellEnd"/>
            <w:r>
              <w:t xml:space="preserve"> </w:t>
            </w:r>
            <w:proofErr w:type="spellStart"/>
            <w:r>
              <w:t>note</w:t>
            </w:r>
            <w:proofErr w:type="spellEnd"/>
            <w:r>
              <w:t xml:space="preserve"> </w:t>
            </w:r>
          </w:p>
        </w:tc>
        <w:tc>
          <w:tcPr>
            <w:tcW w:w="5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Массив, состоящий из ФИО студента и итоговой оценки</w:t>
            </w:r>
          </w:p>
        </w:tc>
      </w:tr>
    </w:tbl>
    <w:p w:rsidR="00CE571A" w:rsidRDefault="00CE571A">
      <w:pPr>
        <w:rPr>
          <w:b/>
        </w:rPr>
      </w:pPr>
    </w:p>
    <w:p w:rsidR="00CE571A" w:rsidRDefault="00B33098">
      <w:pPr>
        <w:numPr>
          <w:ilvl w:val="0"/>
          <w:numId w:val="2"/>
        </w:numPr>
        <w:spacing w:before="114" w:after="114"/>
      </w:pPr>
      <w:r>
        <w:t>Студент, преподаватель и администратор (сотрудник деканата) имеют свои аккаунты в АСО ПМ</w:t>
      </w:r>
    </w:p>
    <w:p w:rsidR="00CE571A" w:rsidRDefault="00B33098">
      <w:pPr>
        <w:numPr>
          <w:ilvl w:val="0"/>
          <w:numId w:val="2"/>
        </w:numPr>
        <w:spacing w:before="114" w:after="114"/>
      </w:pPr>
      <w:r>
        <w:t>Студент является отделимой частью группы</w:t>
      </w:r>
    </w:p>
    <w:p w:rsidR="00CE571A" w:rsidRDefault="00B33098">
      <w:pPr>
        <w:numPr>
          <w:ilvl w:val="0"/>
          <w:numId w:val="2"/>
        </w:numPr>
        <w:spacing w:before="114" w:after="114"/>
      </w:pPr>
      <w:r>
        <w:t>Группа имеет свой учебный план на весь срок обучения</w:t>
      </w:r>
    </w:p>
    <w:p w:rsidR="00CE571A" w:rsidRDefault="00B33098">
      <w:pPr>
        <w:numPr>
          <w:ilvl w:val="0"/>
          <w:numId w:val="2"/>
        </w:numPr>
        <w:spacing w:before="114" w:after="114"/>
      </w:pPr>
      <w:r>
        <w:t>Семестр является неотделимой частью учебного плана</w:t>
      </w:r>
    </w:p>
    <w:p w:rsidR="00CE571A" w:rsidRDefault="00B33098">
      <w:pPr>
        <w:numPr>
          <w:ilvl w:val="0"/>
          <w:numId w:val="2"/>
        </w:numPr>
        <w:spacing w:before="114" w:after="114"/>
      </w:pPr>
      <w:r>
        <w:t>Дисциплина является неотделимой частью семестра</w:t>
      </w:r>
    </w:p>
    <w:p w:rsidR="00CE571A" w:rsidRDefault="00B33098">
      <w:pPr>
        <w:numPr>
          <w:ilvl w:val="0"/>
          <w:numId w:val="2"/>
        </w:numPr>
        <w:spacing w:before="114" w:after="114"/>
      </w:pPr>
      <w:r>
        <w:t>Преподаватель может вести одну или несколько дисциплин (возможны ситуации, когда одну дисциплину ведут несколько преподавателей)</w:t>
      </w:r>
    </w:p>
    <w:p w:rsidR="00CE571A" w:rsidRDefault="00B33098">
      <w:pPr>
        <w:numPr>
          <w:ilvl w:val="0"/>
          <w:numId w:val="2"/>
        </w:numPr>
        <w:spacing w:before="114" w:after="114"/>
      </w:pPr>
      <w:r>
        <w:t xml:space="preserve">Группа посещает дисциплину, которую ведет преподаватель. Результат всех посещений — ведомость (итоговое оценивание каждого студента) </w:t>
      </w:r>
    </w:p>
    <w:p w:rsidR="00CE571A" w:rsidRDefault="00B33098">
      <w:pPr>
        <w:numPr>
          <w:ilvl w:val="0"/>
          <w:numId w:val="2"/>
        </w:numPr>
        <w:spacing w:before="114" w:after="114"/>
      </w:pPr>
      <w:r>
        <w:t>Строка ведомости является неотделимой частью ведомости</w:t>
      </w:r>
    </w:p>
    <w:p w:rsidR="00CE571A" w:rsidRDefault="00B33098">
      <w:pPr>
        <w:numPr>
          <w:ilvl w:val="0"/>
          <w:numId w:val="2"/>
        </w:numPr>
        <w:spacing w:before="114" w:after="114"/>
      </w:pPr>
      <w:r>
        <w:t>У студента есть своя успеваемость, состоящая из строк ведомостей, связанных с данным студентом</w:t>
      </w:r>
    </w:p>
    <w:p w:rsidR="00CE571A" w:rsidRDefault="00B33098">
      <w:pPr>
        <w:pStyle w:val="1"/>
      </w:pPr>
      <w:r>
        <w:lastRenderedPageBreak/>
        <w:t>Действующие лица</w:t>
      </w:r>
    </w:p>
    <w:tbl>
      <w:tblPr>
        <w:tblW w:w="9372" w:type="dxa"/>
        <w:tblInd w:w="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84"/>
        <w:gridCol w:w="5388"/>
      </w:tblGrid>
      <w:tr w:rsidR="00CE571A">
        <w:tc>
          <w:tcPr>
            <w:tcW w:w="3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E571A" w:rsidRDefault="00B33098">
            <w:pPr>
              <w:pStyle w:val="aa"/>
            </w:pPr>
            <w:r>
              <w:t>Администратор (через подсистему GUI)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E571A" w:rsidRDefault="00B33098">
            <w:pPr>
              <w:pStyle w:val="aa"/>
              <w:numPr>
                <w:ilvl w:val="0"/>
                <w:numId w:val="3"/>
              </w:numPr>
              <w:spacing w:after="86"/>
            </w:pPr>
            <w:r>
              <w:t>Добавить данные в БД</w:t>
            </w:r>
          </w:p>
          <w:p w:rsidR="00CE571A" w:rsidRDefault="00B33098">
            <w:pPr>
              <w:pStyle w:val="aa"/>
              <w:numPr>
                <w:ilvl w:val="0"/>
                <w:numId w:val="3"/>
              </w:numPr>
              <w:spacing w:after="86"/>
            </w:pPr>
            <w:r>
              <w:t>Создание / изменение учебного плана</w:t>
            </w:r>
          </w:p>
          <w:p w:rsidR="00CE571A" w:rsidRDefault="00B33098">
            <w:pPr>
              <w:pStyle w:val="aa"/>
              <w:numPr>
                <w:ilvl w:val="0"/>
                <w:numId w:val="3"/>
              </w:numPr>
              <w:spacing w:after="86"/>
            </w:pPr>
            <w:r>
              <w:t>Назначение учебного плана на группу</w:t>
            </w:r>
          </w:p>
          <w:p w:rsidR="00CE571A" w:rsidRDefault="00B33098">
            <w:pPr>
              <w:pStyle w:val="aa"/>
              <w:numPr>
                <w:ilvl w:val="0"/>
                <w:numId w:val="3"/>
              </w:numPr>
              <w:spacing w:after="86"/>
            </w:pPr>
            <w:r>
              <w:t>Назначение преподавателя на чтение дисциплины</w:t>
            </w:r>
          </w:p>
        </w:tc>
      </w:tr>
      <w:tr w:rsidR="00CE571A">
        <w:tc>
          <w:tcPr>
            <w:tcW w:w="3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E571A" w:rsidRDefault="00B33098">
            <w:pPr>
              <w:pStyle w:val="aa"/>
            </w:pPr>
            <w:r>
              <w:t>Преподаватель (через подсистему GUI)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E571A" w:rsidRDefault="00B33098">
            <w:pPr>
              <w:pStyle w:val="aa"/>
              <w:numPr>
                <w:ilvl w:val="0"/>
                <w:numId w:val="4"/>
              </w:numPr>
              <w:spacing w:after="86"/>
            </w:pPr>
            <w:r>
              <w:t>Просмотр промежуточных итогов по читаемой дисциплине в текущем семестре</w:t>
            </w:r>
          </w:p>
          <w:p w:rsidR="00CE571A" w:rsidRDefault="00B33098">
            <w:pPr>
              <w:pStyle w:val="aa"/>
              <w:numPr>
                <w:ilvl w:val="0"/>
                <w:numId w:val="4"/>
              </w:numPr>
              <w:spacing w:after="86"/>
            </w:pPr>
            <w:r>
              <w:t>Создание ведомости по читаемой дисциплине в текущем семестре</w:t>
            </w:r>
          </w:p>
        </w:tc>
      </w:tr>
      <w:tr w:rsidR="00CE571A">
        <w:tc>
          <w:tcPr>
            <w:tcW w:w="3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E571A" w:rsidRDefault="00B33098">
            <w:pPr>
              <w:pStyle w:val="aa"/>
            </w:pPr>
            <w:r>
              <w:t>Студент (через подсистему GUI)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E571A" w:rsidRDefault="00B33098">
            <w:pPr>
              <w:pStyle w:val="aa"/>
              <w:numPr>
                <w:ilvl w:val="0"/>
                <w:numId w:val="4"/>
              </w:numPr>
              <w:spacing w:after="86"/>
            </w:pPr>
            <w:r>
              <w:t>Просмотр промежуточных итогов по дисциплине из учебного плана в текущем семестре</w:t>
            </w:r>
          </w:p>
          <w:p w:rsidR="00CE571A" w:rsidRDefault="00B33098">
            <w:pPr>
              <w:pStyle w:val="aa"/>
              <w:numPr>
                <w:ilvl w:val="0"/>
                <w:numId w:val="4"/>
              </w:numPr>
              <w:spacing w:after="86"/>
            </w:pPr>
            <w:r>
              <w:t>Просмотр своей успеваемости</w:t>
            </w:r>
          </w:p>
        </w:tc>
      </w:tr>
    </w:tbl>
    <w:p w:rsidR="00CE571A" w:rsidRDefault="00B33098">
      <w:pPr>
        <w:pStyle w:val="1"/>
      </w:pPr>
      <w:r>
        <w:t>Описание бизнес-процессов</w:t>
      </w:r>
    </w:p>
    <w:tbl>
      <w:tblPr>
        <w:tblW w:w="9360" w:type="dxa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2"/>
        <w:gridCol w:w="1272"/>
        <w:gridCol w:w="4813"/>
        <w:gridCol w:w="1403"/>
      </w:tblGrid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Сценарий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  <w:rPr>
                <w:vertAlign w:val="superscript"/>
              </w:rPr>
            </w:pPr>
            <w:proofErr w:type="gramStart"/>
            <w:r>
              <w:t>Приоритет</w:t>
            </w:r>
            <w:r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*)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Пояснение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Тип интерфейса</w:t>
            </w:r>
          </w:p>
        </w:tc>
      </w:tr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Добавление данных (студенты, преподаватели, группы, дисциплины)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1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Администратор загружает в данные в БД.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bookmarkStart w:id="2" w:name="__DdeLink__2302_1974828876"/>
            <w:bookmarkEnd w:id="2"/>
            <w:r>
              <w:t>GUI + API</w:t>
            </w:r>
          </w:p>
        </w:tc>
      </w:tr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Создание учебного плана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1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 xml:space="preserve">Администратор назначает количество семестров и распределяет определенные дисциплины по ним. Учебный план сохраняется в БД  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GUI + API</w:t>
            </w:r>
          </w:p>
        </w:tc>
      </w:tr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Изменение учебного плана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2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Администратор вносит поправки в существующий учебный план. Результат сохраняется в БД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GUI + API</w:t>
            </w:r>
          </w:p>
        </w:tc>
      </w:tr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Назначение учебного плана на группу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1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Администратор выбирает группу и назначает на нее учебный план. Результат сохраняется в БД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GUI + API</w:t>
            </w:r>
          </w:p>
        </w:tc>
      </w:tr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Назначение преподавателя на чтение дисциплины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1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Администратор назначает преподавателя на чтение дисциплины из списка возможных. Результат сохраняется в БД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GUI + API</w:t>
            </w:r>
          </w:p>
        </w:tc>
      </w:tr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lastRenderedPageBreak/>
              <w:t>Просмотр промежуточных итогов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2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Преподаватель / студент запрашивает отчет в виде таблицы по определенной дисциплине в текущем семестре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GUI + API</w:t>
            </w:r>
          </w:p>
        </w:tc>
      </w:tr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Просмотр успеваемости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2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 xml:space="preserve">Студент запрашивает отчет в виде таблицы по всем прослушанным им дисциплинам 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GUI + API</w:t>
            </w:r>
          </w:p>
        </w:tc>
      </w:tr>
      <w:tr w:rsidR="00CE571A"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Создание ведомости по определенной дисциплине</w:t>
            </w:r>
          </w:p>
        </w:tc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1</w:t>
            </w:r>
          </w:p>
        </w:tc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Преподаватель создает ведомость посредством запроса либо назначая дату автоматического создания</w:t>
            </w:r>
          </w:p>
        </w:tc>
        <w:tc>
          <w:tcPr>
            <w:tcW w:w="1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6" w:type="dxa"/>
            </w:tcMar>
          </w:tcPr>
          <w:p w:rsidR="00CE571A" w:rsidRDefault="00B33098">
            <w:pPr>
              <w:pStyle w:val="aa"/>
            </w:pPr>
            <w:r>
              <w:t>GUI + API</w:t>
            </w:r>
          </w:p>
        </w:tc>
      </w:tr>
    </w:tbl>
    <w:p w:rsidR="00CE571A" w:rsidRDefault="00B33098">
      <w:pPr>
        <w:pStyle w:val="FrameContents"/>
      </w:pPr>
      <w:r>
        <w:t>(*) – приоритет убывает по возрастанию (1 – наивысший приоритет)</w:t>
      </w:r>
    </w:p>
    <w:p w:rsidR="00CE571A" w:rsidRDefault="00B33098">
      <w:pPr>
        <w:pStyle w:val="1"/>
      </w:pPr>
      <w:r>
        <w:t>Описание функций подсистемы, задействованных в сценариях</w:t>
      </w:r>
    </w:p>
    <w:tbl>
      <w:tblPr>
        <w:tblStyle w:val="ac"/>
        <w:tblW w:w="9360" w:type="dxa"/>
        <w:tblInd w:w="116" w:type="dxa"/>
        <w:tblLook w:val="04A0" w:firstRow="1" w:lastRow="0" w:firstColumn="1" w:lastColumn="0" w:noHBand="0" w:noVBand="1"/>
      </w:tblPr>
      <w:tblGrid>
        <w:gridCol w:w="1736"/>
        <w:gridCol w:w="593"/>
        <w:gridCol w:w="2658"/>
        <w:gridCol w:w="2608"/>
        <w:gridCol w:w="1765"/>
      </w:tblGrid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Сценарий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П-т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Прототип</w:t>
            </w: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Входные данные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Выходные данные</w:t>
            </w:r>
          </w:p>
        </w:tc>
      </w:tr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Добавление данных (студенты, преподаватели, группы, дисциплины)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1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add_</w:t>
            </w:r>
            <w:proofErr w:type="gramStart"/>
            <w:r>
              <w:rPr>
                <w:b/>
                <w:lang w:val="en-US"/>
              </w:rPr>
              <w:t>data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 xml:space="preserve">type, </w:t>
            </w:r>
            <w:proofErr w:type="spellStart"/>
            <w:r>
              <w:rPr>
                <w:b/>
                <w:lang w:val="en-US"/>
              </w:rPr>
              <w:t>is_file</w:t>
            </w:r>
            <w:proofErr w:type="spellEnd"/>
            <w:r>
              <w:rPr>
                <w:b/>
                <w:lang w:val="en-US"/>
              </w:rPr>
              <w:t>, data)</w:t>
            </w:r>
          </w:p>
          <w:p w:rsidR="00CE571A" w:rsidRDefault="00CE571A">
            <w:pPr>
              <w:pStyle w:val="ab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numPr>
                <w:ilvl w:val="0"/>
                <w:numId w:val="5"/>
              </w:numPr>
              <w:spacing w:line="240" w:lineRule="auto"/>
            </w:pPr>
            <w:r>
              <w:rPr>
                <w:b/>
                <w:lang w:val="en-US"/>
              </w:rPr>
              <w:t>type</w:t>
            </w:r>
            <w:r>
              <w:t xml:space="preserve"> – тип данных (студент, преподаватель, группа, дисциплина)</w:t>
            </w:r>
          </w:p>
          <w:p w:rsidR="00CE571A" w:rsidRDefault="00B33098">
            <w:pPr>
              <w:pStyle w:val="ab"/>
              <w:numPr>
                <w:ilvl w:val="0"/>
                <w:numId w:val="5"/>
              </w:numPr>
              <w:spacing w:line="240" w:lineRule="auto"/>
            </w:pPr>
            <w:r>
              <w:rPr>
                <w:b/>
                <w:lang w:val="en-US"/>
              </w:rPr>
              <w:t>data</w:t>
            </w:r>
            <w:r>
              <w:t xml:space="preserve"> – файл </w:t>
            </w:r>
            <w:r>
              <w:rPr>
                <w:lang w:val="en-US"/>
              </w:rPr>
              <w:t>c</w:t>
            </w:r>
            <w:r>
              <w:t xml:space="preserve"> данными или данные с </w:t>
            </w:r>
            <w:r>
              <w:rPr>
                <w:lang w:val="en-US"/>
              </w:rPr>
              <w:t>GUI</w:t>
            </w:r>
            <w:r>
              <w:t>-формы</w:t>
            </w:r>
          </w:p>
          <w:p w:rsidR="00CE571A" w:rsidRDefault="00B33098">
            <w:pPr>
              <w:pStyle w:val="ab"/>
              <w:numPr>
                <w:ilvl w:val="0"/>
                <w:numId w:val="5"/>
              </w:numPr>
              <w:spacing w:line="240" w:lineRule="auto"/>
            </w:pPr>
            <w:r>
              <w:rPr>
                <w:b/>
                <w:lang w:val="en-US"/>
              </w:rPr>
              <w:t>is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file</w:t>
            </w:r>
            <w:r>
              <w:t xml:space="preserve"> – флаг для обработки </w:t>
            </w:r>
            <w:r>
              <w:rPr>
                <w:lang w:val="en-US"/>
              </w:rPr>
              <w:t>data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Код завершения работы функции</w:t>
            </w:r>
          </w:p>
        </w:tc>
      </w:tr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Создание учебного плана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1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proofErr w:type="spellStart"/>
            <w:r>
              <w:rPr>
                <w:b/>
                <w:lang w:val="en-US"/>
              </w:rPr>
              <w:t>make_curriculum</w:t>
            </w:r>
            <w:proofErr w:type="spellEnd"/>
            <w:r>
              <w:rPr>
                <w:b/>
                <w:lang w:val="en-US"/>
              </w:rPr>
              <w:t>(data)</w:t>
            </w:r>
          </w:p>
          <w:p w:rsidR="00CE571A" w:rsidRDefault="00CE571A">
            <w:pPr>
              <w:pStyle w:val="ab"/>
              <w:spacing w:line="240" w:lineRule="auto"/>
              <w:rPr>
                <w:b/>
              </w:rPr>
            </w:pP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numPr>
                <w:ilvl w:val="0"/>
                <w:numId w:val="6"/>
              </w:numPr>
              <w:spacing w:line="240" w:lineRule="auto"/>
            </w:pPr>
            <w:r>
              <w:rPr>
                <w:b/>
                <w:lang w:val="en-US"/>
              </w:rPr>
              <w:t>data</w:t>
            </w:r>
            <w:r>
              <w:t xml:space="preserve"> – данные с </w:t>
            </w:r>
            <w:r>
              <w:rPr>
                <w:lang w:val="en-US"/>
              </w:rPr>
              <w:t>GUI</w:t>
            </w:r>
            <w:r>
              <w:t>-формы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Код завершения работы функции</w:t>
            </w:r>
          </w:p>
        </w:tc>
      </w:tr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Изменение учебного плана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2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proofErr w:type="spellStart"/>
            <w:r>
              <w:rPr>
                <w:b/>
                <w:lang w:val="en-US"/>
              </w:rPr>
              <w:t>update_</w:t>
            </w:r>
            <w:proofErr w:type="gramStart"/>
            <w:r>
              <w:rPr>
                <w:b/>
                <w:lang w:val="en-US"/>
              </w:rPr>
              <w:t>curriculum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id, data)</w:t>
            </w: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numPr>
                <w:ilvl w:val="0"/>
                <w:numId w:val="6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учебного плана из БД</w:t>
            </w:r>
          </w:p>
          <w:p w:rsidR="00CE571A" w:rsidRDefault="00B33098">
            <w:pPr>
              <w:pStyle w:val="ab"/>
              <w:numPr>
                <w:ilvl w:val="0"/>
                <w:numId w:val="6"/>
              </w:numPr>
              <w:spacing w:line="240" w:lineRule="auto"/>
            </w:pPr>
            <w:r>
              <w:rPr>
                <w:b/>
                <w:lang w:val="en-US"/>
              </w:rPr>
              <w:t>data</w:t>
            </w:r>
            <w:r>
              <w:t xml:space="preserve"> – данные с </w:t>
            </w:r>
            <w:r>
              <w:rPr>
                <w:lang w:val="en-US"/>
              </w:rPr>
              <w:t>GUI</w:t>
            </w:r>
            <w:r>
              <w:t>-формы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Код завершения работы функции</w:t>
            </w:r>
          </w:p>
        </w:tc>
      </w:tr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Назначение учебного плана на группу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1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link_group_</w:t>
            </w:r>
            <w:proofErr w:type="gramStart"/>
            <w:r>
              <w:rPr>
                <w:b/>
                <w:lang w:val="en-US"/>
              </w:rPr>
              <w:t>curr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lang w:val="en-US"/>
              </w:rPr>
              <w:t>id_group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id_curr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group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группы из БД</w:t>
            </w:r>
          </w:p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</w:t>
            </w:r>
            <w:proofErr w:type="spellStart"/>
            <w:r>
              <w:rPr>
                <w:b/>
                <w:lang w:val="en-US"/>
              </w:rPr>
              <w:t>curr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учебного плана из БД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Код завершения работы функции</w:t>
            </w:r>
          </w:p>
        </w:tc>
      </w:tr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 xml:space="preserve">Назначение преподавателя на чтение </w:t>
            </w:r>
            <w:r>
              <w:lastRenderedPageBreak/>
              <w:t>дисциплины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lastRenderedPageBreak/>
              <w:t>1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link_disc_</w:t>
            </w:r>
            <w:proofErr w:type="gramStart"/>
            <w:r>
              <w:rPr>
                <w:b/>
                <w:lang w:val="en-US"/>
              </w:rPr>
              <w:t>teach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lang w:val="en-US"/>
              </w:rPr>
              <w:t>id_group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id_disc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id_teach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group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группы из БД</w:t>
            </w:r>
          </w:p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lastRenderedPageBreak/>
              <w:t>id</w:t>
            </w: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dis</w:t>
            </w:r>
            <w:proofErr w:type="spellEnd"/>
            <w:r>
              <w:rPr>
                <w:b/>
                <w:lang w:val="en-US"/>
              </w:rPr>
              <w:t>c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дисциплины из БД</w:t>
            </w:r>
            <w:r>
              <w:rPr>
                <w:b/>
              </w:rPr>
              <w:t xml:space="preserve"> </w:t>
            </w:r>
          </w:p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teach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учебного плана из БД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lastRenderedPageBreak/>
              <w:t>Код завершения работы функции</w:t>
            </w:r>
          </w:p>
        </w:tc>
      </w:tr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bookmarkStart w:id="3" w:name="__DdeLink__2209_173476248"/>
            <w:bookmarkEnd w:id="3"/>
            <w:r>
              <w:t>Просмотр промежуточных итогов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2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get_temp_</w:t>
            </w:r>
            <w:proofErr w:type="gramStart"/>
            <w:r>
              <w:rPr>
                <w:b/>
                <w:lang w:val="en-US"/>
              </w:rPr>
              <w:t>sheet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lang w:val="en-US"/>
              </w:rPr>
              <w:t>id_group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id_disc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group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группы из БД</w:t>
            </w:r>
          </w:p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dis</w:t>
            </w:r>
            <w:proofErr w:type="spellEnd"/>
            <w:r>
              <w:rPr>
                <w:b/>
                <w:lang w:val="en-US"/>
              </w:rPr>
              <w:t>c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дисциплины из БД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Код завершения работы функции</w:t>
            </w:r>
          </w:p>
        </w:tc>
      </w:tr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Просмотр успеваемости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2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proofErr w:type="spellStart"/>
            <w:r>
              <w:rPr>
                <w:b/>
                <w:lang w:val="en-US"/>
              </w:rPr>
              <w:t>get_marks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id_stud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 xml:space="preserve">_ </w:t>
            </w:r>
            <w:r>
              <w:rPr>
                <w:b/>
                <w:lang w:val="en-US"/>
              </w:rPr>
              <w:t>stud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студента из БД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Код завершения работы функции</w:t>
            </w:r>
          </w:p>
        </w:tc>
      </w:tr>
      <w:tr w:rsidR="00CE571A">
        <w:tc>
          <w:tcPr>
            <w:tcW w:w="1736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Создание ведомости по определенной дисциплине</w:t>
            </w:r>
          </w:p>
        </w:tc>
        <w:tc>
          <w:tcPr>
            <w:tcW w:w="594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a"/>
            </w:pPr>
            <w:r>
              <w:t>1</w:t>
            </w:r>
          </w:p>
        </w:tc>
        <w:tc>
          <w:tcPr>
            <w:tcW w:w="2657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make_</w:t>
            </w:r>
            <w:proofErr w:type="gramStart"/>
            <w:r>
              <w:rPr>
                <w:b/>
                <w:lang w:val="en-US"/>
              </w:rPr>
              <w:t>sheet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lang w:val="en-US"/>
              </w:rPr>
              <w:t>id_group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id_disc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608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group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группы из БД</w:t>
            </w:r>
          </w:p>
          <w:p w:rsidR="00CE571A" w:rsidRDefault="00B33098">
            <w:pPr>
              <w:pStyle w:val="ab"/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disp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id</w:t>
            </w:r>
            <w:r>
              <w:t xml:space="preserve"> дисциплины из БД</w:t>
            </w:r>
          </w:p>
        </w:tc>
        <w:tc>
          <w:tcPr>
            <w:tcW w:w="1765" w:type="dxa"/>
            <w:shd w:val="clear" w:color="auto" w:fill="auto"/>
            <w:tcMar>
              <w:left w:w="108" w:type="dxa"/>
            </w:tcMar>
          </w:tcPr>
          <w:p w:rsidR="00CE571A" w:rsidRDefault="00B33098">
            <w:pPr>
              <w:pStyle w:val="ab"/>
              <w:spacing w:line="240" w:lineRule="auto"/>
            </w:pPr>
            <w:r>
              <w:t>Код завершения работы функции</w:t>
            </w:r>
          </w:p>
        </w:tc>
      </w:tr>
    </w:tbl>
    <w:p w:rsidR="00CE571A" w:rsidRDefault="00B33098">
      <w:pPr>
        <w:pStyle w:val="1"/>
      </w:pPr>
      <w:r>
        <w:br w:type="page"/>
      </w:r>
    </w:p>
    <w:p w:rsidR="00CE571A" w:rsidRDefault="00B33098">
      <w:pPr>
        <w:pStyle w:val="1"/>
      </w:pPr>
      <w:r>
        <w:lastRenderedPageBreak/>
        <w:t>Описание программных интерфейсов (запросов)</w:t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t xml:space="preserve">Добавление студента вручную 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PutStudentByHand_In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ФИО студента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</w:pP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PutStudentByHand_Out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Pr="00A86BC5" w:rsidRDefault="00B33098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>
              <w:rPr>
                <w:rFonts w:eastAsia="Times New Roman" w:cs="Times New Roman"/>
                <w:szCs w:val="24"/>
              </w:rPr>
              <w:t>/</w:t>
            </w:r>
            <w:r w:rsidR="00A86BC5">
              <w:rPr>
                <w:rFonts w:eastAsia="Times New Roman" w:cs="Times New Roman"/>
                <w:szCs w:val="24"/>
                <w:lang w:val="en-US"/>
              </w:rPr>
              <w:t>dean</w:t>
            </w:r>
            <w:r w:rsidR="00A86BC5" w:rsidRPr="00A86BC5">
              <w:rPr>
                <w:rFonts w:eastAsia="Times New Roman" w:cs="Times New Roman"/>
                <w:szCs w:val="24"/>
              </w:rPr>
              <w:t>/</w:t>
            </w:r>
            <w:r w:rsidR="00A86BC5">
              <w:rPr>
                <w:rFonts w:eastAsia="Times New Roman" w:cs="Times New Roman"/>
                <w:szCs w:val="24"/>
                <w:lang w:val="en-US"/>
              </w:rPr>
              <w:t>admin</w:t>
            </w:r>
            <w:r w:rsidR="00A86BC5" w:rsidRPr="00A86BC5">
              <w:rPr>
                <w:rFonts w:eastAsia="Times New Roman" w:cs="Times New Roman"/>
                <w:szCs w:val="24"/>
              </w:rPr>
              <w:t>/</w:t>
            </w:r>
            <w:r w:rsidR="00A86BC5">
              <w:rPr>
                <w:rFonts w:eastAsia="Times New Roman" w:cs="Times New Roman"/>
                <w:szCs w:val="24"/>
                <w:lang w:val="en-US"/>
              </w:rPr>
              <w:t>add</w:t>
            </w:r>
            <w:r w:rsidR="00A86BC5" w:rsidRPr="00A86BC5">
              <w:rPr>
                <w:rFonts w:eastAsia="Times New Roman" w:cs="Times New Roman"/>
                <w:szCs w:val="24"/>
              </w:rPr>
              <w:t>_</w:t>
            </w:r>
            <w:r w:rsidR="00A86BC5">
              <w:rPr>
                <w:rFonts w:eastAsia="Times New Roman" w:cs="Times New Roman"/>
                <w:szCs w:val="24"/>
                <w:lang w:val="en-US"/>
              </w:rPr>
              <w:t>student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PutStudentByHand_In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“name”: “</w:t>
            </w:r>
            <w:r>
              <w:t>Ковалев</w:t>
            </w:r>
            <w:r>
              <w:rPr>
                <w:lang w:val="en-US"/>
              </w:rPr>
              <w:t xml:space="preserve"> </w:t>
            </w:r>
            <w:r>
              <w:t>М</w:t>
            </w:r>
            <w:r>
              <w:rPr>
                <w:lang w:val="en-US"/>
              </w:rPr>
              <w:t>.</w:t>
            </w:r>
            <w:r>
              <w:t>С</w:t>
            </w:r>
            <w:r>
              <w:rPr>
                <w:lang w:val="en-US"/>
              </w:rPr>
              <w:t>.”,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group_id</w:t>
            </w:r>
            <w:proofErr w:type="spellEnd"/>
            <w:r>
              <w:rPr>
                <w:lang w:val="en-US"/>
              </w:rPr>
              <w:t>”: 145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PutStudentByHand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  <w:rPr>
          <w:b/>
          <w:bCs/>
        </w:rPr>
      </w:pPr>
      <w:r>
        <w:lastRenderedPageBreak/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 xml:space="preserve">Добавление преподавателя вручную 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PutTeacherByHand_In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ФИО преподавателя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discipline_ids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id</w:t>
            </w:r>
            <w:r>
              <w:t xml:space="preserve"> предметов, которые может вести преподаватель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</w:pP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PutTeacherByHand_Out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A86BC5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add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teacher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PutTeacherByHand_In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“name”: “</w:t>
            </w:r>
            <w:r>
              <w:t>Новиков</w:t>
            </w:r>
            <w:r>
              <w:rPr>
                <w:lang w:val="en-US"/>
              </w:rPr>
              <w:t xml:space="preserve"> </w:t>
            </w:r>
            <w:r>
              <w:t>Ф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.”,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discipline_ids</w:t>
            </w:r>
            <w:proofErr w:type="spellEnd"/>
            <w:r>
              <w:rPr>
                <w:lang w:val="en-US"/>
              </w:rPr>
              <w:t>”: [14, 31]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PutTeacherByHand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  <w:rPr>
          <w:lang w:val="en-US"/>
        </w:rPr>
      </w:pPr>
      <w:r>
        <w:lastRenderedPageBreak/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 xml:space="preserve">Добавление дисциплины вручную 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PutDisciplineByHand_In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Название дисциплины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</w:pP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PutDisciplineByHand_Out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A86BC5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add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discipline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PutDisciplineByHand_In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“name”: “</w:t>
            </w:r>
            <w:r>
              <w:t>Квантовая физика</w:t>
            </w:r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PutDisciplineByHand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  <w:rPr>
          <w:lang w:val="en-US"/>
        </w:rPr>
      </w:pPr>
      <w:r>
        <w:lastRenderedPageBreak/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 xml:space="preserve">Добавление группы вручную 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PutGroupByHand_In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Название 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start_data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Дата начала обучения 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</w:pP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PutGroupByHand_Out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A86BC5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add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group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PutGroupByHand_In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“name”: “</w:t>
            </w:r>
            <w:r>
              <w:t>13641/1</w:t>
            </w:r>
            <w:r>
              <w:rPr>
                <w:lang w:val="en-US"/>
              </w:rPr>
              <w:t>”,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>”: “</w:t>
            </w:r>
            <w:r>
              <w:t>01.09.2017</w:t>
            </w:r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PutGroupByHand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  <w:rPr>
          <w:lang w:val="en-US"/>
        </w:rPr>
      </w:pPr>
      <w:r>
        <w:lastRenderedPageBreak/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>Добавление данных из файла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PutDataFromFile_In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Тип данных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Содержимое файла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</w:pPr>
    </w:p>
    <w:p w:rsidR="00CE571A" w:rsidRDefault="00B33098">
      <w:pPr>
        <w:pStyle w:val="aa"/>
        <w:numPr>
          <w:ilvl w:val="2"/>
          <w:numId w:val="8"/>
        </w:numPr>
      </w:pPr>
      <w:bookmarkStart w:id="4" w:name="__DdeLink__1609_3759663807"/>
      <w:proofErr w:type="spellStart"/>
      <w:r>
        <w:rPr>
          <w:lang w:val="en-US"/>
        </w:rPr>
        <w:t>PutDataFromFile</w:t>
      </w:r>
      <w:bookmarkEnd w:id="4"/>
      <w:r>
        <w:rPr>
          <w:lang w:val="en-US"/>
        </w:rPr>
        <w:t>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A86BC5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add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data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PutDataFromFile_In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{</w:t>
            </w:r>
          </w:p>
          <w:p w:rsidR="00CE571A" w:rsidRDefault="00B33098">
            <w:pPr>
              <w:pStyle w:val="aa"/>
            </w:pPr>
            <w:r>
              <w:tab/>
              <w:t>“</w:t>
            </w:r>
            <w:r>
              <w:rPr>
                <w:lang w:val="en-US"/>
              </w:rPr>
              <w:t>type</w:t>
            </w:r>
            <w:r>
              <w:t>”: “</w:t>
            </w:r>
            <w:r>
              <w:rPr>
                <w:lang w:val="en-US"/>
              </w:rPr>
              <w:t>disciplines</w:t>
            </w:r>
            <w:r>
              <w:t>”,</w:t>
            </w:r>
          </w:p>
          <w:p w:rsidR="00CE571A" w:rsidRDefault="00B33098">
            <w:pPr>
              <w:pStyle w:val="aa"/>
            </w:pPr>
            <w:r>
              <w:tab/>
              <w:t>“</w:t>
            </w:r>
            <w:r>
              <w:rPr>
                <w:lang w:val="en-US"/>
              </w:rPr>
              <w:t>file</w:t>
            </w:r>
            <w:r>
              <w:t xml:space="preserve">”: “Квантовая </w:t>
            </w:r>
            <w:proofErr w:type="spellStart"/>
            <w:proofErr w:type="gramStart"/>
            <w:r>
              <w:t>физика;Функциональный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анализ;Теория</w:t>
            </w:r>
            <w:proofErr w:type="spellEnd"/>
            <w:r>
              <w:t xml:space="preserve"> вероятности”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PutDataFromFile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  <w:rPr>
          <w:lang w:val="en-US"/>
        </w:rPr>
      </w:pPr>
      <w:r>
        <w:lastRenderedPageBreak/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>Создание учебного плана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MakeCurriculum_In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Название учебного плана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num_of_sems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Количество семестров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semesters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Список повторяющихся семестров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gramStart"/>
            <w:r>
              <w:rPr>
                <w:lang w:val="en-US"/>
              </w:rPr>
              <w:t>long[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discipline_ids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ids </w:t>
            </w:r>
            <w:r>
              <w:t>дисциплин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</w:pP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MakeCurriculum_Out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 w:rsidRPr="00A86BC5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A86BC5" w:rsidRPr="00A86BC5" w:rsidRDefault="00A86BC5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 w:rsidRPr="00A86BC5"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 w:rsidRPr="00A86BC5"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 w:rsidRPr="00A86BC5">
              <w:rPr>
                <w:rFonts w:eastAsia="Times New Roman" w:cs="Times New Roman"/>
                <w:szCs w:val="24"/>
                <w:lang w:val="en-US"/>
              </w:rPr>
              <w:t>make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 w:rsidRPr="00A86BC5">
              <w:rPr>
                <w:rFonts w:eastAsia="Times New Roman" w:cs="Times New Roman"/>
                <w:szCs w:val="24"/>
                <w:lang w:val="en-US"/>
              </w:rPr>
              <w:t>curriculum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MakeCurriculum_In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“name”: “</w:t>
            </w:r>
            <w:r>
              <w:t>ИПММ</w:t>
            </w:r>
            <w:r>
              <w:rPr>
                <w:lang w:val="en-US"/>
              </w:rPr>
              <w:t>_</w:t>
            </w:r>
            <w:r>
              <w:t>ПМ</w:t>
            </w:r>
            <w:r>
              <w:rPr>
                <w:lang w:val="en-US"/>
              </w:rPr>
              <w:t>_1_</w:t>
            </w:r>
            <w:r>
              <w:t>Магистры</w:t>
            </w:r>
            <w:r>
              <w:rPr>
                <w:lang w:val="en-US"/>
              </w:rPr>
              <w:t>_2017”,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num_of_sems</w:t>
            </w:r>
            <w:proofErr w:type="spellEnd"/>
            <w:r>
              <w:rPr>
                <w:lang w:val="en-US"/>
              </w:rPr>
              <w:t>”: 4,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“semesters”: [1, 1, 2, 2, 3, 3, 4, 4]</w:t>
            </w:r>
            <w: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discipline_ids</w:t>
            </w:r>
            <w:proofErr w:type="spellEnd"/>
            <w:r>
              <w:rPr>
                <w:lang w:val="en-US"/>
              </w:rPr>
              <w:t>”: [14, 12, 24, 21, 32, 23, 34, 94]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lastRenderedPageBreak/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MakeCurriculum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  <w:rPr>
          <w:b/>
          <w:bCs/>
        </w:rPr>
      </w:pPr>
      <w:r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>Изменение учебного плана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UpdateCurriculum_In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curriculum_id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учебного плана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Название учебного плана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semesters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Список повторяющихся семестров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gramStart"/>
            <w:r>
              <w:rPr>
                <w:lang w:val="en-US"/>
              </w:rPr>
              <w:t>long[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discipline_ids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ids </w:t>
            </w:r>
            <w:r>
              <w:t>дисциплин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</w:pP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UpdateCurriculum_Out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140277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 w:rsidRPr="00A86BC5"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 w:rsidRPr="00A86BC5"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>
              <w:rPr>
                <w:rFonts w:eastAsia="Times New Roman" w:cs="Times New Roman"/>
                <w:szCs w:val="24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</w:rPr>
              <w:t>modify</w:t>
            </w:r>
            <w:proofErr w:type="spellEnd"/>
            <w:r w:rsidR="00B33098">
              <w:rPr>
                <w:rFonts w:eastAsia="Times New Roman" w:cs="Times New Roman"/>
                <w:szCs w:val="24"/>
              </w:rPr>
              <w:t>_</w:t>
            </w:r>
            <w:r w:rsidR="00B33098">
              <w:rPr>
                <w:rFonts w:eastAsia="Times New Roman" w:cs="Times New Roman"/>
                <w:szCs w:val="24"/>
                <w:lang w:val="en-US"/>
              </w:rPr>
              <w:t>curriculum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MakeCurriculum_In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curriculum_id</w:t>
            </w:r>
            <w:proofErr w:type="spellEnd"/>
            <w:r>
              <w:rPr>
                <w:lang w:val="en-US"/>
              </w:rPr>
              <w:t>”: 35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“name”: “</w:t>
            </w:r>
            <w:r>
              <w:t>ИПММ</w:t>
            </w:r>
            <w:r>
              <w:rPr>
                <w:lang w:val="en-US"/>
              </w:rPr>
              <w:t>_</w:t>
            </w:r>
            <w:r>
              <w:t>ПМ</w:t>
            </w:r>
            <w:r>
              <w:rPr>
                <w:lang w:val="en-US"/>
              </w:rPr>
              <w:t>_1_</w:t>
            </w:r>
            <w:r>
              <w:t>Магистры</w:t>
            </w:r>
            <w:r>
              <w:rPr>
                <w:lang w:val="en-US"/>
              </w:rPr>
              <w:t>_2017”,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“semesters”: [1, 1, 2, 2, 3, 3, 4, 4]</w:t>
            </w:r>
            <w: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discipline_ids</w:t>
            </w:r>
            <w:proofErr w:type="spellEnd"/>
            <w:r>
              <w:rPr>
                <w:lang w:val="en-US"/>
              </w:rPr>
              <w:t>”: [14, 12, 24, 55, 32, 23, 34, 94]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lastRenderedPageBreak/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MakeCurriculum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  <w:rPr>
          <w:b/>
          <w:bCs/>
        </w:rPr>
      </w:pPr>
      <w:r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>Назначение учебного плана на группу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LinkGroupAndCurriculum_In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curriculum_id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учебного плана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  <w:ind w:left="1080"/>
      </w:pP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LinkGroupAndCurriculum_Out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 w:rsidRPr="00A86BC5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Pr="00A86BC5" w:rsidRDefault="00140277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 w:rsidRPr="00B33098">
              <w:rPr>
                <w:rFonts w:eastAsia="Times New Roman" w:cs="Times New Roman"/>
                <w:szCs w:val="24"/>
                <w:lang w:val="en-US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 w:rsidRPr="00B33098">
              <w:rPr>
                <w:rFonts w:eastAsia="Times New Roman" w:cs="Times New Roman"/>
                <w:szCs w:val="24"/>
                <w:lang w:val="en-US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 w:rsidRPr="00B33098">
              <w:rPr>
                <w:rFonts w:eastAsia="Times New Roman" w:cs="Times New Roman"/>
                <w:szCs w:val="24"/>
                <w:lang w:val="en-US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 w:rsidRPr="00B33098">
              <w:rPr>
                <w:rFonts w:eastAsia="Times New Roman" w:cs="Times New Roman"/>
                <w:szCs w:val="24"/>
                <w:lang w:val="en-US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 w:rsidRPr="00B33098">
              <w:rPr>
                <w:rFonts w:eastAsia="Times New Roman" w:cs="Times New Roman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B33098">
              <w:rPr>
                <w:rFonts w:eastAsia="Times New Roman" w:cs="Times New Roman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 w:rsidRPr="00B33098">
              <w:rPr>
                <w:rFonts w:eastAsia="Times New Roman" w:cs="Times New Roman"/>
                <w:szCs w:val="24"/>
                <w:lang w:val="en-US"/>
              </w:rPr>
              <w:t>/</w:t>
            </w:r>
            <w:bookmarkStart w:id="5" w:name="__DdeLink__2757_1248851392"/>
            <w:r w:rsidR="00B33098">
              <w:rPr>
                <w:rFonts w:eastAsia="Times New Roman" w:cs="Times New Roman"/>
                <w:szCs w:val="24"/>
                <w:lang w:val="en-US"/>
              </w:rPr>
              <w:t>link_group_curriculum</w:t>
            </w:r>
            <w:bookmarkEnd w:id="5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LinkGroupAndCurriculum_In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group_id</w:t>
            </w:r>
            <w:proofErr w:type="spellEnd"/>
            <w:r>
              <w:rPr>
                <w:lang w:val="en-US"/>
              </w:rPr>
              <w:t>”: 145785,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curriculum_id</w:t>
            </w:r>
            <w:proofErr w:type="spellEnd"/>
            <w:r>
              <w:rPr>
                <w:lang w:val="en-US"/>
              </w:rPr>
              <w:t>”: 125748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t>LinkGroupAndCurriculum_Out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</w:pPr>
      <w:r>
        <w:lastRenderedPageBreak/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>Назначение преподавателя на чтение дисциплины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LinkGroupDiscpAndTeacher_In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дисциплины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CE571A">
            <w:pPr>
              <w:pStyle w:val="aa"/>
              <w:rPr>
                <w:lang w:val="en-US"/>
              </w:rPr>
            </w:pPr>
          </w:p>
        </w:tc>
      </w:tr>
    </w:tbl>
    <w:p w:rsidR="00CE571A" w:rsidRDefault="00CE571A">
      <w:pPr>
        <w:pStyle w:val="aa"/>
        <w:ind w:left="1080"/>
      </w:pP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LinkGroupDiscpAndTeacher_Out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result_code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t>0 если операция прошла успешно,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 w:rsidRPr="00A86BC5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Pr="00A86BC5" w:rsidRDefault="00B33098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link_group_disc_teach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LinkGroupDiscpAndTeacher_In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group_id</w:t>
            </w:r>
            <w:proofErr w:type="spellEnd"/>
            <w:r>
              <w:rPr>
                <w:lang w:val="en-US"/>
              </w:rPr>
              <w:t>”: 145785,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discipline_id</w:t>
            </w:r>
            <w:proofErr w:type="spellEnd"/>
            <w:r>
              <w:rPr>
                <w:lang w:val="en-US"/>
              </w:rPr>
              <w:t>”: 125748,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teacher_id</w:t>
            </w:r>
            <w:proofErr w:type="spellEnd"/>
            <w:r>
              <w:rPr>
                <w:lang w:val="en-US"/>
              </w:rPr>
              <w:t>”: 746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LinkGroupDiscpAndTeacher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lastRenderedPageBreak/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>”: 0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t>или</w:t>
            </w:r>
          </w:p>
          <w:p w:rsidR="00CE571A" w:rsidRDefault="00B3309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result_code</w:t>
            </w:r>
            <w:proofErr w:type="spellEnd"/>
            <w:r>
              <w:rPr>
                <w:lang w:val="en-US"/>
              </w:rPr>
              <w:t xml:space="preserve">”: </w:t>
            </w:r>
            <w:r>
              <w:rPr>
                <w:rFonts w:ascii="Roboto Condensed;Segoe UI;sans-" w:hAnsi="Roboto Condensed;Segoe UI;sans-"/>
                <w:lang w:val="en-US"/>
              </w:rPr>
              <w:t>1114</w:t>
            </w:r>
            <w:r>
              <w:rPr>
                <w:lang w:val="en-US"/>
              </w:rP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“message”: “</w:t>
            </w:r>
            <w:proofErr w:type="spellStart"/>
            <w:r>
              <w:rPr>
                <w:lang w:val="en-US"/>
              </w:rPr>
              <w:t>Таблица</w:t>
            </w:r>
            <w:proofErr w:type="spellEnd"/>
            <w:r>
              <w:rPr>
                <w:lang w:val="en-US"/>
              </w:rPr>
              <w:t xml:space="preserve"> «%s» </w:t>
            </w:r>
            <w:proofErr w:type="spellStart"/>
            <w:r>
              <w:rPr>
                <w:lang w:val="en-US"/>
              </w:rPr>
              <w:t>заполнена</w:t>
            </w:r>
            <w:proofErr w:type="spellEnd"/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</w:pPr>
      <w:r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 xml:space="preserve">Просмотр промежуточных итогов </w:t>
      </w:r>
    </w:p>
    <w:p w:rsidR="00CE571A" w:rsidRDefault="00B33098" w:rsidP="00867F3A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GetTempMarks_Out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temp_marks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Матрица с оценками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rownames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Список студентов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colnames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Список дат занятий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E571A" w:rsidRPr="00A86BC5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167DF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common</w:t>
            </w:r>
            <w:r w:rsidRPr="00167DF0">
              <w:rPr>
                <w:rFonts w:eastAsia="Times New Roman" w:cs="Times New Roman"/>
                <w:szCs w:val="24"/>
                <w:lang w:val="en-US"/>
              </w:rPr>
              <w:t>/</w:t>
            </w:r>
            <w:r w:rsidR="00B33098">
              <w:rPr>
                <w:rFonts w:eastAsia="Times New Roman" w:cs="Times New Roman"/>
                <w:szCs w:val="24"/>
                <w:lang w:val="en-US"/>
              </w:rPr>
              <w:t>current_grades/</w:t>
            </w:r>
            <w:r w:rsidR="00B46554">
              <w:rPr>
                <w:rFonts w:eastAsia="Times New Roman" w:cs="Times New Roman"/>
                <w:szCs w:val="24"/>
                <w:lang w:val="en-US"/>
              </w:rPr>
              <w:t>group/id14/discipline/id1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CE571A">
            <w:pPr>
              <w:pStyle w:val="aa"/>
            </w:pPr>
            <w:bookmarkStart w:id="6" w:name="_GoBack"/>
            <w:bookmarkEnd w:id="6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CE571A">
            <w:pPr>
              <w:pStyle w:val="aa"/>
              <w:rPr>
                <w:lang w:val="en-US"/>
              </w:rPr>
            </w:pP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GetTempMarks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temp_marks</w:t>
            </w:r>
            <w:proofErr w:type="spellEnd"/>
            <w:r>
              <w:rPr>
                <w:lang w:val="en-US"/>
              </w:rPr>
              <w:t>”: [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[5, 3, 2],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[5, 2, 3],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[4, 4, 4]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],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rownames</w:t>
            </w:r>
            <w:proofErr w:type="spellEnd"/>
            <w:r>
              <w:rPr>
                <w:lang w:val="en-US"/>
              </w:rPr>
              <w:t>”: [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“</w:t>
            </w:r>
            <w:r>
              <w:t>Коновалов</w:t>
            </w:r>
            <w:r>
              <w:rPr>
                <w:lang w:val="en-US"/>
              </w:rPr>
              <w:t xml:space="preserve"> </w:t>
            </w:r>
            <w:r>
              <w:t>К</w:t>
            </w:r>
            <w:r>
              <w:rPr>
                <w:lang w:val="en-US"/>
              </w:rPr>
              <w:t>.”,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t>“Гарбузов Ф.”,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  <w:t>“Ковалев М.”</w:t>
            </w:r>
          </w:p>
          <w:p w:rsidR="00CE571A" w:rsidRDefault="00B33098">
            <w:pPr>
              <w:pStyle w:val="aa"/>
            </w:pPr>
            <w:r>
              <w:lastRenderedPageBreak/>
              <w:tab/>
              <w:t>],</w:t>
            </w:r>
          </w:p>
          <w:p w:rsidR="00CE571A" w:rsidRDefault="00B33098">
            <w:pPr>
              <w:pStyle w:val="aa"/>
            </w:pPr>
            <w:r>
              <w:tab/>
              <w:t>“</w:t>
            </w:r>
            <w:proofErr w:type="spellStart"/>
            <w:r>
              <w:rPr>
                <w:lang w:val="en-US"/>
              </w:rPr>
              <w:t>colnames</w:t>
            </w:r>
            <w:proofErr w:type="spellEnd"/>
            <w:r>
              <w:t>”: [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</w:r>
            <w:r>
              <w:rPr>
                <w:lang w:val="en-US"/>
              </w:rPr>
              <w:t>“08.02.2018”</w:t>
            </w:r>
            <w: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“15.02.2018”</w:t>
            </w:r>
            <w:r>
              <w:t>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“22.02.2018”</w:t>
            </w:r>
          </w:p>
          <w:p w:rsidR="00CE571A" w:rsidRDefault="00B33098">
            <w:pPr>
              <w:pStyle w:val="aa"/>
            </w:pPr>
            <w:r>
              <w:tab/>
            </w:r>
            <w:r>
              <w:rPr>
                <w:lang w:val="en-US"/>
              </w:rPr>
              <w:t>]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</w:pPr>
      <w:r>
        <w:lastRenderedPageBreak/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>Просмотр успеваемости</w:t>
      </w:r>
    </w:p>
    <w:p w:rsidR="00CE571A" w:rsidRDefault="00B33098" w:rsidP="003F5BB6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GetAllStudMarks_Out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marks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Массив оценок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disciplines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Список предметов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semesters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Массив из повторяющихся семестров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167DF0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 w:rsidRPr="00A86BC5"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 w:rsidRPr="00A86BC5"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student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="00B33098">
              <w:rPr>
                <w:rFonts w:eastAsia="Times New Roman" w:cs="Times New Roman"/>
                <w:szCs w:val="24"/>
              </w:rPr>
              <w:t>all</w:t>
            </w:r>
            <w:proofErr w:type="spellEnd"/>
            <w:r w:rsidR="00B33098">
              <w:rPr>
                <w:rFonts w:eastAsia="Times New Roman" w:cs="Times New Roman"/>
                <w:szCs w:val="24"/>
              </w:rPr>
              <w:t>_</w:t>
            </w:r>
            <w:r w:rsidR="00B33098">
              <w:rPr>
                <w:rFonts w:eastAsia="Times New Roman" w:cs="Times New Roman"/>
                <w:szCs w:val="24"/>
                <w:lang w:val="en-US"/>
              </w:rPr>
              <w:t>grades</w:t>
            </w:r>
            <w:r w:rsidR="003F5BB6" w:rsidRPr="003F5BB6">
              <w:rPr>
                <w:rFonts w:eastAsia="Times New Roman" w:cs="Times New Roman"/>
                <w:szCs w:val="24"/>
              </w:rPr>
              <w:t>/</w:t>
            </w:r>
            <w:r w:rsidR="003F5BB6">
              <w:rPr>
                <w:rFonts w:eastAsia="Times New Roman" w:cs="Times New Roman"/>
                <w:szCs w:val="24"/>
                <w:lang w:val="en-US"/>
              </w:rPr>
              <w:t>id</w:t>
            </w:r>
            <w:r w:rsidR="003F5BB6" w:rsidRPr="003F5BB6">
              <w:rPr>
                <w:rFonts w:eastAsia="Times New Roman" w:cs="Times New Roman"/>
                <w:szCs w:val="24"/>
              </w:rPr>
              <w:t>145785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CE571A">
            <w:pPr>
              <w:pStyle w:val="aa"/>
            </w:pPr>
          </w:p>
        </w:tc>
      </w:tr>
      <w:tr w:rsidR="00CE571A" w:rsidTr="003F5BB6">
        <w:trPr>
          <w:trHeight w:val="934"/>
        </w:trPr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3F5BB6" w:rsidRDefault="003F5BB6" w:rsidP="003F5BB6">
            <w:pPr>
              <w:pStyle w:val="aa"/>
            </w:pPr>
          </w:p>
          <w:p w:rsidR="00CE571A" w:rsidRDefault="00CE571A">
            <w:pPr>
              <w:pStyle w:val="aa"/>
            </w:pP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GetAllStudMarks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{</w:t>
            </w:r>
          </w:p>
          <w:p w:rsidR="00CE571A" w:rsidRDefault="00B33098">
            <w:pPr>
              <w:pStyle w:val="aa"/>
            </w:pPr>
            <w:r>
              <w:tab/>
              <w:t>“</w:t>
            </w:r>
            <w:r>
              <w:rPr>
                <w:lang w:val="en-US"/>
              </w:rPr>
              <w:t>temp</w:t>
            </w:r>
            <w:r>
              <w:t>_</w:t>
            </w:r>
            <w:r>
              <w:rPr>
                <w:lang w:val="en-US"/>
              </w:rPr>
              <w:t>marks</w:t>
            </w:r>
            <w:r>
              <w:t>”: [5, 5, 3, 4, 5, 4, 3],</w:t>
            </w:r>
          </w:p>
          <w:p w:rsidR="00CE571A" w:rsidRDefault="00B33098">
            <w:pPr>
              <w:pStyle w:val="aa"/>
            </w:pPr>
            <w:r>
              <w:tab/>
              <w:t>“</w:t>
            </w:r>
            <w:r>
              <w:rPr>
                <w:lang w:val="en-US"/>
              </w:rPr>
              <w:t>disciplines</w:t>
            </w:r>
            <w:r>
              <w:t>”: [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  <w:t>“Математический анализ”,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  <w:t>“Аналитическая геометрия”,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  <w:t>“Механика”,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  <w:t>“Молекулярная физика”,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  <w:t>“Атомная физика”,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  <w:t>“Квантовая физика”,</w:t>
            </w:r>
          </w:p>
          <w:p w:rsidR="00CE571A" w:rsidRDefault="00B33098">
            <w:pPr>
              <w:pStyle w:val="aa"/>
            </w:pPr>
            <w:r>
              <w:tab/>
            </w:r>
            <w:r>
              <w:tab/>
              <w:t>“Функциональный анализ”</w:t>
            </w:r>
          </w:p>
          <w:p w:rsidR="00CE571A" w:rsidRDefault="00B33098">
            <w:pPr>
              <w:pStyle w:val="aa"/>
            </w:pPr>
            <w:r>
              <w:lastRenderedPageBreak/>
              <w:tab/>
              <w:t>],</w:t>
            </w:r>
          </w:p>
          <w:p w:rsidR="00CE571A" w:rsidRDefault="00B33098">
            <w:pPr>
              <w:pStyle w:val="aa"/>
            </w:pPr>
            <w:r>
              <w:tab/>
              <w:t>“</w:t>
            </w:r>
            <w:r>
              <w:rPr>
                <w:lang w:val="en-US"/>
              </w:rPr>
              <w:t>semesters</w:t>
            </w:r>
            <w:r>
              <w:t>”: [1, 1, 2, 2, 3, 3, 3]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B33098">
      <w:pPr>
        <w:pStyle w:val="aa"/>
      </w:pPr>
      <w:r>
        <w:lastRenderedPageBreak/>
        <w:br w:type="page"/>
      </w:r>
    </w:p>
    <w:p w:rsidR="00CE571A" w:rsidRDefault="00B33098">
      <w:pPr>
        <w:pStyle w:val="aa"/>
        <w:numPr>
          <w:ilvl w:val="0"/>
          <w:numId w:val="8"/>
        </w:numPr>
      </w:pPr>
      <w:r>
        <w:rPr>
          <w:b/>
          <w:bCs/>
        </w:rPr>
        <w:lastRenderedPageBreak/>
        <w:t>Создание ведомости по определенной дисциплине</w:t>
      </w:r>
    </w:p>
    <w:p w:rsidR="00CE571A" w:rsidRDefault="00B33098">
      <w:pPr>
        <w:pStyle w:val="aa"/>
        <w:numPr>
          <w:ilvl w:val="1"/>
          <w:numId w:val="8"/>
        </w:numPr>
      </w:pPr>
      <w:r>
        <w:t>Контракты</w:t>
      </w:r>
    </w:p>
    <w:p w:rsidR="00CE571A" w:rsidRDefault="00B33098">
      <w:pPr>
        <w:pStyle w:val="aa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DisciplineReport_In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group_id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discipline_id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 xml:space="preserve">id </w:t>
            </w:r>
            <w:r>
              <w:t>дисциплины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  <w:ind w:left="1080"/>
      </w:pPr>
    </w:p>
    <w:p w:rsidR="00CE571A" w:rsidRDefault="00B33098">
      <w:pPr>
        <w:pStyle w:val="aa"/>
        <w:numPr>
          <w:ilvl w:val="2"/>
          <w:numId w:val="8"/>
        </w:numPr>
      </w:pPr>
      <w:proofErr w:type="spellStart"/>
      <w:r>
        <w:rPr>
          <w:lang w:val="en-US"/>
        </w:rPr>
        <w:t>DisciplineReport_Out</w:t>
      </w:r>
      <w:proofErr w:type="spellEnd"/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0"/>
        <w:gridCol w:w="1992"/>
        <w:gridCol w:w="4064"/>
        <w:gridCol w:w="2344"/>
      </w:tblGrid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Req</w:t>
            </w:r>
            <w:proofErr w:type="spellEnd"/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marks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Массив оценок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Список студентов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Название дисциплины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ФИО преподавателя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Номер 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semester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Семестр обучения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  <w:tr w:rsidR="00CE571A"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Дата начала обучения 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true</w:t>
            </w:r>
          </w:p>
        </w:tc>
      </w:tr>
    </w:tbl>
    <w:p w:rsidR="00CE571A" w:rsidRDefault="00CE571A">
      <w:pPr>
        <w:pStyle w:val="aa"/>
        <w:rPr>
          <w:lang w:val="en-US"/>
        </w:rPr>
      </w:pPr>
    </w:p>
    <w:p w:rsidR="00CE571A" w:rsidRDefault="00B33098">
      <w:pPr>
        <w:pStyle w:val="aa"/>
        <w:numPr>
          <w:ilvl w:val="1"/>
          <w:numId w:val="8"/>
        </w:numPr>
      </w:pPr>
      <w:r>
        <w:t>Описание</w:t>
      </w:r>
    </w:p>
    <w:tbl>
      <w:tblPr>
        <w:tblW w:w="9360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6"/>
        <w:gridCol w:w="8234"/>
      </w:tblGrid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5D7B06">
            <w:pPr>
              <w:widowControl w:val="0"/>
              <w:spacing w:after="0" w:line="240" w:lineRule="auto"/>
            </w:pPr>
            <w:r>
              <w:rPr>
                <w:rFonts w:eastAsia="Times New Roman" w:cs="Times New Roman"/>
                <w:szCs w:val="24"/>
                <w:lang w:val="en-US"/>
              </w:rPr>
              <w:t>http</w:t>
            </w:r>
            <w:r w:rsidRPr="00A86BC5">
              <w:rPr>
                <w:rFonts w:eastAsia="Times New Roman" w:cs="Times New Roman"/>
                <w:szCs w:val="24"/>
              </w:rPr>
              <w:t>://</w:t>
            </w:r>
            <w:r>
              <w:rPr>
                <w:rFonts w:eastAsia="Times New Roman" w:cs="Times New Roman"/>
                <w:szCs w:val="24"/>
                <w:lang w:val="en-US"/>
              </w:rPr>
              <w:t>host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name</w:t>
            </w:r>
            <w:r w:rsidRPr="00A86BC5">
              <w:rPr>
                <w:rFonts w:eastAsia="Times New Roman" w:cs="Times New Roman"/>
                <w:szCs w:val="24"/>
              </w:rPr>
              <w:t>:</w:t>
            </w:r>
            <w:r>
              <w:rPr>
                <w:rFonts w:eastAsia="Times New Roman" w:cs="Times New Roman"/>
                <w:szCs w:val="24"/>
                <w:lang w:val="en-US"/>
              </w:rPr>
              <w:t>port</w:t>
            </w:r>
            <w:r w:rsidRPr="00A86BC5">
              <w:rPr>
                <w:rFonts w:eastAsia="Times New Roman" w:cs="Times New Roman"/>
                <w:szCs w:val="24"/>
              </w:rPr>
              <w:t>_</w:t>
            </w:r>
            <w:r>
              <w:rPr>
                <w:rFonts w:eastAsia="Times New Roman" w:cs="Times New Roman"/>
                <w:szCs w:val="24"/>
                <w:lang w:val="en-US"/>
              </w:rPr>
              <w:t>number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dean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teacher</w:t>
            </w:r>
            <w:r w:rsidRPr="00A86BC5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="00B33098">
              <w:rPr>
                <w:rFonts w:eastAsia="Times New Roman" w:cs="Times New Roman"/>
                <w:szCs w:val="24"/>
                <w:lang w:val="en-US"/>
              </w:rPr>
              <w:t>dreport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DisciplineReport_In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group_id</w:t>
            </w:r>
            <w:proofErr w:type="spellEnd"/>
            <w:r>
              <w:rPr>
                <w:lang w:val="en-US"/>
              </w:rPr>
              <w:t>”: 145785,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discipline_id</w:t>
            </w:r>
            <w:proofErr w:type="spellEnd"/>
            <w:r>
              <w:rPr>
                <w:lang w:val="en-US"/>
              </w:rPr>
              <w:t>”: 125748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lastRenderedPageBreak/>
              <w:t>}</w:t>
            </w:r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lastRenderedPageBreak/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proofErr w:type="spellStart"/>
            <w:r>
              <w:rPr>
                <w:lang w:val="en-US"/>
              </w:rPr>
              <w:t>DisciplineReport</w:t>
            </w:r>
            <w:proofErr w:type="spellEnd"/>
            <w:r>
              <w:t>_</w:t>
            </w:r>
            <w:proofErr w:type="spellStart"/>
            <w:r>
              <w:t>Out</w:t>
            </w:r>
            <w:proofErr w:type="spellEnd"/>
          </w:p>
        </w:tc>
      </w:tr>
      <w:tr w:rsidR="00CE571A"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</w:pPr>
            <w: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“marks”: [5, 5, 3],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“students”: [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“</w:t>
            </w:r>
            <w:r>
              <w:t>Ковалев</w:t>
            </w:r>
            <w:r>
              <w:rPr>
                <w:lang w:val="en-US"/>
              </w:rPr>
              <w:t xml:space="preserve"> </w:t>
            </w:r>
            <w:r>
              <w:t>М</w:t>
            </w:r>
            <w:r>
              <w:rPr>
                <w:lang w:val="en-US"/>
              </w:rPr>
              <w:t>.”,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“</w:t>
            </w:r>
            <w:r>
              <w:t>Гарбузов</w:t>
            </w:r>
            <w:r>
              <w:rPr>
                <w:lang w:val="en-US"/>
              </w:rPr>
              <w:t xml:space="preserve"> </w:t>
            </w:r>
            <w:r>
              <w:t>Ф</w:t>
            </w:r>
            <w:r>
              <w:rPr>
                <w:lang w:val="en-US"/>
              </w:rPr>
              <w:t>.”,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“</w:t>
            </w:r>
            <w:r>
              <w:t>Коновалов</w:t>
            </w:r>
            <w:r>
              <w:rPr>
                <w:lang w:val="en-US"/>
              </w:rPr>
              <w:t xml:space="preserve"> </w:t>
            </w:r>
            <w:r>
              <w:t>К</w:t>
            </w:r>
            <w:r>
              <w:rPr>
                <w:lang w:val="en-US"/>
              </w:rPr>
              <w:t>.”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],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“discipline”: “UML”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“teacher”: “</w:t>
            </w:r>
            <w:r>
              <w:t>Новиков</w:t>
            </w:r>
            <w:r>
              <w:rPr>
                <w:lang w:val="en-US"/>
              </w:rPr>
              <w:t xml:space="preserve"> </w:t>
            </w:r>
            <w:r>
              <w:t>Ф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.”</w:t>
            </w:r>
          </w:p>
          <w:p w:rsidR="00CE571A" w:rsidRDefault="00B33098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ab/>
              <w:t>“group”: “13641/1”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“semester”: “</w:t>
            </w:r>
            <w:r>
              <w:t>1</w:t>
            </w:r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ab/>
              <w:t>“</w:t>
            </w:r>
            <w:proofErr w:type="spellStart"/>
            <w:r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>”: “</w:t>
            </w:r>
            <w:r>
              <w:t>01.09.2017</w:t>
            </w:r>
            <w:r>
              <w:rPr>
                <w:lang w:val="en-US"/>
              </w:rPr>
              <w:t>”</w:t>
            </w:r>
          </w:p>
          <w:p w:rsidR="00CE571A" w:rsidRDefault="00B33098">
            <w:pPr>
              <w:pStyle w:val="aa"/>
            </w:pPr>
            <w:r>
              <w:rPr>
                <w:lang w:val="en-US"/>
              </w:rPr>
              <w:t>}</w:t>
            </w:r>
          </w:p>
        </w:tc>
      </w:tr>
    </w:tbl>
    <w:p w:rsidR="00CE571A" w:rsidRDefault="00CE571A">
      <w:pPr>
        <w:pStyle w:val="aa"/>
      </w:pPr>
    </w:p>
    <w:sectPr w:rsidR="00CE571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Roboto Condensed;Segoe UI;sans-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C93"/>
    <w:multiLevelType w:val="multilevel"/>
    <w:tmpl w:val="DA1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6C5FA7"/>
    <w:multiLevelType w:val="multilevel"/>
    <w:tmpl w:val="AC46A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231CDA"/>
    <w:multiLevelType w:val="multilevel"/>
    <w:tmpl w:val="3E4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104608"/>
    <w:multiLevelType w:val="multilevel"/>
    <w:tmpl w:val="B93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4F3876"/>
    <w:multiLevelType w:val="multilevel"/>
    <w:tmpl w:val="782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865983"/>
    <w:multiLevelType w:val="multilevel"/>
    <w:tmpl w:val="8FEA95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17648E8"/>
    <w:multiLevelType w:val="multilevel"/>
    <w:tmpl w:val="725EF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FC6C6C"/>
    <w:multiLevelType w:val="multilevel"/>
    <w:tmpl w:val="8634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B0E2866"/>
    <w:multiLevelType w:val="multilevel"/>
    <w:tmpl w:val="FF5278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571A"/>
    <w:rsid w:val="00140277"/>
    <w:rsid w:val="00167DF0"/>
    <w:rsid w:val="003F5BB6"/>
    <w:rsid w:val="005D7B06"/>
    <w:rsid w:val="00867F3A"/>
    <w:rsid w:val="00A86BC5"/>
    <w:rsid w:val="00B33098"/>
    <w:rsid w:val="00B46554"/>
    <w:rsid w:val="00CE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2F75"/>
  <w15:docId w15:val="{369538A4-AB6D-4130-8F87-FAE45F86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qFormat/>
    <w:rPr>
      <w:rFonts w:ascii="Cambria" w:eastAsia="Calibri" w:hAnsi="Cambria" w:cs="DejaVu Sans"/>
      <w:color w:val="17365D"/>
      <w:spacing w:val="5"/>
      <w:sz w:val="52"/>
      <w:szCs w:val="52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  <w:b w:val="0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a4">
    <w:name w:val="Символ нумерации"/>
    <w:qFormat/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 w:val="0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  <w:b w:val="0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1">
    <w:name w:val="Заголовок1"/>
    <w:basedOn w:val="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FreeSans"/>
    </w:rPr>
  </w:style>
  <w:style w:type="paragraph" w:styleId="a8">
    <w:name w:val="Title"/>
    <w:basedOn w:val="a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table" w:styleId="ac">
    <w:name w:val="Table Grid"/>
    <w:basedOn w:val="a1"/>
    <w:uiPriority w:val="59"/>
    <w:rsid w:val="008B7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86BC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86B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AD801-A576-442D-8C10-E18C2288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29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Гарбузов</dc:creator>
  <dc:description/>
  <cp:lastModifiedBy>Ковалев Максим Сергеевич</cp:lastModifiedBy>
  <cp:revision>97</cp:revision>
  <dcterms:created xsi:type="dcterms:W3CDTF">2018-03-09T12:41:00Z</dcterms:created>
  <dcterms:modified xsi:type="dcterms:W3CDTF">2018-05-07T15:21:00Z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