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otiriou-dimitrios"/>
      <w:r>
        <w:t xml:space="preserve">Sotiriou Dimitrios</w:t>
      </w:r>
      <w:bookmarkEnd w:id="20"/>
    </w:p>
    <w:p>
      <w:pPr>
        <w:pStyle w:val="CaptionedFigure"/>
      </w:pPr>
      <w:r>
        <w:t xml:space="preserve">GitHub Logo</w:t>
      </w:r>
    </w:p>
    <w:p>
      <w:pPr>
        <w:pStyle w:val="ImageCaption"/>
      </w:pPr>
      <w:r>
        <w:t xml:space="preserve">GitHub Logo</w:t>
      </w:r>
    </w:p>
    <w:p>
      <w:pPr>
        <w:pStyle w:val="Heading2"/>
      </w:pPr>
      <w:bookmarkStart w:id="21" w:name="contact"/>
      <w:r>
        <w:t xml:space="preserve">Contact: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phone: +31(0)610443143</w:t>
      </w:r>
    </w:p>
    <w:p>
      <w:pPr>
        <w:pStyle w:val="Compact"/>
        <w:numPr>
          <w:numId w:val="1001"/>
          <w:ilvl w:val="0"/>
        </w:numPr>
      </w:pPr>
      <w:r>
        <w:t xml:space="preserve">email: std143089@ac.eap.gr</w:t>
      </w:r>
    </w:p>
    <w:p>
      <w:pPr>
        <w:pStyle w:val="Compact"/>
        <w:numPr>
          <w:numId w:val="1001"/>
          <w:ilvl w:val="0"/>
        </w:numPr>
      </w:pPr>
      <w:r>
        <w:t xml:space="preserve">Linkedin : https://www.linkedin.com/in/dimitris-sotiriou-a31a63113/</w:t>
      </w:r>
    </w:p>
    <w:p>
      <w:pPr>
        <w:pStyle w:val="Compact"/>
        <w:numPr>
          <w:numId w:val="1001"/>
          <w:ilvl w:val="0"/>
        </w:numPr>
      </w:pPr>
      <w:r>
        <w:t xml:space="preserve">GitHub: https://github.com/std143089/</w:t>
      </w:r>
    </w:p>
    <w:p>
      <w:pPr>
        <w:pStyle w:val="Heading2"/>
      </w:pPr>
      <w:bookmarkStart w:id="22" w:name="about"/>
      <w:r>
        <w:t xml:space="preserve">About:</w:t>
      </w:r>
      <w:bookmarkEnd w:id="22"/>
    </w:p>
    <w:p>
      <w:pPr>
        <w:pStyle w:val="FirstParagraph"/>
      </w:pPr>
      <w:r>
        <w:t xml:space="preserve">An enthusiastic and reliable IT support engineer, with extensive practical experience on hardware and</w:t>
      </w:r>
      <w:r>
        <w:t xml:space="preserve"> </w:t>
      </w:r>
      <w:r>
        <w:t xml:space="preserve">software, operating systems and basic computer programming. With a proven ability to administer and</w:t>
      </w:r>
      <w:r>
        <w:t xml:space="preserve"> </w:t>
      </w:r>
      <w:r>
        <w:t xml:space="preserve">control the operation, configuration and maintenance of computer based information systems. Familiar with electronic equipment, Internet applications and network support, eager to develop new skills from a</w:t>
      </w:r>
      <w:r>
        <w:t xml:space="preserve"> </w:t>
      </w:r>
      <w:r>
        <w:t xml:space="preserve">challenging position in the field of technical support and network engineering. Possessing an excellent team</w:t>
      </w:r>
      <w:r>
        <w:t xml:space="preserve"> </w:t>
      </w:r>
      <w:r>
        <w:t xml:space="preserve">spirit, deadline orientated, now looking for a suitable position at a dynamic company that</w:t>
      </w:r>
      <w:r>
        <w:t xml:space="preserve"> </w:t>
      </w:r>
      <w:r>
        <w:t xml:space="preserve">offers room for further progress.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Heading2"/>
      </w:pPr>
      <w:bookmarkStart w:id="24" w:name="licenses-certifications"/>
      <w:r>
        <w:t xml:space="preserve">Licenses &amp; certifications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Cisco certified Network Assosiate (CCNA)</w:t>
            </w:r>
          </w:p>
        </w:tc>
        <w:tc>
          <w:p>
            <w:pPr>
              <w:pStyle w:val="Compact"/>
              <w:jc w:val="left"/>
            </w:pPr>
            <w:r>
              <w:t xml:space="preserve">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Mikrotik Certified Network Assosiate (MTCNA)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</w:tr>
    </w:tbl>
    <w:p>
      <w:pPr>
        <w:pStyle w:val="Heading2"/>
      </w:pPr>
      <w:bookmarkStart w:id="25" w:name="work-experince"/>
      <w:r>
        <w:t xml:space="preserve">Work Experince</w:t>
      </w:r>
      <w:bookmarkEnd w:id="25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Internship at the department of Telecommunication Metric Network (ΤMN)</w:t>
            </w:r>
          </w:p>
        </w:tc>
        <w:tc>
          <w:p>
            <w:pPr>
              <w:pStyle w:val="Compact"/>
              <w:jc w:val="left"/>
            </w:pPr>
            <w:r>
              <w:t xml:space="preserve">Hellenic Telecomunication Organization S.A</w:t>
            </w:r>
          </w:p>
        </w:tc>
        <w:tc>
          <w:p>
            <w:pPr>
              <w:pStyle w:val="Compact"/>
              <w:jc w:val="left"/>
            </w:pPr>
            <w:r>
              <w:t xml:space="preserve">GR-Thessaloniki</w:t>
            </w:r>
          </w:p>
        </w:tc>
        <w:tc>
          <w:p>
            <w:pPr>
              <w:pStyle w:val="Compact"/>
              <w:jc w:val="left"/>
            </w:pPr>
            <w:r>
              <w:t xml:space="preserve">Marc 2005 - Aug 2005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Network Technician</w:t>
            </w:r>
          </w:p>
        </w:tc>
        <w:tc>
          <w:p>
            <w:pPr>
              <w:pStyle w:val="Compact"/>
              <w:jc w:val="left"/>
            </w:pPr>
            <w:r>
              <w:t xml:space="preserve">Pan Dacom Networking AG</w:t>
            </w:r>
          </w:p>
        </w:tc>
        <w:tc>
          <w:p>
            <w:pPr>
              <w:pStyle w:val="Compact"/>
              <w:jc w:val="left"/>
            </w:pPr>
            <w:r>
              <w:t xml:space="preserve">GR-Thessaloniki</w:t>
            </w:r>
          </w:p>
        </w:tc>
        <w:tc>
          <w:p>
            <w:pPr>
              <w:pStyle w:val="Compact"/>
              <w:jc w:val="left"/>
            </w:pPr>
            <w:r>
              <w:t xml:space="preserve">Jul 2006 -Nov 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Production and audiovisual support</w:t>
            </w:r>
          </w:p>
        </w:tc>
        <w:tc>
          <w:p>
            <w:pPr>
              <w:pStyle w:val="Compact"/>
              <w:jc w:val="left"/>
            </w:pPr>
            <w:r>
              <w:t xml:space="preserve">Remembering the Past-Building the Future festival funded by the European program Europe for Citizens</w:t>
            </w:r>
          </w:p>
        </w:tc>
        <w:tc>
          <w:p>
            <w:pPr>
              <w:pStyle w:val="Compact"/>
              <w:jc w:val="left"/>
            </w:pPr>
            <w:r>
              <w:t xml:space="preserve">GR-Thessaloniki</w:t>
            </w:r>
          </w:p>
        </w:tc>
        <w:tc>
          <w:p>
            <w:pPr>
              <w:pStyle w:val="Compact"/>
              <w:jc w:val="left"/>
            </w:pPr>
            <w:r>
              <w:t xml:space="preserve">Nov 2006- Sep 2011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Administrator of servers and networks</w:t>
            </w:r>
          </w:p>
        </w:tc>
        <w:tc>
          <w:p>
            <w:pPr>
              <w:pStyle w:val="Compact"/>
              <w:jc w:val="left"/>
            </w:pPr>
            <w:r>
              <w:t xml:space="preserve">Smalls Ltd</w:t>
            </w:r>
          </w:p>
        </w:tc>
        <w:tc>
          <w:p>
            <w:pPr>
              <w:pStyle w:val="Compact"/>
              <w:jc w:val="left"/>
            </w:pPr>
            <w:r>
              <w:t xml:space="preserve">GR-Thessaloniki</w:t>
            </w:r>
          </w:p>
        </w:tc>
        <w:tc>
          <w:p>
            <w:pPr>
              <w:pStyle w:val="Compact"/>
              <w:jc w:val="left"/>
            </w:pPr>
            <w:r>
              <w:t xml:space="preserve">Nov 2006 -Sep 2014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Store and Techinician manager</w:t>
            </w:r>
          </w:p>
        </w:tc>
        <w:tc>
          <w:p>
            <w:pPr>
              <w:pStyle w:val="Compact"/>
              <w:jc w:val="left"/>
            </w:pPr>
            <w:r>
              <w:t xml:space="preserve">Gameway Internet Cafe</w:t>
            </w:r>
          </w:p>
        </w:tc>
        <w:tc>
          <w:p>
            <w:pPr>
              <w:pStyle w:val="Compact"/>
              <w:jc w:val="left"/>
            </w:pPr>
            <w:r>
              <w:t xml:space="preserve">GR-Thessaloniki</w:t>
            </w:r>
          </w:p>
        </w:tc>
        <w:tc>
          <w:p>
            <w:pPr>
              <w:pStyle w:val="Compact"/>
              <w:jc w:val="left"/>
            </w:pPr>
            <w:r>
              <w:t xml:space="preserve">Oct 2014- Nov 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center Technician</w:t>
            </w:r>
          </w:p>
        </w:tc>
        <w:tc>
          <w:p>
            <w:pPr>
              <w:pStyle w:val="Compact"/>
              <w:jc w:val="left"/>
            </w:pPr>
            <w:r>
              <w:t xml:space="preserve">Singlehop and INAP company</w:t>
            </w:r>
          </w:p>
        </w:tc>
        <w:tc>
          <w:p>
            <w:pPr>
              <w:pStyle w:val="Compact"/>
              <w:jc w:val="left"/>
            </w:pPr>
            <w:r>
              <w:t xml:space="preserve">NL-Amsterdam</w:t>
            </w:r>
          </w:p>
        </w:tc>
        <w:tc>
          <w:p>
            <w:pPr>
              <w:pStyle w:val="Compact"/>
              <w:jc w:val="left"/>
            </w:pPr>
            <w:r>
              <w:t xml:space="preserve">Jul 2017-Present</w:t>
            </w:r>
          </w:p>
        </w:tc>
      </w:tr>
    </w:tbl>
    <w:p>
      <w:pPr>
        <w:pStyle w:val="Heading2"/>
      </w:pPr>
      <w:bookmarkStart w:id="26" w:name="languages"/>
      <w:r>
        <w:t xml:space="preserve">Languages: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Greek (Mother tongue)</w:t>
      </w:r>
    </w:p>
    <w:p>
      <w:pPr>
        <w:pStyle w:val="Compact"/>
        <w:numPr>
          <w:numId w:val="1002"/>
          <w:ilvl w:val="0"/>
        </w:numPr>
      </w:pPr>
      <w:r>
        <w:t xml:space="preserve">English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2020-11-07T22:11:29Z</dcterms:created>
  <dcterms:modified xsi:type="dcterms:W3CDTF">2020-11-07T22:11:29Z</dcterms:modified>
</cp:coreProperties>
</file>