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5029A5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BE319A">
        <w:rPr>
          <w:sz w:val="24"/>
          <w:szCs w:val="24"/>
        </w:rPr>
        <w:t>бакалавров по направлению</w:t>
      </w:r>
      <w:r>
        <w:rPr>
          <w:sz w:val="24"/>
          <w:szCs w:val="24"/>
        </w:rPr>
        <w:t xml:space="preserve"> </w:t>
      </w:r>
      <w:r w:rsidR="00763517">
        <w:rPr>
          <w:sz w:val="24"/>
          <w:szCs w:val="24"/>
        </w:rPr>
        <w:t>2302</w:t>
      </w:r>
      <w:r w:rsidR="00BE319A">
        <w:rPr>
          <w:sz w:val="24"/>
          <w:szCs w:val="24"/>
        </w:rPr>
        <w:t>00.62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763517"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Heading1"/>
        <w:jc w:val="left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763517" w:rsidRDefault="00763517" w:rsidP="00E46323">
      <w:pPr>
        <w:pStyle w:val="Heading1"/>
        <w:rPr>
          <w:lang w:val="ru-RU"/>
        </w:rPr>
      </w:pP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Heading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Heading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2E10EC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«Моделирование систем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BE319A" w:rsidRDefault="00BE319A" w:rsidP="00BE319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бакалавров по направлению </w:t>
      </w:r>
      <w:r w:rsidR="00763517">
        <w:rPr>
          <w:sz w:val="24"/>
          <w:szCs w:val="24"/>
        </w:rPr>
        <w:t>2302</w:t>
      </w:r>
      <w:r>
        <w:rPr>
          <w:sz w:val="24"/>
          <w:szCs w:val="24"/>
        </w:rPr>
        <w:t>00.62</w:t>
      </w:r>
    </w:p>
    <w:p w:rsidR="00BE319A" w:rsidRPr="00751488" w:rsidRDefault="00BE319A" w:rsidP="00BE319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763517">
        <w:rPr>
          <w:i/>
          <w:sz w:val="24"/>
          <w:szCs w:val="24"/>
        </w:rPr>
        <w:t>Информационные системы</w:t>
      </w:r>
      <w:r w:rsidRPr="00F52DF5">
        <w:rPr>
          <w:i/>
          <w:sz w:val="24"/>
          <w:szCs w:val="24"/>
        </w:rPr>
        <w:t>»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763517">
        <w:rPr>
          <w:sz w:val="24"/>
        </w:rPr>
        <w:t>0</w:t>
      </w:r>
      <w:r w:rsidR="00BE319A">
        <w:rPr>
          <w:sz w:val="24"/>
        </w:rPr>
        <w:t>33</w:t>
      </w:r>
    </w:p>
    <w:p w:rsidR="002A26AF" w:rsidRDefault="00763517" w:rsidP="00E4632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A29BA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763517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763517">
        <w:rPr>
          <w:sz w:val="24"/>
        </w:rPr>
        <w:t>8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763517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763517" w:rsidP="00C61D96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</w:p>
        </w:tc>
        <w:tc>
          <w:tcPr>
            <w:tcW w:w="1417" w:type="dxa"/>
          </w:tcPr>
          <w:p w:rsidR="00E46323" w:rsidRDefault="002A26AF" w:rsidP="0076351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763517">
              <w:rPr>
                <w:sz w:val="24"/>
              </w:rPr>
              <w:t>8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7635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  <w:r w:rsidR="00F8336C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3A29BA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46323" w:rsidRDefault="003A29BA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763517">
              <w:rPr>
                <w:sz w:val="24"/>
              </w:rPr>
              <w:t>8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A50ED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F8336C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1C35DC" w:rsidTr="00F8336C">
        <w:tc>
          <w:tcPr>
            <w:tcW w:w="3544" w:type="dxa"/>
          </w:tcPr>
          <w:p w:rsidR="001C35DC" w:rsidRDefault="001C35DC" w:rsidP="00A50ED0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1C35DC" w:rsidRDefault="001C35DC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1C35DC" w:rsidRDefault="001C35DC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1C35DC" w:rsidRDefault="0073151B" w:rsidP="00C61D96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417" w:type="dxa"/>
          </w:tcPr>
          <w:p w:rsidR="001C35DC" w:rsidRDefault="002E10EC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7635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39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7635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BE319A" w:rsidP="00A95604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763517">
              <w:rPr>
                <w:sz w:val="24"/>
              </w:rPr>
              <w:t>19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Heading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763517" w:rsidRDefault="00763517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>подготовки бакалавров по направлению</w:t>
      </w:r>
    </w:p>
    <w:p w:rsidR="00972428" w:rsidRDefault="00BE319A" w:rsidP="00972428">
      <w:pPr>
        <w:ind w:firstLine="720"/>
        <w:jc w:val="both"/>
        <w:rPr>
          <w:sz w:val="24"/>
        </w:rPr>
      </w:pPr>
      <w:r>
        <w:rPr>
          <w:sz w:val="24"/>
          <w:szCs w:val="24"/>
        </w:rPr>
        <w:t>2</w:t>
      </w:r>
      <w:r w:rsidR="00763517">
        <w:rPr>
          <w:sz w:val="24"/>
          <w:szCs w:val="24"/>
        </w:rPr>
        <w:t>302</w:t>
      </w:r>
      <w:r>
        <w:rPr>
          <w:sz w:val="24"/>
          <w:szCs w:val="24"/>
        </w:rPr>
        <w:t>00.62</w:t>
      </w:r>
      <w:r w:rsidR="00972428">
        <w:rPr>
          <w:sz w:val="24"/>
        </w:rPr>
        <w:t xml:space="preserve"> – «</w:t>
      </w:r>
      <w:r w:rsidR="00315D40">
        <w:rPr>
          <w:sz w:val="24"/>
        </w:rPr>
        <w:t>Информационные системы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170BA4" w:rsidRPr="00170BA4">
        <w:rPr>
          <w:sz w:val="24"/>
          <w:szCs w:val="24"/>
        </w:rPr>
        <w:t>Моделирование систем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Программирование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3</w:t>
      </w:r>
      <w:r w:rsidR="00E46323">
        <w:rPr>
          <w:sz w:val="24"/>
        </w:rPr>
        <w:t>)</w:t>
      </w:r>
      <w:r w:rsidR="00972428">
        <w:rPr>
          <w:sz w:val="24"/>
        </w:rPr>
        <w:t xml:space="preserve"> Структуры и алгоритмы обработки данных</w:t>
      </w:r>
    </w:p>
    <w:p w:rsidR="00E46323" w:rsidRDefault="00AC09B0" w:rsidP="00E46323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4</w:t>
      </w:r>
      <w:r w:rsidR="00E46323">
        <w:rPr>
          <w:spacing w:val="0"/>
          <w:kern w:val="0"/>
          <w:position w:val="0"/>
          <w:lang w:val="ru-RU"/>
        </w:rPr>
        <w:t>)</w:t>
      </w:r>
      <w:r w:rsidR="00972428">
        <w:rPr>
          <w:spacing w:val="0"/>
          <w:kern w:val="0"/>
          <w:position w:val="0"/>
          <w:lang w:val="ru-RU"/>
        </w:rPr>
        <w:t xml:space="preserve"> Организация ЭВМ и систем</w:t>
      </w:r>
    </w:p>
    <w:p w:rsidR="00170BA4" w:rsidRDefault="00170BA4" w:rsidP="00E46323">
      <w:pPr>
        <w:pStyle w:val="a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5) </w:t>
      </w:r>
      <w:r w:rsidRPr="00AC09B0">
        <w:rPr>
          <w:lang w:val="ru-RU"/>
        </w:rPr>
        <w:t>Баз</w:t>
      </w:r>
      <w:r>
        <w:rPr>
          <w:lang w:val="ru-RU"/>
        </w:rPr>
        <w:t>ы</w:t>
      </w:r>
      <w:r w:rsidRPr="00AC09B0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AC09B0">
        <w:rPr>
          <w:lang w:val="ru-RU"/>
        </w:rPr>
        <w:t>данных</w:t>
      </w:r>
    </w:p>
    <w:p w:rsidR="00E46323" w:rsidRDefault="00E46323" w:rsidP="00E46323">
      <w:pPr>
        <w:rPr>
          <w:sz w:val="24"/>
        </w:rPr>
      </w:pPr>
      <w:r w:rsidRPr="00972428">
        <w:rPr>
          <w:sz w:val="24"/>
        </w:rPr>
        <w:t xml:space="preserve">и </w:t>
      </w:r>
      <w:r w:rsidR="00763517">
        <w:rPr>
          <w:sz w:val="24"/>
        </w:rPr>
        <w:t xml:space="preserve">может </w:t>
      </w:r>
      <w:r w:rsidRPr="00972428">
        <w:rPr>
          <w:sz w:val="24"/>
        </w:rPr>
        <w:t>являт</w:t>
      </w:r>
      <w:r w:rsidR="00763517">
        <w:rPr>
          <w:sz w:val="24"/>
        </w:rPr>
        <w:t>ь</w:t>
      </w:r>
      <w:r w:rsidRPr="00972428">
        <w:rPr>
          <w:sz w:val="24"/>
        </w:rPr>
        <w:t xml:space="preserve">ся </w:t>
      </w:r>
      <w:r w:rsidR="00763517">
        <w:rPr>
          <w:sz w:val="24"/>
        </w:rPr>
        <w:t>базой для выполнения выпускной квалификационной работы.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763517">
        <w:rPr>
          <w:sz w:val="24"/>
        </w:rPr>
        <w:t>компьютерных технологий и информатики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BD7826" w:rsidRPr="00FF3169" w:rsidRDefault="00BD7826" w:rsidP="00BD7826">
      <w:pPr>
        <w:ind w:firstLine="567"/>
        <w:jc w:val="both"/>
        <w:rPr>
          <w:sz w:val="24"/>
          <w:szCs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</w:t>
      </w:r>
      <w:r w:rsidR="00B24CEB">
        <w:rPr>
          <w:sz w:val="24"/>
        </w:rPr>
        <w:t xml:space="preserve">теории </w:t>
      </w:r>
      <w:r w:rsidRPr="00BD7826">
        <w:rPr>
          <w:sz w:val="24"/>
        </w:rPr>
        <w:t xml:space="preserve">построения и технологии </w:t>
      </w:r>
      <w:r w:rsidR="00B24CEB" w:rsidRPr="00BD7826">
        <w:rPr>
          <w:sz w:val="24"/>
        </w:rPr>
        <w:t xml:space="preserve">использования </w:t>
      </w:r>
      <w:r w:rsidR="00B24CEB">
        <w:rPr>
          <w:sz w:val="24"/>
        </w:rPr>
        <w:t xml:space="preserve">имитационного моделирования как инструмента исследования и проектирования </w:t>
      </w:r>
      <w:r w:rsidR="00C63673">
        <w:rPr>
          <w:sz w:val="24"/>
        </w:rPr>
        <w:t xml:space="preserve">компьютерных систем (КС) и </w:t>
      </w:r>
      <w:r w:rsidR="00B24CEB">
        <w:rPr>
          <w:sz w:val="24"/>
        </w:rPr>
        <w:t>автоматизированных систем обработки информации и управления</w:t>
      </w:r>
      <w:r w:rsidR="0037690B">
        <w:rPr>
          <w:sz w:val="24"/>
        </w:rPr>
        <w:t xml:space="preserve"> (АСОИУ)</w:t>
      </w:r>
      <w:r w:rsidR="00C63673">
        <w:rPr>
          <w:sz w:val="24"/>
        </w:rPr>
        <w:t>, построенных на их базе</w:t>
      </w:r>
      <w:r w:rsidR="0037690B">
        <w:rPr>
          <w:sz w:val="24"/>
        </w:rPr>
        <w:t>.</w:t>
      </w:r>
      <w:r w:rsidR="00B24CEB">
        <w:rPr>
          <w:sz w:val="24"/>
        </w:rPr>
        <w:t xml:space="preserve"> Основы </w:t>
      </w:r>
      <w:r w:rsidR="00B24CEB" w:rsidRPr="00FF3169">
        <w:rPr>
          <w:sz w:val="24"/>
          <w:szCs w:val="24"/>
        </w:rPr>
        <w:t xml:space="preserve">теории машинного моделирования сложных систем </w:t>
      </w:r>
      <w:r w:rsidRPr="00FF3169">
        <w:rPr>
          <w:sz w:val="24"/>
          <w:szCs w:val="24"/>
        </w:rPr>
        <w:t xml:space="preserve">интенсивно развивалась в конце </w:t>
      </w:r>
      <w:r w:rsidR="00B24CEB" w:rsidRPr="00FF3169">
        <w:rPr>
          <w:sz w:val="24"/>
          <w:szCs w:val="24"/>
        </w:rPr>
        <w:t>7</w:t>
      </w:r>
      <w:r w:rsidRPr="00FF3169">
        <w:rPr>
          <w:sz w:val="24"/>
          <w:szCs w:val="24"/>
        </w:rPr>
        <w:t>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FF3169" w:rsidRPr="00FF3169" w:rsidRDefault="00BD7826" w:rsidP="00FF3169">
      <w:pPr>
        <w:ind w:firstLine="567"/>
        <w:jc w:val="both"/>
        <w:rPr>
          <w:sz w:val="24"/>
          <w:szCs w:val="24"/>
        </w:rPr>
      </w:pPr>
      <w:r w:rsidRPr="00FF3169">
        <w:rPr>
          <w:sz w:val="24"/>
          <w:szCs w:val="24"/>
        </w:rPr>
        <w:t>В настоящей дисциплине рассмотрены как устоявшиеся теоретические вопросы</w:t>
      </w:r>
      <w:r w:rsidR="0037690B" w:rsidRPr="00FF3169">
        <w:rPr>
          <w:sz w:val="24"/>
          <w:szCs w:val="24"/>
        </w:rPr>
        <w:t xml:space="preserve"> математического моделирования</w:t>
      </w:r>
      <w:r w:rsidRPr="00FF3169">
        <w:rPr>
          <w:sz w:val="24"/>
          <w:szCs w:val="24"/>
        </w:rPr>
        <w:t>, так и новые аспекты, мало отраженные в отечественной и переводной литературе</w:t>
      </w:r>
      <w:r w:rsidR="0037690B" w:rsidRPr="00FF3169">
        <w:rPr>
          <w:sz w:val="24"/>
          <w:szCs w:val="24"/>
        </w:rPr>
        <w:t>, включая электронные носители.</w:t>
      </w:r>
      <w:r w:rsidR="00FF3169" w:rsidRPr="00FF3169">
        <w:rPr>
          <w:sz w:val="24"/>
          <w:szCs w:val="24"/>
        </w:rPr>
        <w:t xml:space="preserve"> Детально обсуждаются предмет  курса,  его  цели, задачи и  его связь с другими дисциплинами </w:t>
      </w:r>
      <w:r w:rsidR="00261A7B">
        <w:rPr>
          <w:sz w:val="24"/>
          <w:szCs w:val="24"/>
        </w:rPr>
        <w:t>направления подготовки</w:t>
      </w:r>
      <w:r w:rsidR="00FF3169" w:rsidRPr="00FF3169">
        <w:rPr>
          <w:sz w:val="24"/>
          <w:szCs w:val="24"/>
        </w:rPr>
        <w:t xml:space="preserve"> </w:t>
      </w:r>
      <w:r w:rsidR="00315D40">
        <w:rPr>
          <w:sz w:val="24"/>
          <w:szCs w:val="24"/>
        </w:rPr>
        <w:t>2</w:t>
      </w:r>
      <w:r w:rsidR="00763517">
        <w:rPr>
          <w:sz w:val="24"/>
          <w:szCs w:val="24"/>
        </w:rPr>
        <w:t>302</w:t>
      </w:r>
      <w:r w:rsidR="00315D40">
        <w:rPr>
          <w:sz w:val="24"/>
          <w:szCs w:val="24"/>
        </w:rPr>
        <w:t>00.62</w:t>
      </w:r>
      <w:r w:rsidR="00FF3169" w:rsidRPr="00FF3169">
        <w:rPr>
          <w:sz w:val="24"/>
          <w:szCs w:val="24"/>
        </w:rPr>
        <w:t xml:space="preserve"> </w:t>
      </w:r>
      <w:r w:rsidR="00C63673">
        <w:rPr>
          <w:sz w:val="24"/>
          <w:szCs w:val="24"/>
        </w:rPr>
        <w:t>–</w:t>
      </w:r>
      <w:r w:rsidR="00315D40">
        <w:rPr>
          <w:sz w:val="24"/>
          <w:szCs w:val="24"/>
        </w:rPr>
        <w:t xml:space="preserve"> Инфо</w:t>
      </w:r>
      <w:r w:rsidR="00763517">
        <w:rPr>
          <w:sz w:val="24"/>
          <w:szCs w:val="24"/>
        </w:rPr>
        <w:t>рмационные системы</w:t>
      </w:r>
      <w:r w:rsidR="00FF3169" w:rsidRPr="00FF3169">
        <w:rPr>
          <w:sz w:val="24"/>
          <w:szCs w:val="24"/>
        </w:rPr>
        <w:t xml:space="preserve">. </w:t>
      </w:r>
      <w:r w:rsidR="004D743F">
        <w:rPr>
          <w:sz w:val="24"/>
          <w:szCs w:val="24"/>
        </w:rPr>
        <w:t xml:space="preserve">Рассматриваются </w:t>
      </w:r>
      <w:r w:rsidR="004D743F" w:rsidRPr="00FF3169">
        <w:rPr>
          <w:sz w:val="24"/>
          <w:szCs w:val="24"/>
        </w:rPr>
        <w:t xml:space="preserve">философские  </w:t>
      </w:r>
      <w:r w:rsidR="00FF3169" w:rsidRPr="00FF3169">
        <w:rPr>
          <w:sz w:val="24"/>
          <w:szCs w:val="24"/>
        </w:rPr>
        <w:t xml:space="preserve">аспекты  теории  подобия  и моделирования. </w:t>
      </w:r>
      <w:r w:rsidR="004D743F">
        <w:rPr>
          <w:sz w:val="24"/>
          <w:szCs w:val="24"/>
        </w:rPr>
        <w:t xml:space="preserve">Показано </w:t>
      </w:r>
      <w:r w:rsidR="004D743F" w:rsidRPr="00FF3169">
        <w:rPr>
          <w:sz w:val="24"/>
          <w:szCs w:val="24"/>
        </w:rPr>
        <w:t xml:space="preserve">место </w:t>
      </w:r>
      <w:r w:rsidR="00FF3169" w:rsidRPr="00FF3169">
        <w:rPr>
          <w:sz w:val="24"/>
          <w:szCs w:val="24"/>
        </w:rPr>
        <w:t xml:space="preserve">метода имитационного  моделирования в современной науке и практике </w:t>
      </w:r>
      <w:r w:rsidR="004D743F">
        <w:rPr>
          <w:sz w:val="24"/>
          <w:szCs w:val="24"/>
        </w:rPr>
        <w:t xml:space="preserve">решения </w:t>
      </w:r>
      <w:r w:rsidR="004D743F" w:rsidRPr="00FF3169">
        <w:rPr>
          <w:sz w:val="24"/>
          <w:szCs w:val="24"/>
        </w:rPr>
        <w:t xml:space="preserve">задач  </w:t>
      </w:r>
      <w:r w:rsidR="00FF3169" w:rsidRPr="00FF3169">
        <w:rPr>
          <w:sz w:val="24"/>
          <w:szCs w:val="24"/>
        </w:rPr>
        <w:t xml:space="preserve">разработки  систем на базе математических методов,  реализуемых  с  использованием ресурсов </w:t>
      </w:r>
      <w:r w:rsidR="004D743F" w:rsidRPr="00FF3169">
        <w:rPr>
          <w:sz w:val="24"/>
          <w:szCs w:val="24"/>
        </w:rPr>
        <w:t xml:space="preserve">современных </w:t>
      </w:r>
      <w:r w:rsidR="00FF3169" w:rsidRPr="00FF3169">
        <w:rPr>
          <w:sz w:val="24"/>
          <w:szCs w:val="24"/>
        </w:rPr>
        <w:t xml:space="preserve">инструментальных средств. </w:t>
      </w:r>
      <w:r w:rsidR="004D743F">
        <w:rPr>
          <w:sz w:val="24"/>
          <w:szCs w:val="24"/>
        </w:rPr>
        <w:t xml:space="preserve">Изучаются особенности </w:t>
      </w:r>
      <w:r w:rsidR="004D743F" w:rsidRPr="00FF3169">
        <w:rPr>
          <w:sz w:val="24"/>
          <w:szCs w:val="24"/>
        </w:rPr>
        <w:t>использовани</w:t>
      </w:r>
      <w:r w:rsidR="004D743F">
        <w:rPr>
          <w:sz w:val="24"/>
          <w:szCs w:val="24"/>
        </w:rPr>
        <w:t>я</w:t>
      </w:r>
      <w:r w:rsidR="004D743F" w:rsidRPr="00FF3169">
        <w:rPr>
          <w:sz w:val="24"/>
          <w:szCs w:val="24"/>
        </w:rPr>
        <w:t xml:space="preserve"> </w:t>
      </w:r>
      <w:r w:rsidR="00FF3169" w:rsidRPr="00FF3169">
        <w:rPr>
          <w:sz w:val="24"/>
          <w:szCs w:val="24"/>
        </w:rPr>
        <w:t xml:space="preserve">моделирования  при исследовании и проектировании </w:t>
      </w:r>
      <w:r w:rsidR="00C63673">
        <w:rPr>
          <w:sz w:val="24"/>
          <w:szCs w:val="24"/>
        </w:rPr>
        <w:t>КС</w:t>
      </w:r>
      <w:r w:rsidR="00FF3169" w:rsidRPr="00FF3169">
        <w:rPr>
          <w:sz w:val="24"/>
          <w:szCs w:val="24"/>
        </w:rPr>
        <w:t xml:space="preserve"> и их элементов. </w:t>
      </w:r>
      <w:r w:rsidR="004D743F">
        <w:rPr>
          <w:sz w:val="24"/>
          <w:szCs w:val="24"/>
        </w:rPr>
        <w:t xml:space="preserve"> Намечаются </w:t>
      </w:r>
      <w:r w:rsidR="004D743F" w:rsidRPr="00FF3169">
        <w:rPr>
          <w:sz w:val="24"/>
          <w:szCs w:val="24"/>
        </w:rPr>
        <w:t xml:space="preserve">перспективы </w:t>
      </w:r>
      <w:r w:rsidR="00FF3169" w:rsidRPr="00FF3169">
        <w:rPr>
          <w:sz w:val="24"/>
          <w:szCs w:val="24"/>
        </w:rPr>
        <w:t>развития методов и средств моделирования.</w:t>
      </w:r>
    </w:p>
    <w:p w:rsidR="004D743F" w:rsidRDefault="00BD7826" w:rsidP="00BD7826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 </w:t>
      </w:r>
      <w:r w:rsidR="004D743F">
        <w:rPr>
          <w:sz w:val="24"/>
        </w:rPr>
        <w:t>Дисциплина</w:t>
      </w:r>
      <w:r w:rsidRPr="00BD7826">
        <w:rPr>
          <w:sz w:val="24"/>
        </w:rPr>
        <w:t xml:space="preserve"> отличается системным рассмотрением прежде всего теоретических вопросов, которые сопровождаются компьютерной реализацией. Это позволяет лучше понять процедуры построения, работы и использования </w:t>
      </w:r>
      <w:r w:rsidR="004D743F">
        <w:rPr>
          <w:sz w:val="24"/>
        </w:rPr>
        <w:t xml:space="preserve">моделирования систем как инструментального средства. </w:t>
      </w:r>
    </w:p>
    <w:p w:rsidR="004D743F" w:rsidRDefault="00BD7826" w:rsidP="00BD7826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является основой для последующего изучения дисциплин проектирования </w:t>
      </w:r>
      <w:r w:rsidR="00C63673">
        <w:rPr>
          <w:sz w:val="24"/>
        </w:rPr>
        <w:t>КС</w:t>
      </w:r>
      <w:r w:rsidR="004D743F">
        <w:rPr>
          <w:sz w:val="24"/>
        </w:rPr>
        <w:t xml:space="preserve"> и </w:t>
      </w:r>
      <w:r>
        <w:rPr>
          <w:sz w:val="24"/>
        </w:rPr>
        <w:t>информационных систем различного назначения</w:t>
      </w:r>
      <w:r w:rsidR="004D743F">
        <w:rPr>
          <w:sz w:val="24"/>
        </w:rPr>
        <w:t>.</w:t>
      </w:r>
    </w:p>
    <w:p w:rsidR="00BD7826" w:rsidRDefault="00BD7826" w:rsidP="00E46323">
      <w:pPr>
        <w:jc w:val="center"/>
        <w:rPr>
          <w:b/>
        </w:rPr>
      </w:pP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 xml:space="preserve">Ознакомление с принципами моделирования </w:t>
      </w:r>
      <w:r w:rsidR="00C63673">
        <w:rPr>
          <w:iCs/>
          <w:sz w:val="24"/>
          <w:szCs w:val="24"/>
        </w:rPr>
        <w:t>КС</w:t>
      </w:r>
      <w:r w:rsidRPr="003111C9">
        <w:rPr>
          <w:iCs/>
          <w:sz w:val="24"/>
          <w:szCs w:val="24"/>
        </w:rPr>
        <w:t>,</w:t>
      </w:r>
      <w:r w:rsidR="005828A5">
        <w:rPr>
          <w:iCs/>
          <w:sz w:val="24"/>
          <w:szCs w:val="24"/>
        </w:rPr>
        <w:t xml:space="preserve"> </w:t>
      </w:r>
      <w:r w:rsidRPr="003111C9">
        <w:rPr>
          <w:iCs/>
          <w:sz w:val="24"/>
          <w:szCs w:val="24"/>
        </w:rPr>
        <w:t>реализующих новые информационные технологии.</w:t>
      </w:r>
    </w:p>
    <w:p w:rsidR="003111C9" w:rsidRPr="003111C9" w:rsidRDefault="003111C9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Изучение инструментальных (программных и технических) средств моделирования процессов функционирования таких систем.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Использование методики имитационного моделирования с типовыми этапами  моделирования системы, образующие “цепочку”:  “построение концептуальной модели и ее формализация” - “алгоритмизация модели и ее компьютерная реализация” – “имитационный  эксперимент и интерпретация результатов моделирования”.</w:t>
      </w:r>
    </w:p>
    <w:p w:rsidR="003111C9" w:rsidRPr="003111C9" w:rsidRDefault="003111C9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firstLine="540"/>
        <w:rPr>
          <w:iCs/>
          <w:sz w:val="24"/>
          <w:szCs w:val="24"/>
        </w:rPr>
      </w:pPr>
      <w:r w:rsidRPr="003111C9">
        <w:rPr>
          <w:iCs/>
          <w:sz w:val="24"/>
          <w:szCs w:val="24"/>
        </w:rPr>
        <w:t>Реализация моделирующих алгоритмов для исследования характеристик и поведения сложных объектов.</w:t>
      </w:r>
    </w:p>
    <w:p w:rsidR="003111C9" w:rsidRPr="00BD7826" w:rsidRDefault="003111C9" w:rsidP="003647D0">
      <w:pPr>
        <w:ind w:firstLine="540"/>
        <w:jc w:val="both"/>
        <w:rPr>
          <w:sz w:val="24"/>
        </w:rPr>
      </w:pP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E11A2C" w:rsidRPr="003647D0" w:rsidRDefault="00E11A2C" w:rsidP="003647D0">
      <w:pPr>
        <w:pStyle w:val="PlainText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Знать основные  классы моделей систем предметной области, технологию  их  моделирования, принципы построения моделей процессов функционирования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, методы формализации и алгоритмизации, возможности реализации моделей с использованием программно-технических средств современных ЭВМ. </w:t>
      </w:r>
    </w:p>
    <w:p w:rsidR="003647D0" w:rsidRPr="003647D0" w:rsidRDefault="003647D0" w:rsidP="003647D0">
      <w:pPr>
        <w:widowControl w:val="0"/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Уметь применять метод машинного моделирования при исследовании, проектировании и эксплуатации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>, разрабатывать схемы</w:t>
      </w:r>
      <w:r w:rsidRPr="003647D0">
        <w:rPr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>моделирующих алгоритмов систем и реализовывать с использованием</w:t>
      </w:r>
      <w:r w:rsidR="00470AC1">
        <w:rPr>
          <w:iCs/>
          <w:sz w:val="24"/>
          <w:szCs w:val="24"/>
        </w:rPr>
        <w:t xml:space="preserve"> </w:t>
      </w:r>
      <w:r w:rsidRPr="003647D0">
        <w:rPr>
          <w:iCs/>
          <w:sz w:val="24"/>
          <w:szCs w:val="24"/>
        </w:rPr>
        <w:t xml:space="preserve"> как языков общего назначения, так и пакетов прикладных программ (языков  и систем) моделирования;</w:t>
      </w:r>
    </w:p>
    <w:p w:rsidR="003647D0" w:rsidRPr="003647D0" w:rsidRDefault="003647D0" w:rsidP="003647D0">
      <w:pPr>
        <w:numPr>
          <w:ilvl w:val="0"/>
          <w:numId w:val="7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 w:rsidRPr="003647D0">
        <w:rPr>
          <w:iCs/>
          <w:sz w:val="24"/>
          <w:szCs w:val="24"/>
        </w:rPr>
        <w:t xml:space="preserve">Иметь представление о тенденциях развития имитационного моделирования,  об автоматизации проектирования </w:t>
      </w:r>
      <w:r w:rsidR="00C63673">
        <w:rPr>
          <w:iCs/>
          <w:sz w:val="24"/>
          <w:szCs w:val="24"/>
        </w:rPr>
        <w:t>КС</w:t>
      </w:r>
      <w:r w:rsidRPr="003647D0">
        <w:rPr>
          <w:iCs/>
          <w:sz w:val="24"/>
          <w:szCs w:val="24"/>
        </w:rPr>
        <w:t xml:space="preserve"> на базе аналитико-имитационного  подхода с использованием перспективных инструментальных средств.</w:t>
      </w:r>
    </w:p>
    <w:p w:rsidR="003647D0" w:rsidRPr="00E11A2C" w:rsidRDefault="003647D0" w:rsidP="00E11A2C">
      <w:pPr>
        <w:pStyle w:val="PlainText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Heading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BF07FE" w:rsidP="003A29BA">
      <w:pPr>
        <w:pStyle w:val="PlainText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Предмет курса, его цели и задачи. </w:t>
      </w:r>
    </w:p>
    <w:p w:rsidR="008D2E90" w:rsidRPr="0077614D" w:rsidRDefault="00BF07FE" w:rsidP="003A29BA">
      <w:pPr>
        <w:pStyle w:val="PlainText"/>
        <w:ind w:right="108"/>
        <w:jc w:val="both"/>
        <w:rPr>
          <w:rFonts w:ascii="Times New Roman" w:hAnsi="Times New Roman"/>
          <w:sz w:val="24"/>
          <w:szCs w:val="24"/>
        </w:rPr>
      </w:pPr>
      <w:r w:rsidRPr="0077614D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специальности </w:t>
      </w:r>
      <w:r w:rsidR="00763517">
        <w:rPr>
          <w:rFonts w:ascii="Times New Roman" w:hAnsi="Times New Roman"/>
          <w:sz w:val="24"/>
          <w:szCs w:val="24"/>
        </w:rPr>
        <w:t>направления подготовки 2302</w:t>
      </w:r>
      <w:r w:rsidR="00261A7B" w:rsidRPr="00261A7B">
        <w:rPr>
          <w:rFonts w:ascii="Times New Roman" w:hAnsi="Times New Roman"/>
          <w:sz w:val="24"/>
          <w:szCs w:val="24"/>
        </w:rPr>
        <w:t>00.62 – Информационные системы</w:t>
      </w:r>
      <w:r w:rsidRPr="0077614D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PlainText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Философские</w:t>
      </w:r>
      <w:r w:rsidR="003A29BA">
        <w:rPr>
          <w:rFonts w:ascii="Times New Roman" w:hAnsi="Times New Roman"/>
          <w:sz w:val="24"/>
          <w:szCs w:val="24"/>
        </w:rPr>
        <w:t xml:space="preserve"> аспекты </w:t>
      </w:r>
      <w:r w:rsidRPr="00BF07FE">
        <w:rPr>
          <w:rFonts w:ascii="Times New Roman" w:hAnsi="Times New Roman"/>
          <w:sz w:val="24"/>
          <w:szCs w:val="24"/>
        </w:rPr>
        <w:t>тео</w:t>
      </w:r>
      <w:r w:rsidR="003A29BA">
        <w:rPr>
          <w:rFonts w:ascii="Times New Roman" w:hAnsi="Times New Roman"/>
          <w:sz w:val="24"/>
          <w:szCs w:val="24"/>
        </w:rPr>
        <w:t xml:space="preserve">рии </w:t>
      </w:r>
      <w:r w:rsidRPr="00BF07FE">
        <w:rPr>
          <w:rFonts w:ascii="Times New Roman" w:hAnsi="Times New Roman"/>
          <w:sz w:val="24"/>
          <w:szCs w:val="24"/>
        </w:rPr>
        <w:t xml:space="preserve">подобия и моделирования. </w:t>
      </w:r>
    </w:p>
    <w:p w:rsidR="008D2E90" w:rsidRDefault="00BF07FE" w:rsidP="003A29BA">
      <w:pPr>
        <w:pStyle w:val="PlainText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Место метода имитационного моделирования в соврем</w:t>
      </w:r>
      <w:r w:rsidR="003A29BA">
        <w:rPr>
          <w:rFonts w:ascii="Times New Roman" w:hAnsi="Times New Roman"/>
          <w:sz w:val="24"/>
          <w:szCs w:val="24"/>
        </w:rPr>
        <w:t xml:space="preserve">енной науке и практике. Задачи разработки </w:t>
      </w:r>
      <w:r w:rsidRPr="00BF07FE">
        <w:rPr>
          <w:rFonts w:ascii="Times New Roman" w:hAnsi="Times New Roman"/>
          <w:sz w:val="24"/>
          <w:szCs w:val="24"/>
        </w:rPr>
        <w:t>систем на базе математических методов, реализуемых с использованием ресурсов</w:t>
      </w:r>
      <w:r w:rsidR="004669A4" w:rsidRPr="004669A4">
        <w:rPr>
          <w:rFonts w:ascii="Times New Roman" w:hAnsi="Times New Roman"/>
          <w:sz w:val="24"/>
          <w:szCs w:val="24"/>
        </w:rPr>
        <w:t xml:space="preserve"> </w:t>
      </w:r>
      <w:r w:rsidR="004669A4" w:rsidRPr="00BF07FE">
        <w:rPr>
          <w:rFonts w:ascii="Times New Roman" w:hAnsi="Times New Roman"/>
          <w:sz w:val="24"/>
          <w:szCs w:val="24"/>
        </w:rPr>
        <w:t>современных</w:t>
      </w:r>
      <w:r w:rsidRPr="00BF07FE">
        <w:rPr>
          <w:rFonts w:ascii="Times New Roman" w:hAnsi="Times New Roman"/>
          <w:sz w:val="24"/>
          <w:szCs w:val="24"/>
        </w:rPr>
        <w:t xml:space="preserve"> инструментальных средст</w:t>
      </w:r>
      <w:r w:rsidR="003A29BA">
        <w:rPr>
          <w:rFonts w:ascii="Times New Roman" w:hAnsi="Times New Roman"/>
          <w:sz w:val="24"/>
          <w:szCs w:val="24"/>
        </w:rPr>
        <w:t xml:space="preserve">в. Использование моделирования </w:t>
      </w:r>
      <w:r w:rsidRPr="00BF07FE">
        <w:rPr>
          <w:rFonts w:ascii="Times New Roman" w:hAnsi="Times New Roman"/>
          <w:sz w:val="24"/>
          <w:szCs w:val="24"/>
        </w:rPr>
        <w:t xml:space="preserve">при исследовании и проектировании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и их элементов. </w:t>
      </w:r>
    </w:p>
    <w:p w:rsidR="00BF07FE" w:rsidRPr="00BF07FE" w:rsidRDefault="00BF07FE" w:rsidP="003A29BA">
      <w:pPr>
        <w:pStyle w:val="PlainText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Перспективы развития методов и средств моделирования.</w:t>
      </w:r>
    </w:p>
    <w:p w:rsidR="00BF07FE" w:rsidRPr="00BF07FE" w:rsidRDefault="00BF07FE" w:rsidP="003A29BA">
      <w:pPr>
        <w:pStyle w:val="PlainText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2. Основные понятия теории моделирования систем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Понятие сложной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Подсистемы и элементы. 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Структура, функции, переменные, параметры, сост</w:t>
      </w:r>
      <w:r w:rsidR="003A29BA">
        <w:rPr>
          <w:rFonts w:ascii="Times New Roman" w:hAnsi="Times New Roman"/>
          <w:sz w:val="24"/>
          <w:szCs w:val="24"/>
        </w:rPr>
        <w:t>ояния и характеристики большой системы.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Модели и их роль в изучении процессов функционирования сложных систем. Классификац</w:t>
      </w:r>
      <w:r w:rsidR="003A29BA">
        <w:rPr>
          <w:rFonts w:ascii="Times New Roman" w:hAnsi="Times New Roman"/>
          <w:sz w:val="24"/>
          <w:szCs w:val="24"/>
        </w:rPr>
        <w:t>ия видов моделирования систем.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Математическое моделирова</w:t>
      </w:r>
      <w:r w:rsidR="003A29BA">
        <w:rPr>
          <w:rFonts w:ascii="Times New Roman" w:hAnsi="Times New Roman"/>
          <w:sz w:val="24"/>
          <w:szCs w:val="24"/>
        </w:rPr>
        <w:t>ние систем.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Аналитические и имитационные модели.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Комбинированные (а</w:t>
      </w:r>
      <w:r w:rsidR="003A29BA">
        <w:rPr>
          <w:rFonts w:ascii="Times New Roman" w:hAnsi="Times New Roman"/>
          <w:sz w:val="24"/>
          <w:szCs w:val="24"/>
        </w:rPr>
        <w:t>налитико-имитационные) модели.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Мето</w:t>
      </w:r>
      <w:r w:rsidR="003A29BA">
        <w:rPr>
          <w:rFonts w:ascii="Times New Roman" w:hAnsi="Times New Roman"/>
          <w:sz w:val="24"/>
          <w:szCs w:val="24"/>
        </w:rPr>
        <w:t>ды машинной реализации моделей.</w:t>
      </w:r>
    </w:p>
    <w:p w:rsidR="008D2E90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понятия теории моделирования</w:t>
      </w:r>
      <w:r w:rsidR="003A29BA">
        <w:rPr>
          <w:rFonts w:ascii="Times New Roman" w:hAnsi="Times New Roman"/>
          <w:sz w:val="24"/>
          <w:szCs w:val="24"/>
        </w:rPr>
        <w:t xml:space="preserve"> систем.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использования машинного моделирования при разработке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3. Математические схемы моделирования систем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подходы к описанию процессов фун</w:t>
      </w:r>
      <w:r w:rsidR="003A29BA">
        <w:rPr>
          <w:rFonts w:ascii="Times New Roman" w:hAnsi="Times New Roman"/>
          <w:sz w:val="24"/>
          <w:szCs w:val="24"/>
        </w:rPr>
        <w:t xml:space="preserve">кционирования сложных систем. </w:t>
      </w:r>
      <w:r w:rsidRPr="00BF07FE">
        <w:rPr>
          <w:rFonts w:ascii="Times New Roman" w:hAnsi="Times New Roman"/>
          <w:sz w:val="24"/>
          <w:szCs w:val="24"/>
        </w:rPr>
        <w:t>Непрерывно-детерминированные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D-схемы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Дискретно-детерминированные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F-схемы</w:t>
      </w:r>
      <w:r w:rsidR="003A29BA">
        <w:rPr>
          <w:rFonts w:ascii="Times New Roman" w:hAnsi="Times New Roman"/>
          <w:sz w:val="24"/>
          <w:szCs w:val="24"/>
        </w:rPr>
        <w:t>).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Дискретно-стохастические модели (</w:t>
      </w:r>
      <w:r w:rsidR="003A29BA" w:rsidRPr="003A29BA">
        <w:rPr>
          <w:rFonts w:ascii="Times New Roman" w:hAnsi="Times New Roman"/>
          <w:b/>
          <w:bCs/>
          <w:i/>
          <w:sz w:val="24"/>
          <w:szCs w:val="24"/>
        </w:rPr>
        <w:t>P-</w:t>
      </w:r>
      <w:r w:rsidRPr="003A29BA">
        <w:rPr>
          <w:rFonts w:ascii="Times New Roman" w:hAnsi="Times New Roman"/>
          <w:b/>
          <w:bCs/>
          <w:i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Непрерывно-стохастические модели (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Q-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Сетевые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Обобщенные (комбинированные) модели (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A-схемы</w:t>
      </w:r>
      <w:r w:rsidRPr="00BF07FE">
        <w:rPr>
          <w:rFonts w:ascii="Times New Roman" w:hAnsi="Times New Roman"/>
          <w:sz w:val="24"/>
          <w:szCs w:val="24"/>
        </w:rPr>
        <w:t xml:space="preserve">). 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Сравнительный анализ возможностей  машинного моделирования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с использованием типовых математических схем.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4. Формализация и алгоритмиза</w:t>
      </w:r>
      <w:r w:rsidR="003A29BA">
        <w:rPr>
          <w:rFonts w:ascii="Times New Roman" w:hAnsi="Times New Roman"/>
          <w:b/>
          <w:bCs/>
          <w:sz w:val="24"/>
          <w:szCs w:val="24"/>
        </w:rPr>
        <w:t xml:space="preserve">ция процессов функционирования </w:t>
      </w:r>
      <w:r w:rsidRPr="00BF07FE">
        <w:rPr>
          <w:rFonts w:ascii="Times New Roman" w:hAnsi="Times New Roman"/>
          <w:b/>
          <w:bCs/>
          <w:sz w:val="24"/>
          <w:szCs w:val="24"/>
        </w:rPr>
        <w:t>систем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Последовательность разработки и компьютерной реализации моделей сис</w:t>
      </w:r>
      <w:r w:rsidR="003A29BA">
        <w:rPr>
          <w:rFonts w:ascii="Times New Roman" w:hAnsi="Times New Roman"/>
          <w:sz w:val="24"/>
          <w:szCs w:val="24"/>
        </w:rPr>
        <w:t xml:space="preserve">тем. </w:t>
      </w:r>
      <w:r w:rsidRPr="00BF07FE">
        <w:rPr>
          <w:rFonts w:ascii="Times New Roman" w:hAnsi="Times New Roman"/>
          <w:sz w:val="24"/>
          <w:szCs w:val="24"/>
        </w:rPr>
        <w:t xml:space="preserve">Построение концептуальной модели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Проверка адекватности  модели и объекта моделирования.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Возможности формализации процессов функционирования систем.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алгоритмизации процессов функционирования систем.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Формы представления логической структуры моделей.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Методы построения моделирующих алгоритмов.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построения схем моделирующих алгоритмов. </w:t>
      </w:r>
    </w:p>
    <w:p w:rsidR="00DF627B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и интерпретация результатов моделирования. </w:t>
      </w:r>
    </w:p>
    <w:p w:rsidR="00BF07FE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Документирование этапов моделирования систем.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5. Статистическое моделирование систем на ЭВМ</w:t>
      </w:r>
    </w:p>
    <w:p w:rsidR="00AE7EA3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Стохастические системы и возможности их компьютерного моделирования. </w:t>
      </w:r>
    </w:p>
    <w:p w:rsidR="00AE7EA3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Общая характеристика метода статистического моделирования на ЭВМ. </w:t>
      </w:r>
    </w:p>
    <w:p w:rsidR="00AE7EA3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Генерация и преобразование псевдослучайных последовательностей чисел на ЭВМ. Имитация случайных событий при имитационных экспериментах со стохастическими системами. </w:t>
      </w:r>
    </w:p>
    <w:p w:rsidR="00AE7EA3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Получение последовательностей случайных чисел с заданным законом распределения.  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Формирование реализаций случайных векторов и процессов при статистическом моделировании.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6. Инструментальные средства моделирования систем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Программное обеспечение моделирования систем.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Основные понятия языков и систем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Функции языков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Основы систематизации языков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Средства языков моделирования. 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Примеры наиболее распространенных языков моделирования. 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Критерии выбора языков модели</w:t>
      </w:r>
      <w:r w:rsidR="003A29BA">
        <w:rPr>
          <w:rFonts w:ascii="Times New Roman" w:hAnsi="Times New Roman"/>
          <w:sz w:val="24"/>
          <w:szCs w:val="24"/>
        </w:rPr>
        <w:t xml:space="preserve">рования при решении конкретных </w:t>
      </w:r>
      <w:r w:rsidRPr="00BF07FE">
        <w:rPr>
          <w:rFonts w:ascii="Times New Roman" w:hAnsi="Times New Roman"/>
          <w:sz w:val="24"/>
          <w:szCs w:val="24"/>
        </w:rPr>
        <w:t xml:space="preserve">прикладных задач.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Рынок программных продуктов компьютерной имитации.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разработки имитационных моделей.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Пакеты прикладных программ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Базы и банки данных и знаний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на аналоговых вычислительных машинах и гибридных моделирующих комплексах.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Особенности моделирования на ПЭВМ.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7. Планирование машинных экспериментов с моделями систем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вопросы теории планирования экспериментов.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Планирование машинных экспериментов с моделями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Цели и задачи планирования имитационных экспериментов.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Стратегическое и тактическое планирование имитационных эксперимен</w:t>
      </w:r>
      <w:r w:rsidR="003A29BA">
        <w:rPr>
          <w:rFonts w:ascii="Times New Roman" w:hAnsi="Times New Roman"/>
          <w:sz w:val="24"/>
          <w:szCs w:val="24"/>
        </w:rPr>
        <w:t xml:space="preserve">тов. Планирование имитационных </w:t>
      </w:r>
      <w:r w:rsidRPr="00BF07FE">
        <w:rPr>
          <w:rFonts w:ascii="Times New Roman" w:hAnsi="Times New Roman"/>
          <w:sz w:val="24"/>
          <w:szCs w:val="24"/>
        </w:rPr>
        <w:t xml:space="preserve">экспериментов с целью синтеза оптимальных вариантов системы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. 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большого числа факторов при моделировании систем  на ЭВМ. Проблема стохастической сходимости результатов моделирования. </w:t>
      </w:r>
    </w:p>
    <w:p w:rsidR="007043AA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обеспечения точности и достоверности результатов компьютерного моделирования.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Проблема уменьшения дисперсии оценок характеристик моделируемых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>. Правила автоматической остановки имитационного эксперимента.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8. Обработка и анализ результатов моделирования систем на ЭВМ</w:t>
      </w:r>
    </w:p>
    <w:p w:rsidR="008D310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фиксации результатов машинного моделирования. </w:t>
      </w:r>
    </w:p>
    <w:p w:rsidR="008D310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Статистическая обработка результатов в процессе моделирования систем на ЭВМ. Критерии сравнительной оценки вариантов систем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BF07FE">
        <w:rPr>
          <w:rFonts w:ascii="Times New Roman" w:hAnsi="Times New Roman"/>
          <w:sz w:val="24"/>
          <w:szCs w:val="24"/>
        </w:rPr>
        <w:t xml:space="preserve"> по результатам моделирования. Особенности статистической обработки результатов компьютерного моделирования. Интерпретация результатов, </w:t>
      </w:r>
      <w:r w:rsidR="003A29BA">
        <w:rPr>
          <w:rFonts w:ascii="Times New Roman" w:hAnsi="Times New Roman"/>
          <w:sz w:val="24"/>
          <w:szCs w:val="24"/>
        </w:rPr>
        <w:t xml:space="preserve">полученных </w:t>
      </w:r>
      <w:r w:rsidRPr="00BF07FE">
        <w:rPr>
          <w:rFonts w:ascii="Times New Roman" w:hAnsi="Times New Roman"/>
          <w:sz w:val="24"/>
          <w:szCs w:val="24"/>
        </w:rPr>
        <w:t xml:space="preserve">на имитационной модели.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Принятие решений по результатам моделирования при проектировании и эксплуатации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9. Моделирование систем с использованием типовых математических схем</w:t>
      </w:r>
    </w:p>
    <w:p w:rsidR="0067686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Блочные</w:t>
      </w:r>
      <w:r w:rsidR="00676868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sz w:val="24"/>
          <w:szCs w:val="24"/>
        </w:rPr>
        <w:t xml:space="preserve">иерархические модели процессов функционирования систем. Формализация процессов функционирования систем с использованием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Особенности построения моделирующих алгоритмов систем и сетей массового обслуживания. </w:t>
      </w:r>
    </w:p>
    <w:p w:rsidR="0067686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Принципы реализации моделирующих алгоритмов систем и сетей </w:t>
      </w:r>
      <w:r w:rsidR="003A29BA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-схем</w:t>
      </w:r>
      <w:r w:rsidRPr="00BF07FE">
        <w:rPr>
          <w:rFonts w:ascii="Times New Roman" w:hAnsi="Times New Roman"/>
          <w:sz w:val="24"/>
          <w:szCs w:val="24"/>
        </w:rPr>
        <w:t xml:space="preserve">. Формализация систем на базе аппарата сетей Петри и их расширений. </w:t>
      </w:r>
    </w:p>
    <w:p w:rsidR="0067686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Имитационное моделирование с использованием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N-схем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67686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Формализация процессов функционирования  больших систем в виде агрегатов и агрегативных систем. </w:t>
      </w:r>
    </w:p>
    <w:p w:rsidR="00676868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построения моделирующих алгоритмов </w:t>
      </w:r>
      <w:r w:rsidRPr="00BF07FE">
        <w:rPr>
          <w:rFonts w:ascii="Times New Roman" w:hAnsi="Times New Roman"/>
          <w:b/>
          <w:bCs/>
          <w:i/>
          <w:iCs/>
          <w:sz w:val="24"/>
          <w:szCs w:val="24"/>
        </w:rPr>
        <w:t>A-схем</w:t>
      </w:r>
      <w:r w:rsidRPr="00BF07FE">
        <w:rPr>
          <w:rFonts w:ascii="Times New Roman" w:hAnsi="Times New Roman"/>
          <w:sz w:val="24"/>
          <w:szCs w:val="24"/>
        </w:rPr>
        <w:t xml:space="preserve">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Автоматизация разработки компьютерных моделей с использованием типовых математических схем.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10.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Pr="00BF07FE">
        <w:rPr>
          <w:rFonts w:ascii="Times New Roman" w:hAnsi="Times New Roman"/>
          <w:b/>
          <w:bCs/>
          <w:sz w:val="24"/>
          <w:szCs w:val="24"/>
        </w:rPr>
        <w:t>Моделирование для принятия решений при управлении объектами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Гносеологические и информационные модели. 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Моделирование и новая информационная  технология.  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Эволюционное моделирование. 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Прогнозирование на основе аналитико-имитационных моделей. 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Адаптивные системы организационного управления с эталонной моделью. Адаптивные  системы управления с имитационным идентификатором. Стратегическая и оперативная компьютерная идентификация. </w:t>
      </w:r>
    </w:p>
    <w:p w:rsidR="00BF002C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Особенности </w:t>
      </w:r>
      <w:r w:rsidR="003A29BA">
        <w:rPr>
          <w:rFonts w:ascii="Times New Roman" w:hAnsi="Times New Roman"/>
          <w:sz w:val="24"/>
          <w:szCs w:val="24"/>
        </w:rPr>
        <w:t xml:space="preserve">имитационного </w:t>
      </w:r>
      <w:r w:rsidRPr="00BF07FE">
        <w:rPr>
          <w:rFonts w:ascii="Times New Roman" w:hAnsi="Times New Roman"/>
          <w:sz w:val="24"/>
          <w:szCs w:val="24"/>
        </w:rPr>
        <w:t xml:space="preserve">моделирования в информационно-управляющих системах в реальном масштабе времени. </w:t>
      </w:r>
    </w:p>
    <w:p w:rsidR="00BF07FE" w:rsidRPr="00BF07FE" w:rsidRDefault="00BF07FE" w:rsidP="003A29BA">
      <w:pPr>
        <w:pStyle w:val="PlainText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Ускоренное моделирование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11. Использование метода моделирования при разработке систем</w:t>
      </w:r>
    </w:p>
    <w:p w:rsidR="00BF002C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использования компьютерного моделирования</w:t>
      </w:r>
      <w:r w:rsidR="00226EDE">
        <w:rPr>
          <w:rFonts w:ascii="Times New Roman" w:hAnsi="Times New Roman"/>
          <w:sz w:val="24"/>
          <w:szCs w:val="24"/>
        </w:rPr>
        <w:t xml:space="preserve"> при </w:t>
      </w:r>
      <w:r w:rsidRPr="00BF07FE">
        <w:rPr>
          <w:rFonts w:ascii="Times New Roman" w:hAnsi="Times New Roman"/>
          <w:sz w:val="24"/>
          <w:szCs w:val="24"/>
        </w:rPr>
        <w:t xml:space="preserve">исследовании, проектировании и эксплуатации систем. </w:t>
      </w:r>
    </w:p>
    <w:p w:rsidR="00BF002C" w:rsidRDefault="00226ED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Моделирование </w:t>
      </w:r>
      <w:r w:rsidR="00BF07FE" w:rsidRPr="00BF07FE">
        <w:rPr>
          <w:rFonts w:ascii="Times New Roman" w:hAnsi="Times New Roman"/>
          <w:sz w:val="24"/>
          <w:szCs w:val="24"/>
        </w:rPr>
        <w:t xml:space="preserve">организационных систем и производственных процессов на базе информационной технологии. </w:t>
      </w:r>
    </w:p>
    <w:p w:rsidR="00BF002C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Общие принципы построения и правила реализации компьютерных моделей систем. Моделирование при разработке распределенных </w:t>
      </w:r>
      <w:r w:rsidR="00C63673">
        <w:rPr>
          <w:rFonts w:ascii="Times New Roman" w:hAnsi="Times New Roman"/>
          <w:sz w:val="24"/>
          <w:szCs w:val="24"/>
        </w:rPr>
        <w:t>компьютерных</w:t>
      </w:r>
      <w:r w:rsidRPr="00BF07FE">
        <w:rPr>
          <w:rFonts w:ascii="Times New Roman" w:hAnsi="Times New Roman"/>
          <w:sz w:val="24"/>
          <w:szCs w:val="24"/>
        </w:rPr>
        <w:t xml:space="preserve"> систем и информационных сетей.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Автоматизация исследования и проектирования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 xml:space="preserve"> на базе компьютерных моделей.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12. Заключение</w:t>
      </w:r>
    </w:p>
    <w:p w:rsidR="00BF002C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>Основные направления развития и совершенствования метода имитационного моделирования на базе перспе</w:t>
      </w:r>
      <w:r w:rsidR="00226EDE">
        <w:rPr>
          <w:rFonts w:ascii="Times New Roman" w:hAnsi="Times New Roman"/>
          <w:sz w:val="24"/>
          <w:szCs w:val="24"/>
        </w:rPr>
        <w:t>ктивных программно-технических с</w:t>
      </w:r>
      <w:r w:rsidRPr="00BF07FE">
        <w:rPr>
          <w:rFonts w:ascii="Times New Roman" w:hAnsi="Times New Roman"/>
          <w:sz w:val="24"/>
          <w:szCs w:val="24"/>
        </w:rPr>
        <w:t xml:space="preserve">редств. </w:t>
      </w:r>
    </w:p>
    <w:p w:rsidR="00BF07FE" w:rsidRPr="00BF07FE" w:rsidRDefault="00BF07FE" w:rsidP="003A29BA">
      <w:pPr>
        <w:pStyle w:val="PlainText"/>
        <w:ind w:right="55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Пути и методы повышения эффективности моделирования систем на ЭВМ на этапах разработки и внедрения </w:t>
      </w:r>
      <w:r w:rsidR="00C63673">
        <w:rPr>
          <w:rFonts w:ascii="Times New Roman" w:hAnsi="Times New Roman"/>
          <w:sz w:val="24"/>
          <w:szCs w:val="24"/>
        </w:rPr>
        <w:t>КС</w:t>
      </w:r>
      <w:r w:rsidRPr="00BF07FE">
        <w:rPr>
          <w:rFonts w:ascii="Times New Roman" w:hAnsi="Times New Roman"/>
          <w:sz w:val="24"/>
          <w:szCs w:val="24"/>
        </w:rPr>
        <w:t>.</w:t>
      </w:r>
    </w:p>
    <w:p w:rsidR="00BF07FE" w:rsidRPr="00FC6E3A" w:rsidRDefault="00BF07FE" w:rsidP="00BF07FE">
      <w:pPr>
        <w:pStyle w:val="-Eaaaao2"/>
        <w:ind w:left="540" w:firstLine="27"/>
        <w:rPr>
          <w:szCs w:val="24"/>
          <w:lang w:val="ru-RU"/>
        </w:rPr>
      </w:pPr>
    </w:p>
    <w:p w:rsidR="00E46323" w:rsidRDefault="00E46323" w:rsidP="00E46323">
      <w:pPr>
        <w:pStyle w:val="Heading9"/>
        <w:rPr>
          <w:b/>
          <w:i w:val="0"/>
          <w:sz w:val="24"/>
        </w:rPr>
      </w:pPr>
    </w:p>
    <w:p w:rsidR="00541CE4" w:rsidRPr="00541CE4" w:rsidRDefault="00226EDE" w:rsidP="00541CE4">
      <w:pPr>
        <w:pStyle w:val="BodyTextIndent"/>
        <w:jc w:val="center"/>
        <w:outlineLvl w:val="3"/>
        <w:rPr>
          <w:b/>
          <w:bCs/>
          <w:szCs w:val="24"/>
        </w:rPr>
      </w:pPr>
      <w:r>
        <w:rPr>
          <w:b/>
          <w:bCs/>
          <w:szCs w:val="24"/>
        </w:rPr>
        <w:br w:type="page"/>
      </w:r>
      <w:r w:rsidR="00541CE4" w:rsidRPr="00541CE4">
        <w:rPr>
          <w:b/>
          <w:bCs/>
          <w:szCs w:val="24"/>
        </w:rPr>
        <w:t xml:space="preserve">Перечень </w:t>
      </w:r>
      <w:r>
        <w:rPr>
          <w:b/>
          <w:bCs/>
          <w:szCs w:val="24"/>
        </w:rPr>
        <w:t>лабораторных работ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Принципы организации системы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Среда и функциональная структура языка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Описание объектов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Форматы описания блоков и операторов GPSS/РС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Стандартные числовые атрибуты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Программирование для аппаратной и динамической категорий                         языка  моделирования 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pStyle w:val="1"/>
              <w:keepNext w:val="0"/>
              <w:rPr>
                <w:b/>
                <w:bCs/>
                <w:lang w:val="ru-RU"/>
              </w:rPr>
            </w:pPr>
            <w:r w:rsidRPr="00541CE4">
              <w:rPr>
                <w:lang w:val="ru-RU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статической и запоминающей категорий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языка  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GPSS/PC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ind w:right="-483"/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Программирование для группирующей категории языка  </w:t>
            </w:r>
          </w:p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 xml:space="preserve">моделирования </w:t>
            </w:r>
            <w:r w:rsidRPr="00541CE4">
              <w:rPr>
                <w:iCs/>
                <w:sz w:val="24"/>
                <w:szCs w:val="24"/>
                <w:lang w:val="en-US"/>
              </w:rPr>
              <w:t>GPSS</w:t>
            </w:r>
            <w:r w:rsidRPr="00541CE4">
              <w:rPr>
                <w:iCs/>
                <w:sz w:val="24"/>
                <w:szCs w:val="24"/>
              </w:rPr>
              <w:t>/</w:t>
            </w:r>
            <w:r w:rsidRPr="00541CE4">
              <w:rPr>
                <w:iCs/>
                <w:sz w:val="24"/>
                <w:szCs w:val="24"/>
                <w:lang w:val="en-US"/>
              </w:rPr>
              <w:t>PC</w:t>
            </w:r>
            <w:r w:rsidRPr="00541CE4">
              <w:rPr>
                <w:iCs/>
                <w:sz w:val="24"/>
                <w:szCs w:val="24"/>
              </w:rPr>
              <w:t>.  Списки пользователя.  Группы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4, 5, 6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rPr>
                <w:iCs/>
                <w:sz w:val="24"/>
                <w:szCs w:val="24"/>
              </w:rPr>
            </w:pPr>
            <w:r w:rsidRPr="00541CE4">
              <w:rPr>
                <w:iCs/>
                <w:sz w:val="24"/>
                <w:szCs w:val="24"/>
              </w:rPr>
              <w:t>Технология  применения языка моделирования GPSS/PC</w:t>
            </w:r>
            <w:r w:rsidR="007C136F">
              <w:rPr>
                <w:iCs/>
                <w:sz w:val="24"/>
                <w:szCs w:val="24"/>
              </w:rPr>
              <w:t xml:space="preserve"> и 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GPSS</w:t>
            </w:r>
            <w:r w:rsidR="007C136F" w:rsidRPr="007C136F">
              <w:rPr>
                <w:color w:val="000000"/>
                <w:sz w:val="24"/>
                <w:szCs w:val="24"/>
              </w:rPr>
              <w:t>_</w:t>
            </w:r>
            <w:r w:rsidR="007C136F" w:rsidRPr="007C136F">
              <w:rPr>
                <w:color w:val="000000"/>
                <w:sz w:val="24"/>
                <w:szCs w:val="24"/>
                <w:lang w:val="en-US"/>
              </w:rPr>
              <w:t>World</w:t>
            </w:r>
            <w:r w:rsidRPr="00541CE4">
              <w:rPr>
                <w:iCs/>
                <w:sz w:val="24"/>
                <w:szCs w:val="24"/>
              </w:rPr>
              <w:t xml:space="preserve">  при     выполнении практикума на ПЭВМ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/>
                <w:bCs/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7, 8</w:t>
            </w:r>
          </w:p>
        </w:tc>
      </w:tr>
    </w:tbl>
    <w:p w:rsidR="00541CE4" w:rsidRPr="00541CE4" w:rsidRDefault="00541CE4" w:rsidP="00541CE4"/>
    <w:p w:rsidR="00E46323" w:rsidRDefault="00E46323" w:rsidP="00E46323"/>
    <w:p w:rsidR="00007FA6" w:rsidRDefault="00007FA6" w:rsidP="00007FA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</w:t>
      </w:r>
      <w:r w:rsidR="002F0115">
        <w:rPr>
          <w:b/>
          <w:sz w:val="24"/>
        </w:rPr>
        <w:t>й</w:t>
      </w:r>
      <w:r w:rsidR="00DE48B1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2F0115" w:rsidRPr="002F0115" w:rsidRDefault="002F0115" w:rsidP="002F0115">
      <w:pPr>
        <w:ind w:right="57" w:firstLine="56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 xml:space="preserve">Целью курсового проектирования является детальное ознакомление с инструментальными средствами моделирования систем, изучение  и применение программного  обеспечения моделирования. Разработка имитационных моделей конкретных объектов с использованием пакета  прикладных  программ  моделирования </w:t>
      </w:r>
      <w:r w:rsidRPr="002F0115">
        <w:rPr>
          <w:b/>
          <w:bCs/>
          <w:i/>
          <w:iCs/>
          <w:sz w:val="24"/>
          <w:szCs w:val="24"/>
          <w:lang w:val="en-US"/>
        </w:rPr>
        <w:t>GPSS</w:t>
      </w:r>
      <w:r w:rsidRPr="002F0115">
        <w:rPr>
          <w:b/>
          <w:bCs/>
          <w:i/>
          <w:iCs/>
          <w:sz w:val="24"/>
          <w:szCs w:val="24"/>
        </w:rPr>
        <w:t>/</w:t>
      </w:r>
      <w:r w:rsidRPr="002F0115">
        <w:rPr>
          <w:b/>
          <w:bCs/>
          <w:i/>
          <w:iCs/>
          <w:sz w:val="24"/>
          <w:szCs w:val="24"/>
          <w:lang w:val="en-US"/>
        </w:rPr>
        <w:t>PC</w:t>
      </w:r>
      <w:r w:rsidRPr="002F0115">
        <w:rPr>
          <w:sz w:val="24"/>
          <w:szCs w:val="24"/>
        </w:rPr>
        <w:t>. При выполнении курсовой работы студент согласно изучаемой в курсе лекций методике реализует следующие этапы. На первом этапе моде</w:t>
      </w:r>
      <w:r w:rsidRPr="002F0115">
        <w:rPr>
          <w:sz w:val="24"/>
          <w:szCs w:val="24"/>
        </w:rPr>
        <w:softHyphen/>
        <w:t>лирования формулируется модель, строится ее формальная схема и решается вопрос об эффективности и целесообразности моделиро</w:t>
      </w:r>
      <w:r w:rsidRPr="002F0115">
        <w:rPr>
          <w:sz w:val="24"/>
          <w:szCs w:val="24"/>
        </w:rPr>
        <w:softHyphen/>
        <w:t>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noProof/>
          <w:sz w:val="24"/>
          <w:szCs w:val="24"/>
        </w:rPr>
        <w:t>S</w:t>
      </w:r>
      <w:r w:rsidRPr="002F0115">
        <w:rPr>
          <w:sz w:val="24"/>
          <w:szCs w:val="24"/>
        </w:rPr>
        <w:t xml:space="preserve"> (об аналитическом расчете или имитационном моделировании) на вычислительной машине. На втором этапе математическая модель, сформулированная на первом этапе, воплощается   в  машинную, </w:t>
      </w:r>
    </w:p>
    <w:p w:rsidR="002F0115" w:rsidRDefault="002F0115" w:rsidP="002F0115">
      <w:pPr>
        <w:ind w:right="57"/>
        <w:jc w:val="both"/>
        <w:rPr>
          <w:sz w:val="24"/>
          <w:szCs w:val="24"/>
        </w:rPr>
      </w:pPr>
      <w:r w:rsidRPr="002F0115">
        <w:rPr>
          <w:sz w:val="24"/>
          <w:szCs w:val="24"/>
        </w:rPr>
        <w:t>т. е. решается проблема алгоритмизации модели, ее рационального разбиения на блоки и организации интерфейса между ними, а также задача получения необходимой точности и достоверности результатов при проведе</w:t>
      </w:r>
      <w:r w:rsidRPr="002F0115">
        <w:rPr>
          <w:sz w:val="24"/>
          <w:szCs w:val="24"/>
        </w:rPr>
        <w:softHyphen/>
        <w:t>нии машинных экспериментов. На третьем этапе ЭВМ используется для имитации процесса функционирования системы</w:t>
      </w:r>
      <w:r w:rsidRPr="002F0115">
        <w:rPr>
          <w:noProof/>
          <w:sz w:val="24"/>
          <w:szCs w:val="24"/>
        </w:rPr>
        <w:t xml:space="preserve"> </w:t>
      </w:r>
      <w:r w:rsidRPr="002F0115">
        <w:rPr>
          <w:b/>
          <w:bCs/>
          <w:i/>
          <w:iCs/>
          <w:sz w:val="24"/>
          <w:szCs w:val="24"/>
          <w:lang w:val="en-US"/>
        </w:rPr>
        <w:t>S</w:t>
      </w:r>
      <w:r w:rsidRPr="002F0115">
        <w:rPr>
          <w:sz w:val="24"/>
          <w:szCs w:val="24"/>
        </w:rPr>
        <w:t xml:space="preserve"> для сбора необходимой информации, ее статистической обработки и интер</w:t>
      </w:r>
      <w:r w:rsidRPr="002F0115">
        <w:rPr>
          <w:sz w:val="24"/>
          <w:szCs w:val="24"/>
        </w:rPr>
        <w:softHyphen/>
        <w:t>претации результатов моделирования.</w:t>
      </w:r>
    </w:p>
    <w:p w:rsidR="0073151B" w:rsidRPr="002F0115" w:rsidRDefault="0073151B" w:rsidP="002F0115">
      <w:pPr>
        <w:ind w:right="57"/>
        <w:jc w:val="both"/>
        <w:rPr>
          <w:sz w:val="24"/>
          <w:szCs w:val="24"/>
        </w:rPr>
      </w:pPr>
      <w:r>
        <w:rPr>
          <w:sz w:val="24"/>
          <w:szCs w:val="24"/>
        </w:rPr>
        <w:tab/>
        <w:t>Ориентировочная трудоемкость – 18 часов.</w:t>
      </w:r>
    </w:p>
    <w:p w:rsidR="00007FA6" w:rsidRDefault="00007FA6" w:rsidP="00007FA6">
      <w:pPr>
        <w:jc w:val="center"/>
        <w:rPr>
          <w:sz w:val="24"/>
        </w:rPr>
      </w:pPr>
    </w:p>
    <w:p w:rsidR="000E14EF" w:rsidRDefault="000E14EF" w:rsidP="000E14EF"/>
    <w:p w:rsidR="000E14EF" w:rsidRDefault="000E14EF" w:rsidP="00E46323"/>
    <w:p w:rsidR="000E14EF" w:rsidRDefault="000E14EF" w:rsidP="00E46323"/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F4200E" w:rsidTr="00B35682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pStyle w:val="a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09AD">
              <w:rPr>
                <w:rFonts w:ascii="Times New Roman" w:hAnsi="Times New Roman" w:cs="Times New Roman"/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157707" w:rsidRDefault="00F4200E" w:rsidP="00B35682">
            <w:pPr>
              <w:jc w:val="center"/>
              <w:rPr>
                <w:sz w:val="16"/>
                <w:szCs w:val="16"/>
              </w:rPr>
            </w:pPr>
            <w:r w:rsidRPr="00157707">
              <w:rPr>
                <w:sz w:val="16"/>
              </w:rPr>
              <w:t>Литература по темам</w:t>
            </w:r>
          </w:p>
        </w:tc>
      </w:tr>
      <w:tr w:rsidR="00F4200E" w:rsidTr="00B35682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Практ.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Аудит.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занятия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Самост.</w:t>
            </w:r>
          </w:p>
          <w:p w:rsidR="00F4200E" w:rsidRDefault="00F4200E" w:rsidP="00B356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>
            <w:pPr>
              <w:jc w:val="center"/>
              <w:rPr>
                <w:sz w:val="22"/>
                <w:szCs w:val="22"/>
              </w:rPr>
            </w:pP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  <w:lang w:val="en-US"/>
              </w:rPr>
            </w:pPr>
            <w:r w:rsidRPr="00C509AD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 Введение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Основные понятия теории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Д1, Д2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Математические схемы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E10EC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Формализация и алгоритмизация процессов функционирования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Статистическое моделирование систем на ЭВМ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Инструментальные средства моделирования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Планирование машинных экспериментов с моделями систем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Обработка и анализ результатов моделирования систем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Моделирование </w:t>
            </w:r>
            <w:r>
              <w:rPr>
                <w:iCs/>
                <w:sz w:val="24"/>
                <w:szCs w:val="24"/>
              </w:rPr>
              <w:t>КС</w:t>
            </w:r>
            <w:r w:rsidRPr="00C509AD">
              <w:rPr>
                <w:iCs/>
                <w:sz w:val="24"/>
                <w:szCs w:val="24"/>
              </w:rPr>
              <w:t xml:space="preserve"> с использованием типовых математических схем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10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Моделирование для принятия решений при управлении объектами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E10EC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E10EC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 xml:space="preserve">Использование метода моделирования при разработке </w:t>
            </w:r>
            <w:r>
              <w:rPr>
                <w:iCs/>
                <w:sz w:val="24"/>
                <w:szCs w:val="24"/>
              </w:rPr>
              <w:t>КС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2E10EC" w:rsidP="0037182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  <w:r w:rsidR="002E10E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</w:t>
            </w:r>
            <w:r w:rsidRPr="00282454">
              <w:rPr>
                <w:b/>
                <w:sz w:val="24"/>
              </w:rPr>
              <w:t xml:space="preserve"> </w:t>
            </w:r>
            <w:r w:rsidRPr="00282454">
              <w:rPr>
                <w:b/>
              </w:rPr>
              <w:t>Э1</w:t>
            </w:r>
          </w:p>
        </w:tc>
      </w:tr>
      <w:tr w:rsidR="0037182A" w:rsidRPr="00282454" w:rsidTr="0037182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jc w:val="center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12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C509AD" w:rsidRDefault="0037182A" w:rsidP="00B35682">
            <w:pPr>
              <w:spacing w:before="20"/>
              <w:rPr>
                <w:iCs/>
                <w:sz w:val="24"/>
                <w:szCs w:val="24"/>
              </w:rPr>
            </w:pPr>
            <w:r w:rsidRPr="00C509AD">
              <w:rPr>
                <w:iCs/>
                <w:sz w:val="24"/>
                <w:szCs w:val="24"/>
              </w:rPr>
              <w:t>Заключение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37182A" w:rsidRDefault="0037182A" w:rsidP="0037182A">
            <w:pPr>
              <w:jc w:val="center"/>
              <w:rPr>
                <w:color w:val="000000"/>
                <w:sz w:val="24"/>
                <w:szCs w:val="24"/>
              </w:rPr>
            </w:pPr>
            <w:r w:rsidRPr="0037182A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182A" w:rsidRPr="00282454" w:rsidRDefault="0037182A" w:rsidP="00B35682">
            <w:pPr>
              <w:jc w:val="center"/>
            </w:pPr>
            <w:r w:rsidRPr="00282454">
              <w:rPr>
                <w:b/>
              </w:rPr>
              <w:t>Л1</w:t>
            </w:r>
          </w:p>
        </w:tc>
      </w:tr>
      <w:tr w:rsidR="002E10EC" w:rsidRPr="00282454" w:rsidTr="002E10EC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2E10EC" w:rsidRDefault="002E10EC" w:rsidP="002E10EC">
            <w:pPr>
              <w:jc w:val="right"/>
              <w:rPr>
                <w:bCs/>
                <w:sz w:val="24"/>
                <w:szCs w:val="24"/>
              </w:rPr>
            </w:pPr>
            <w:r w:rsidRPr="002E10EC">
              <w:rPr>
                <w:bCs/>
                <w:sz w:val="24"/>
                <w:szCs w:val="24"/>
              </w:rPr>
              <w:t>Курсовое проектирование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0EC" w:rsidRPr="0037182A" w:rsidRDefault="002E10EC" w:rsidP="003718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0EC" w:rsidRPr="002E10EC" w:rsidRDefault="002E10EC" w:rsidP="002E10EC">
            <w:pPr>
              <w:jc w:val="center"/>
              <w:rPr>
                <w:b/>
              </w:rPr>
            </w:pPr>
            <w:r w:rsidRPr="002E10EC">
              <w:rPr>
                <w:b/>
              </w:rPr>
              <w:t>Л1, Л2, Д1, Д2</w:t>
            </w:r>
          </w:p>
        </w:tc>
      </w:tr>
      <w:tr w:rsidR="00F4200E" w:rsidRPr="00282454" w:rsidTr="0037182A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Pr="00C509AD" w:rsidRDefault="00F4200E" w:rsidP="00B35682">
            <w:pPr>
              <w:jc w:val="right"/>
              <w:rPr>
                <w:b/>
                <w:bCs/>
                <w:sz w:val="24"/>
                <w:szCs w:val="24"/>
              </w:rPr>
            </w:pPr>
            <w:r w:rsidRPr="00C509AD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37182A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37182A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F4200E" w:rsidP="003718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37182A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39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37182A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80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F4200E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1</w:t>
            </w:r>
            <w:r w:rsidR="0037182A" w:rsidRPr="0037182A">
              <w:rPr>
                <w:sz w:val="24"/>
                <w:szCs w:val="24"/>
              </w:rPr>
              <w:t>19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00E" w:rsidRPr="0037182A" w:rsidRDefault="0037182A" w:rsidP="0037182A">
            <w:pPr>
              <w:jc w:val="center"/>
              <w:rPr>
                <w:sz w:val="24"/>
                <w:szCs w:val="24"/>
              </w:rPr>
            </w:pPr>
            <w:r w:rsidRPr="0037182A">
              <w:rPr>
                <w:sz w:val="24"/>
                <w:szCs w:val="24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200E" w:rsidRDefault="00F4200E" w:rsidP="00B35682"/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Heading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Heading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819"/>
        <w:gridCol w:w="426"/>
        <w:gridCol w:w="567"/>
        <w:gridCol w:w="567"/>
        <w:gridCol w:w="567"/>
        <w:gridCol w:w="567"/>
        <w:gridCol w:w="709"/>
        <w:gridCol w:w="851"/>
      </w:tblGrid>
      <w:tr w:rsidR="00226EDE" w:rsidTr="00226EDE">
        <w:trPr>
          <w:cantSplit/>
        </w:trPr>
        <w:tc>
          <w:tcPr>
            <w:tcW w:w="534" w:type="dxa"/>
            <w:vAlign w:val="center"/>
          </w:tcPr>
          <w:p w:rsidR="00226EDE" w:rsidRDefault="00226EDE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819" w:type="dxa"/>
            <w:vAlign w:val="center"/>
          </w:tcPr>
          <w:p w:rsidR="00226EDE" w:rsidRDefault="00226EDE" w:rsidP="00226EDE">
            <w:pPr>
              <w:pStyle w:val="Heading5"/>
              <w:ind w:left="-108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6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Лр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Пз (С)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Кп</w:t>
            </w:r>
          </w:p>
        </w:tc>
        <w:tc>
          <w:tcPr>
            <w:tcW w:w="567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</w:pPr>
            <w:r w:rsidRPr="00C626AB">
              <w:t>Кр</w:t>
            </w:r>
          </w:p>
        </w:tc>
        <w:tc>
          <w:tcPr>
            <w:tcW w:w="709" w:type="dxa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226EDE" w:rsidRPr="00C626AB" w:rsidRDefault="00226EDE" w:rsidP="00B35682">
            <w:pPr>
              <w:widowControl w:val="0"/>
              <w:jc w:val="center"/>
              <w:outlineLvl w:val="4"/>
            </w:pPr>
            <w:r w:rsidRPr="00C626AB">
              <w:t>Гриф</w:t>
            </w:r>
          </w:p>
        </w:tc>
      </w:tr>
      <w:tr w:rsidR="00402BD6" w:rsidTr="00226EDE">
        <w:trPr>
          <w:cantSplit/>
        </w:trPr>
        <w:tc>
          <w:tcPr>
            <w:tcW w:w="534" w:type="dxa"/>
          </w:tcPr>
          <w:p w:rsidR="00402BD6" w:rsidRPr="00993711" w:rsidRDefault="00402BD6" w:rsidP="009202B5">
            <w:pPr>
              <w:pStyle w:val="Heading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819" w:type="dxa"/>
          </w:tcPr>
          <w:p w:rsidR="00402BD6" w:rsidRPr="006A551C" w:rsidRDefault="00402BD6" w:rsidP="00226EDE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Учебник для вузов. - М.: Высшая школа, (5-е изд.), 2007; (6 - е изд. ), 2009.</w:t>
            </w:r>
          </w:p>
        </w:tc>
        <w:tc>
          <w:tcPr>
            <w:tcW w:w="426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402BD6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402BD6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2BD6" w:rsidRPr="001814B1" w:rsidRDefault="001814B1" w:rsidP="009202B5">
            <w:pPr>
              <w:pStyle w:val="5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="00402BD6" w:rsidRPr="001814B1">
              <w:rPr>
                <w:sz w:val="20"/>
                <w:szCs w:val="24"/>
              </w:rPr>
              <w:t>64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402BD6" w:rsidRPr="00226EDE" w:rsidRDefault="00402BD6" w:rsidP="009202B5">
            <w:pPr>
              <w:pStyle w:val="5"/>
              <w:outlineLvl w:val="4"/>
              <w:rPr>
                <w:sz w:val="20"/>
                <w:szCs w:val="24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  <w:tr w:rsidR="00402BD6" w:rsidTr="00226EDE">
        <w:trPr>
          <w:cantSplit/>
        </w:trPr>
        <w:tc>
          <w:tcPr>
            <w:tcW w:w="534" w:type="dxa"/>
          </w:tcPr>
          <w:p w:rsidR="00402BD6" w:rsidRPr="00993711" w:rsidRDefault="00402BD6" w:rsidP="009202B5">
            <w:pPr>
              <w:pStyle w:val="Heading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819" w:type="dxa"/>
          </w:tcPr>
          <w:p w:rsidR="00402BD6" w:rsidRDefault="00402BD6" w:rsidP="00226EDE">
            <w:pPr>
              <w:pStyle w:val="5"/>
              <w:jc w:val="left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- М.: Высшая школа, (3-е изд.), 2007; (4 - е изд.), 2009.</w:t>
            </w:r>
          </w:p>
        </w:tc>
        <w:tc>
          <w:tcPr>
            <w:tcW w:w="426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402BD6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02BD6" w:rsidRDefault="0073151B" w:rsidP="009202B5">
            <w:pPr>
              <w:pStyle w:val="5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402BD6" w:rsidRDefault="00402BD6" w:rsidP="009202B5">
            <w:pPr>
              <w:pStyle w:val="5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02BD6" w:rsidRPr="001814B1" w:rsidRDefault="001814B1" w:rsidP="009202B5">
            <w:pPr>
              <w:pStyle w:val="5"/>
              <w:outlineLvl w:val="4"/>
              <w:rPr>
                <w:sz w:val="20"/>
                <w:szCs w:val="24"/>
                <w:lang w:val="en-US"/>
              </w:rPr>
            </w:pPr>
            <w:r w:rsidRPr="001814B1">
              <w:rPr>
                <w:sz w:val="20"/>
                <w:szCs w:val="24"/>
              </w:rPr>
              <w:t>У</w:t>
            </w:r>
            <w:r w:rsidRPr="001814B1">
              <w:rPr>
                <w:sz w:val="20"/>
                <w:szCs w:val="24"/>
                <w:lang w:val="en-US"/>
              </w:rPr>
              <w:t>(</w:t>
            </w:r>
            <w:r w:rsidR="00402BD6" w:rsidRPr="001814B1">
              <w:rPr>
                <w:sz w:val="20"/>
                <w:szCs w:val="24"/>
              </w:rPr>
              <w:t>82</w:t>
            </w:r>
            <w:r w:rsidRPr="001814B1">
              <w:rPr>
                <w:sz w:val="20"/>
                <w:szCs w:val="24"/>
                <w:lang w:val="en-US"/>
              </w:rPr>
              <w:t>)</w:t>
            </w:r>
          </w:p>
        </w:tc>
        <w:tc>
          <w:tcPr>
            <w:tcW w:w="851" w:type="dxa"/>
          </w:tcPr>
          <w:p w:rsidR="00402BD6" w:rsidRPr="00226EDE" w:rsidRDefault="00402BD6" w:rsidP="009202B5">
            <w:pPr>
              <w:pStyle w:val="Heading5"/>
              <w:rPr>
                <w:sz w:val="20"/>
              </w:rPr>
            </w:pPr>
            <w:r w:rsidRPr="00226EDE">
              <w:rPr>
                <w:sz w:val="20"/>
              </w:rPr>
              <w:t>Минобразования РФ</w:t>
            </w:r>
          </w:p>
        </w:tc>
      </w:tr>
    </w:tbl>
    <w:p w:rsidR="00402BD6" w:rsidRDefault="00402BD6" w:rsidP="00402BD6">
      <w:pPr>
        <w:pStyle w:val="Heading5"/>
        <w:ind w:firstLine="720"/>
        <w:jc w:val="both"/>
        <w:rPr>
          <w:b/>
          <w:i/>
          <w:sz w:val="24"/>
          <w:u w:val="single"/>
        </w:rPr>
      </w:pPr>
    </w:p>
    <w:p w:rsidR="00402BD6" w:rsidRPr="00537FF8" w:rsidRDefault="00402BD6" w:rsidP="00402BD6">
      <w:pPr>
        <w:pStyle w:val="Heading5"/>
        <w:rPr>
          <w:b/>
          <w:sz w:val="24"/>
        </w:rPr>
      </w:pPr>
      <w:r w:rsidRPr="00537FF8">
        <w:rPr>
          <w:b/>
          <w:sz w:val="24"/>
        </w:rPr>
        <w:t>Дополнительная литература</w:t>
      </w:r>
    </w:p>
    <w:p w:rsidR="00402BD6" w:rsidRDefault="00402BD6" w:rsidP="00402BD6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402BD6" w:rsidTr="009202B5">
        <w:tc>
          <w:tcPr>
            <w:tcW w:w="534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402BD6" w:rsidRDefault="00402BD6" w:rsidP="009202B5">
            <w:pPr>
              <w:pStyle w:val="Heading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402BD6" w:rsidRDefault="00402BD6" w:rsidP="009202B5">
            <w:pPr>
              <w:pStyle w:val="Heading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402BD6" w:rsidTr="009202B5">
        <w:tc>
          <w:tcPr>
            <w:tcW w:w="534" w:type="dxa"/>
          </w:tcPr>
          <w:p w:rsidR="00402BD6" w:rsidRPr="006F1B98" w:rsidRDefault="00402BD6" w:rsidP="009202B5">
            <w:pPr>
              <w:pStyle w:val="Heading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402BD6" w:rsidRPr="00993711" w:rsidRDefault="00402BD6" w:rsidP="009202B5">
            <w:pPr>
              <w:pStyle w:val="2"/>
              <w:widowControl/>
              <w:rPr>
                <w:rFonts w:ascii="Times New Roman" w:hAnsi="Times New Roman"/>
              </w:rPr>
            </w:pPr>
            <w:r w:rsidRPr="00993711">
              <w:rPr>
                <w:rFonts w:ascii="Times New Roman" w:hAnsi="Times New Roman"/>
                <w:szCs w:val="24"/>
              </w:rPr>
              <w:t>Советов  Б.Я., Яковлев С.А. Моделирование систем. Учебник для вузов (</w:t>
            </w:r>
            <w:r>
              <w:rPr>
                <w:rFonts w:ascii="Times New Roman" w:hAnsi="Times New Roman"/>
                <w:szCs w:val="24"/>
              </w:rPr>
              <w:t>4</w:t>
            </w:r>
            <w:r w:rsidRPr="00993711">
              <w:rPr>
                <w:rFonts w:ascii="Times New Roman" w:hAnsi="Times New Roman"/>
                <w:szCs w:val="24"/>
              </w:rPr>
              <w:t xml:space="preserve"> - е изд. ). - М.: Высшая школа, </w:t>
            </w:r>
            <w:r>
              <w:rPr>
                <w:rFonts w:ascii="Times New Roman" w:hAnsi="Times New Roman"/>
                <w:szCs w:val="24"/>
              </w:rPr>
              <w:t>2006</w:t>
            </w:r>
            <w:r w:rsidRPr="00993711"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993" w:type="dxa"/>
          </w:tcPr>
          <w:p w:rsidR="00402BD6" w:rsidRDefault="001814B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</w:t>
            </w:r>
            <w:r w:rsidR="00402BD6">
              <w:rPr>
                <w:sz w:val="24"/>
              </w:rPr>
              <w:t>42</w:t>
            </w:r>
            <w:r>
              <w:rPr>
                <w:sz w:val="24"/>
              </w:rPr>
              <w:t>)</w:t>
            </w:r>
          </w:p>
        </w:tc>
      </w:tr>
      <w:tr w:rsidR="00402BD6" w:rsidTr="009202B5">
        <w:tc>
          <w:tcPr>
            <w:tcW w:w="534" w:type="dxa"/>
          </w:tcPr>
          <w:p w:rsidR="00402BD6" w:rsidRPr="006F1B98" w:rsidRDefault="00402BD6" w:rsidP="009202B5">
            <w:pPr>
              <w:pStyle w:val="Heading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402BD6" w:rsidRDefault="00402BD6" w:rsidP="009202B5">
            <w:pPr>
              <w:pStyle w:val="5"/>
              <w:jc w:val="both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Советов  Б.Я., Яковлев С.А. Моделирование систем. Практикум. -  Учебн. пособие для вузов. (2-е изд.) - М.: Высшая школа, 2006.</w:t>
            </w:r>
          </w:p>
        </w:tc>
        <w:tc>
          <w:tcPr>
            <w:tcW w:w="993" w:type="dxa"/>
          </w:tcPr>
          <w:p w:rsidR="00402BD6" w:rsidRDefault="001814B1" w:rsidP="009202B5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</w:t>
            </w:r>
            <w:r w:rsidR="00402BD6">
              <w:rPr>
                <w:sz w:val="24"/>
              </w:rPr>
              <w:t>54</w:t>
            </w:r>
            <w:r>
              <w:rPr>
                <w:sz w:val="24"/>
              </w:rPr>
              <w:t>)</w:t>
            </w:r>
          </w:p>
        </w:tc>
      </w:tr>
    </w:tbl>
    <w:p w:rsidR="00E46323" w:rsidRPr="00402BD6" w:rsidRDefault="00E46323" w:rsidP="00E46323">
      <w:pPr>
        <w:ind w:firstLine="720"/>
        <w:jc w:val="both"/>
        <w:rPr>
          <w:sz w:val="24"/>
        </w:rPr>
      </w:pPr>
    </w:p>
    <w:p w:rsidR="00E46323" w:rsidRPr="000E14EF" w:rsidRDefault="00E46323" w:rsidP="00E46323">
      <w:pPr>
        <w:ind w:firstLine="720"/>
        <w:jc w:val="center"/>
        <w:rPr>
          <w:sz w:val="24"/>
        </w:rPr>
      </w:pPr>
      <w:r w:rsidRPr="000E14EF">
        <w:rPr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6323" w:rsidRPr="000E14EF"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Heading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0E14EF">
        <w:tc>
          <w:tcPr>
            <w:tcW w:w="534" w:type="dxa"/>
          </w:tcPr>
          <w:p w:rsidR="00E46323" w:rsidRPr="00282454" w:rsidRDefault="00E46323" w:rsidP="00C61D96">
            <w:pPr>
              <w:pStyle w:val="Heading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282454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282454">
              <w:rPr>
                <w:rFonts w:ascii="Times New Roman" w:hAnsi="Times New Roman"/>
                <w:b/>
                <w:lang w:val="en-US"/>
              </w:rPr>
              <w:t>www.gpss.ru</w:t>
            </w: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Tr="009123EF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2E10EC" w:rsidRDefault="002E10EC" w:rsidP="00E46323">
      <w:pPr>
        <w:ind w:firstLine="720"/>
        <w:jc w:val="both"/>
        <w:rPr>
          <w:sz w:val="24"/>
          <w:lang w:val="en-US"/>
        </w:rPr>
      </w:pPr>
    </w:p>
    <w:p w:rsidR="002E10EC" w:rsidRDefault="002E10EC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652282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Яковлев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4082C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B4082C" w:rsidRDefault="00B4082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Алексеев А.А.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226EDE">
              <w:rPr>
                <w:sz w:val="24"/>
              </w:rPr>
              <w:t>автоматизированных систем обработки информации</w:t>
            </w:r>
          </w:p>
          <w:p w:rsidR="00226EDE" w:rsidRDefault="00226EDE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и управления</w:t>
            </w:r>
          </w:p>
          <w:p w:rsidR="00E46323" w:rsidRDefault="00151789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226EDE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 w:rsidR="00151789">
              <w:rPr>
                <w:sz w:val="24"/>
              </w:rPr>
              <w:t>оветов Б.Я.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37182A">
              <w:rPr>
                <w:sz w:val="24"/>
              </w:rPr>
              <w:t>факультета компьютерных технологий и информатики</w:t>
            </w:r>
          </w:p>
          <w:p w:rsidR="00E46323" w:rsidRDefault="0037182A" w:rsidP="0037182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F4200E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7182A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37182A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CEE" w:rsidRDefault="00931CEE">
      <w:r>
        <w:separator/>
      </w:r>
    </w:p>
  </w:endnote>
  <w:endnote w:type="continuationSeparator" w:id="0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AE115B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B71B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5D83">
      <w:rPr>
        <w:rStyle w:val="PageNumber"/>
        <w:noProof/>
      </w:rPr>
      <w:t>7</w:t>
    </w:r>
    <w:r>
      <w:rPr>
        <w:rStyle w:val="PageNumber"/>
      </w:rPr>
      <w:fldChar w:fldCharType="end"/>
    </w:r>
  </w:p>
  <w:p w:rsidR="008B71B9" w:rsidRDefault="008B7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CEE" w:rsidRDefault="00931CEE">
      <w:r>
        <w:separator/>
      </w:r>
    </w:p>
  </w:footnote>
  <w:footnote w:type="continuationSeparator" w:id="0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6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09DD"/>
    <w:rsid w:val="00003316"/>
    <w:rsid w:val="00007FA6"/>
    <w:rsid w:val="00021F5F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4B1"/>
    <w:rsid w:val="00181651"/>
    <w:rsid w:val="001C35DC"/>
    <w:rsid w:val="0021718C"/>
    <w:rsid w:val="00226EDE"/>
    <w:rsid w:val="00257FA9"/>
    <w:rsid w:val="00261A7B"/>
    <w:rsid w:val="00282454"/>
    <w:rsid w:val="0028378D"/>
    <w:rsid w:val="002919E0"/>
    <w:rsid w:val="002976FE"/>
    <w:rsid w:val="002A26AF"/>
    <w:rsid w:val="002C568E"/>
    <w:rsid w:val="002C5B30"/>
    <w:rsid w:val="002E10EC"/>
    <w:rsid w:val="002F0115"/>
    <w:rsid w:val="003111C9"/>
    <w:rsid w:val="00315D40"/>
    <w:rsid w:val="00320437"/>
    <w:rsid w:val="003647D0"/>
    <w:rsid w:val="0037182A"/>
    <w:rsid w:val="0037690B"/>
    <w:rsid w:val="00384F55"/>
    <w:rsid w:val="003A29BA"/>
    <w:rsid w:val="003B729E"/>
    <w:rsid w:val="003E02E9"/>
    <w:rsid w:val="00402BD6"/>
    <w:rsid w:val="0041496A"/>
    <w:rsid w:val="004339BC"/>
    <w:rsid w:val="00437BAB"/>
    <w:rsid w:val="004669A4"/>
    <w:rsid w:val="00470AC1"/>
    <w:rsid w:val="00475792"/>
    <w:rsid w:val="0048628B"/>
    <w:rsid w:val="004D743F"/>
    <w:rsid w:val="005029A5"/>
    <w:rsid w:val="005163E9"/>
    <w:rsid w:val="00537FF8"/>
    <w:rsid w:val="00541CE4"/>
    <w:rsid w:val="00561BD3"/>
    <w:rsid w:val="005828A5"/>
    <w:rsid w:val="0059065A"/>
    <w:rsid w:val="005914E2"/>
    <w:rsid w:val="0059229F"/>
    <w:rsid w:val="005937AA"/>
    <w:rsid w:val="005B1C54"/>
    <w:rsid w:val="005C630C"/>
    <w:rsid w:val="005D5F2F"/>
    <w:rsid w:val="00626B07"/>
    <w:rsid w:val="00652282"/>
    <w:rsid w:val="00661D7E"/>
    <w:rsid w:val="00673663"/>
    <w:rsid w:val="00676868"/>
    <w:rsid w:val="006A551C"/>
    <w:rsid w:val="006B0833"/>
    <w:rsid w:val="006B4F60"/>
    <w:rsid w:val="006C3059"/>
    <w:rsid w:val="006E0EF8"/>
    <w:rsid w:val="006E62C1"/>
    <w:rsid w:val="006E6B6E"/>
    <w:rsid w:val="006F1B98"/>
    <w:rsid w:val="007043AA"/>
    <w:rsid w:val="0073151B"/>
    <w:rsid w:val="00763517"/>
    <w:rsid w:val="0077614D"/>
    <w:rsid w:val="007A0675"/>
    <w:rsid w:val="007A4BD3"/>
    <w:rsid w:val="007C136F"/>
    <w:rsid w:val="008160B5"/>
    <w:rsid w:val="008A0A38"/>
    <w:rsid w:val="008B71B9"/>
    <w:rsid w:val="008D09DD"/>
    <w:rsid w:val="008D2E90"/>
    <w:rsid w:val="008D3108"/>
    <w:rsid w:val="00903608"/>
    <w:rsid w:val="009123EF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E115B"/>
    <w:rsid w:val="00AE7EA3"/>
    <w:rsid w:val="00AF2B90"/>
    <w:rsid w:val="00B05D83"/>
    <w:rsid w:val="00B1344D"/>
    <w:rsid w:val="00B14F1D"/>
    <w:rsid w:val="00B24CEB"/>
    <w:rsid w:val="00B35629"/>
    <w:rsid w:val="00B37F7F"/>
    <w:rsid w:val="00B4082C"/>
    <w:rsid w:val="00B50D4D"/>
    <w:rsid w:val="00B9795B"/>
    <w:rsid w:val="00BD7826"/>
    <w:rsid w:val="00BE319A"/>
    <w:rsid w:val="00BF002C"/>
    <w:rsid w:val="00BF07FE"/>
    <w:rsid w:val="00C230A4"/>
    <w:rsid w:val="00C509AD"/>
    <w:rsid w:val="00C61D96"/>
    <w:rsid w:val="00C63673"/>
    <w:rsid w:val="00CB0D88"/>
    <w:rsid w:val="00D0396D"/>
    <w:rsid w:val="00D6024F"/>
    <w:rsid w:val="00D761A4"/>
    <w:rsid w:val="00D92428"/>
    <w:rsid w:val="00DA0605"/>
    <w:rsid w:val="00DA72F1"/>
    <w:rsid w:val="00DE48B1"/>
    <w:rsid w:val="00DF1CAB"/>
    <w:rsid w:val="00DF2509"/>
    <w:rsid w:val="00DF627B"/>
    <w:rsid w:val="00E00A45"/>
    <w:rsid w:val="00E10042"/>
    <w:rsid w:val="00E11A2C"/>
    <w:rsid w:val="00E46323"/>
    <w:rsid w:val="00E96D3B"/>
    <w:rsid w:val="00F124CF"/>
    <w:rsid w:val="00F363D2"/>
    <w:rsid w:val="00F41585"/>
    <w:rsid w:val="00F4200E"/>
    <w:rsid w:val="00F64E9E"/>
    <w:rsid w:val="00F8336C"/>
    <w:rsid w:val="00FA1B95"/>
    <w:rsid w:val="00FD7F3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AF"/>
  </w:style>
  <w:style w:type="paragraph" w:styleId="Heading1">
    <w:name w:val="heading 1"/>
    <w:basedOn w:val="Normal"/>
    <w:next w:val="Normal"/>
    <w:link w:val="Heading1Char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Heading3">
    <w:name w:val="heading 3"/>
    <w:basedOn w:val="Normal"/>
    <w:next w:val="Normal"/>
    <w:qFormat/>
    <w:rsid w:val="00E46323"/>
    <w:pPr>
      <w:keepNext/>
      <w:outlineLvl w:val="2"/>
    </w:pPr>
    <w:rPr>
      <w:sz w:val="28"/>
      <w:lang w:val="en-US"/>
    </w:rPr>
  </w:style>
  <w:style w:type="paragraph" w:styleId="Heading4">
    <w:name w:val="heading 4"/>
    <w:basedOn w:val="Normal"/>
    <w:next w:val="Normal"/>
    <w:qFormat/>
    <w:rsid w:val="00E46323"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E46323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E46323"/>
    <w:pPr>
      <w:keepNext/>
      <w:jc w:val="right"/>
      <w:outlineLvl w:val="5"/>
    </w:pPr>
    <w:rPr>
      <w:sz w:val="24"/>
    </w:rPr>
  </w:style>
  <w:style w:type="paragraph" w:styleId="Heading9">
    <w:name w:val="heading 9"/>
    <w:basedOn w:val="Normal"/>
    <w:next w:val="Normal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46323"/>
  </w:style>
  <w:style w:type="paragraph" w:customStyle="1" w:styleId="2">
    <w:name w:val="Стиль2"/>
    <w:basedOn w:val="Normal"/>
    <w:rsid w:val="00E46323"/>
    <w:pPr>
      <w:widowControl w:val="0"/>
      <w:jc w:val="both"/>
    </w:pPr>
    <w:rPr>
      <w:rFonts w:ascii="Arial" w:hAnsi="Arial"/>
      <w:sz w:val="24"/>
    </w:rPr>
  </w:style>
  <w:style w:type="paragraph" w:styleId="BodyTextIndent">
    <w:name w:val="Body Text Indent"/>
    <w:basedOn w:val="a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Footer">
    <w:name w:val="footer"/>
    <w:basedOn w:val="Normal"/>
    <w:rsid w:val="00E46323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E46323"/>
    <w:pPr>
      <w:ind w:firstLine="709"/>
      <w:jc w:val="both"/>
    </w:pPr>
    <w:rPr>
      <w:i/>
      <w:sz w:val="24"/>
    </w:rPr>
  </w:style>
  <w:style w:type="paragraph" w:customStyle="1" w:styleId="20">
    <w:name w:val="???????? ????? 2"/>
    <w:basedOn w:val="Normal"/>
    <w:rsid w:val="00BD7826"/>
    <w:pPr>
      <w:jc w:val="both"/>
    </w:pPr>
  </w:style>
  <w:style w:type="paragraph" w:customStyle="1" w:styleId="21">
    <w:name w:val="???????? ????? ? ???????? 2"/>
    <w:basedOn w:val="Normal"/>
    <w:rsid w:val="00BD7826"/>
    <w:pPr>
      <w:ind w:firstLine="720"/>
      <w:jc w:val="both"/>
    </w:pPr>
    <w:rPr>
      <w:sz w:val="24"/>
    </w:rPr>
  </w:style>
  <w:style w:type="paragraph" w:styleId="PlainText">
    <w:name w:val="Plain Text"/>
    <w:basedOn w:val="Normal"/>
    <w:rsid w:val="00BD7826"/>
    <w:rPr>
      <w:rFonts w:ascii="Courier New" w:hAnsi="Courier New"/>
    </w:rPr>
  </w:style>
  <w:style w:type="paragraph" w:customStyle="1" w:styleId="a0">
    <w:name w:val="???????"/>
    <w:rsid w:val="00E11A2C"/>
  </w:style>
  <w:style w:type="paragraph" w:customStyle="1" w:styleId="Aunooi1">
    <w:name w:val="Aunooi1"/>
    <w:basedOn w:val="Normal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Normal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Normal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Normal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Normal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Title">
    <w:name w:val="Title"/>
    <w:basedOn w:val="Normal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Normal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">
    <w:name w:val="заголовок 1"/>
    <w:basedOn w:val="Normal"/>
    <w:next w:val="Normal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">
    <w:name w:val="заголовок 4"/>
    <w:basedOn w:val="Normal"/>
    <w:next w:val="Normal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1">
    <w:name w:val="Основной: диплом"/>
    <w:basedOn w:val="Normal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">
    <w:name w:val="заголовок 5"/>
    <w:basedOn w:val="Normal"/>
    <w:next w:val="Normal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BodyText">
    <w:name w:val="Body Text"/>
    <w:basedOn w:val="Normal"/>
    <w:rsid w:val="00D6024F"/>
    <w:pPr>
      <w:spacing w:after="120"/>
    </w:pPr>
  </w:style>
  <w:style w:type="paragraph" w:styleId="Header">
    <w:name w:val="header"/>
    <w:basedOn w:val="Normal"/>
    <w:link w:val="HeaderChar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9BA"/>
  </w:style>
  <w:style w:type="character" w:customStyle="1" w:styleId="Heading1Char">
    <w:name w:val="Heading 1 Char"/>
    <w:basedOn w:val="DefaultParagraphFont"/>
    <w:link w:val="Heading1"/>
    <w:rsid w:val="00257FA9"/>
    <w:rPr>
      <w:sz w:val="24"/>
      <w:lang w:val="en-US"/>
    </w:rPr>
  </w:style>
  <w:style w:type="paragraph" w:customStyle="1" w:styleId="10">
    <w:name w:val="Обычный1"/>
    <w:rsid w:val="00257FA9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1936</Words>
  <Characters>14744</Characters>
  <Application>Microsoft Office Word</Application>
  <DocSecurity>0</DocSecurity>
  <Lines>122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14</vt:i4>
      </vt:variant>
    </vt:vector>
  </HeadingPairs>
  <TitlesOfParts>
    <vt:vector size="15" baseType="lpstr">
      <vt:lpstr>Министерство образования и науки Российской Федерации</vt:lpstr>
      <vt:lpstr/>
      <vt:lpstr/>
      <vt:lpstr/>
      <vt:lpstr/>
      <vt:lpstr/>
      <vt:lpstr/>
      <vt:lpstr/>
      <vt:lpstr/>
      <vt:lpstr>Санкт-Петербург</vt:lpstr>
      <vt:lpstr>Санкт-Петербургский государственный электротехнический </vt:lpstr>
      <vt:lpstr>        “УТВЕРЖДАЮ”</vt:lpstr>
      <vt:lpstr/>
      <vt:lpstr>Учебно-методическое обеспечение дисциплины</vt:lpstr>
      <vt:lpstr>Основная  литература</vt:lpstr>
    </vt:vector>
  </TitlesOfParts>
  <Company>ASOIU</Company>
  <LinksUpToDate>false</LinksUpToDate>
  <CharactersWithSpaces>16647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sajena</cp:lastModifiedBy>
  <cp:revision>17</cp:revision>
  <cp:lastPrinted>2011-11-18T11:07:00Z</cp:lastPrinted>
  <dcterms:created xsi:type="dcterms:W3CDTF">2011-11-01T13:44:00Z</dcterms:created>
  <dcterms:modified xsi:type="dcterms:W3CDTF">2011-11-28T20:09:00Z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1Aw-oOeTnGZvhuqD66TgGz7eB2gKGHGYrQgsas3kdptw</vt:lpwstr>
  </property>
  <property fmtid="{D5CDD505-2E9C-101B-9397-08002B2CF9AE}" pid="4" name="Google.Documents.RevisionId">
    <vt:lpwstr>06476889364264106321</vt:lpwstr>
  </property>
  <property fmtid="{D5CDD505-2E9C-101B-9397-08002B2CF9AE}" pid="5" name="Google.Documents.PreviousRevisionId">
    <vt:lpwstr>00350978806472490022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