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44" w:rsidRPr="003A29BA" w:rsidRDefault="00F73D44" w:rsidP="00F73D44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F73D44" w:rsidRPr="003A29BA" w:rsidRDefault="00F73D44" w:rsidP="00F73D44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F73D44" w:rsidRPr="003A29BA" w:rsidRDefault="00F73D44" w:rsidP="00F73D44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73D44" w:rsidRDefault="00F73D44" w:rsidP="00F73D44">
      <w:pPr>
        <w:jc w:val="both"/>
        <w:rPr>
          <w:sz w:val="24"/>
          <w:szCs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«Теория и методы принятия решений</w:t>
      </w:r>
      <w:r w:rsidRPr="003A48BE">
        <w:rPr>
          <w:i/>
          <w:iCs/>
          <w:sz w:val="24"/>
          <w:szCs w:val="24"/>
        </w:rPr>
        <w:t>»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630FED" w:rsidRDefault="00630FED" w:rsidP="00630FED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230200.62</w:t>
      </w:r>
    </w:p>
    <w:p w:rsidR="00630FED" w:rsidRDefault="00630FED" w:rsidP="00630FED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F73D44" w:rsidRDefault="00F73D44" w:rsidP="00F73D44">
      <w:pPr>
        <w:ind w:firstLine="720"/>
        <w:rPr>
          <w:b/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  <w:u w:val="single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pStyle w:val="1"/>
        <w:jc w:val="left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/>
    <w:p w:rsidR="00F73D44" w:rsidRPr="00151789" w:rsidRDefault="00F73D44" w:rsidP="00F73D44"/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F73D44" w:rsidRPr="00F4553B" w:rsidRDefault="00F73D44" w:rsidP="00F73D44">
      <w:pPr>
        <w:jc w:val="center"/>
        <w:rPr>
          <w:sz w:val="24"/>
        </w:rPr>
      </w:pPr>
      <w:r>
        <w:rPr>
          <w:sz w:val="24"/>
        </w:rPr>
        <w:t>2011</w:t>
      </w:r>
    </w:p>
    <w:p w:rsidR="00F73D44" w:rsidRDefault="00F73D44" w:rsidP="00F73D44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F73D44" w:rsidRDefault="00F73D44" w:rsidP="00F73D44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630FED" w:rsidRPr="00630FED" w:rsidRDefault="00630FED" w:rsidP="00630FED">
      <w:pPr>
        <w:pStyle w:val="3"/>
        <w:jc w:val="right"/>
        <w:rPr>
          <w:rFonts w:ascii="Times New Roman" w:hAnsi="Times New Roman" w:cs="Times New Roman"/>
          <w:sz w:val="24"/>
        </w:rPr>
      </w:pPr>
      <w:r w:rsidRPr="00630FED">
        <w:rPr>
          <w:rFonts w:ascii="Times New Roman" w:hAnsi="Times New Roman" w:cs="Times New Roman"/>
          <w:sz w:val="24"/>
        </w:rPr>
        <w:t>“УТВЕРЖДАЮ”</w:t>
      </w: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right"/>
        <w:rPr>
          <w:sz w:val="24"/>
        </w:rPr>
      </w:pPr>
    </w:p>
    <w:p w:rsidR="00F73D44" w:rsidRDefault="00F73D44" w:rsidP="00F73D44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F73D44" w:rsidRDefault="00F73D44" w:rsidP="00F73D44">
      <w:pPr>
        <w:jc w:val="right"/>
        <w:rPr>
          <w:sz w:val="24"/>
        </w:rPr>
      </w:pPr>
      <w:r>
        <w:rPr>
          <w:sz w:val="24"/>
        </w:rPr>
        <w:t>Лысенко Н.</w:t>
      </w:r>
      <w:r w:rsidR="002D403C">
        <w:rPr>
          <w:sz w:val="24"/>
        </w:rPr>
        <w:t>В</w:t>
      </w:r>
      <w:r>
        <w:rPr>
          <w:sz w:val="24"/>
        </w:rPr>
        <w:t>.</w:t>
      </w:r>
    </w:p>
    <w:p w:rsidR="00F73D44" w:rsidRDefault="00F73D44" w:rsidP="00F73D44">
      <w:pPr>
        <w:jc w:val="right"/>
        <w:rPr>
          <w:sz w:val="24"/>
        </w:rPr>
      </w:pPr>
    </w:p>
    <w:p w:rsidR="00F73D44" w:rsidRDefault="00F73D44" w:rsidP="00F73D44">
      <w:pPr>
        <w:jc w:val="right"/>
        <w:rPr>
          <w:sz w:val="24"/>
        </w:rPr>
      </w:pPr>
    </w:p>
    <w:p w:rsidR="00F73D44" w:rsidRDefault="00F73D44" w:rsidP="00F73D44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>
        <w:rPr>
          <w:sz w:val="24"/>
        </w:rPr>
        <w:t>2011 г.</w:t>
      </w:r>
    </w:p>
    <w:p w:rsidR="001F4B8E" w:rsidRDefault="001F4B8E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73D44" w:rsidRDefault="00F73D44" w:rsidP="00F73D44">
      <w:pPr>
        <w:jc w:val="both"/>
        <w:rPr>
          <w:sz w:val="24"/>
          <w:szCs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«Теория и методы принятия решений</w:t>
      </w:r>
      <w:r w:rsidRPr="003A48BE">
        <w:rPr>
          <w:i/>
          <w:iCs/>
          <w:sz w:val="24"/>
          <w:szCs w:val="24"/>
        </w:rPr>
        <w:t>»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630FED" w:rsidRDefault="00630FED" w:rsidP="00630FED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230200.62</w:t>
      </w:r>
    </w:p>
    <w:p w:rsidR="00630FED" w:rsidRDefault="00630FED" w:rsidP="00630FED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1F4B8E" w:rsidRDefault="001F4B8E" w:rsidP="001F4B8E">
      <w:pPr>
        <w:jc w:val="center"/>
        <w:rPr>
          <w:b/>
          <w:sz w:val="28"/>
          <w:szCs w:val="28"/>
        </w:rPr>
      </w:pPr>
    </w:p>
    <w:p w:rsidR="001F4B8E" w:rsidRDefault="001F4B8E" w:rsidP="001F4B8E">
      <w:pPr>
        <w:rPr>
          <w:sz w:val="24"/>
        </w:rPr>
      </w:pPr>
    </w:p>
    <w:p w:rsidR="00F73D44" w:rsidRPr="00C958BD" w:rsidRDefault="00F73D44" w:rsidP="001F4B8E">
      <w:pPr>
        <w:rPr>
          <w:sz w:val="24"/>
          <w:lang w:val="en-US"/>
        </w:rPr>
      </w:pPr>
      <w:r>
        <w:rPr>
          <w:sz w:val="24"/>
        </w:rPr>
        <w:t>Уч.план №</w:t>
      </w:r>
      <w:r w:rsidR="00630FED">
        <w:rPr>
          <w:sz w:val="24"/>
        </w:rPr>
        <w:t>033</w:t>
      </w:r>
      <w:r w:rsidR="00C958BD">
        <w:rPr>
          <w:sz w:val="24"/>
          <w:lang w:val="en-US"/>
        </w:rPr>
        <w:t>,</w:t>
      </w:r>
      <w:bookmarkStart w:id="0" w:name="_GoBack"/>
      <w:bookmarkEnd w:id="0"/>
      <w:r w:rsidR="00C958BD">
        <w:rPr>
          <w:sz w:val="24"/>
          <w:lang w:val="en-US"/>
        </w:rPr>
        <w:t xml:space="preserve"> 037</w:t>
      </w:r>
    </w:p>
    <w:p w:rsidR="001F4B8E" w:rsidRDefault="001F4B8E" w:rsidP="001F4B8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1F4B8E" w:rsidRDefault="001F4B8E" w:rsidP="001F4B8E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  <w:r>
        <w:rPr>
          <w:sz w:val="24"/>
        </w:rPr>
        <w:t>Курс – 4</w:t>
      </w:r>
    </w:p>
    <w:p w:rsidR="001F4B8E" w:rsidRDefault="001F4B8E" w:rsidP="001F4B8E">
      <w:pPr>
        <w:rPr>
          <w:sz w:val="24"/>
        </w:rPr>
      </w:pPr>
      <w:r>
        <w:rPr>
          <w:sz w:val="24"/>
        </w:rPr>
        <w:t>Семестр – 7</w:t>
      </w:r>
    </w:p>
    <w:p w:rsidR="001F4B8E" w:rsidRDefault="001F4B8E" w:rsidP="001F4B8E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510"/>
        <w:gridCol w:w="1134"/>
        <w:gridCol w:w="709"/>
        <w:gridCol w:w="425"/>
        <w:gridCol w:w="2552"/>
        <w:gridCol w:w="1417"/>
      </w:tblGrid>
      <w:tr w:rsidR="001F4B8E" w:rsidTr="00EA0CA6">
        <w:tc>
          <w:tcPr>
            <w:tcW w:w="3544" w:type="dxa"/>
            <w:gridSpan w:val="2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1F4B8E" w:rsidRDefault="001F4B8E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36 ч.</w:t>
            </w:r>
          </w:p>
        </w:tc>
        <w:tc>
          <w:tcPr>
            <w:tcW w:w="709" w:type="dxa"/>
          </w:tcPr>
          <w:p w:rsidR="001F4B8E" w:rsidRDefault="001F4B8E" w:rsidP="001F4B8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1F4B8E" w:rsidRDefault="00630FED" w:rsidP="001F4B8E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</w:p>
        </w:tc>
        <w:tc>
          <w:tcPr>
            <w:tcW w:w="1417" w:type="dxa"/>
          </w:tcPr>
          <w:p w:rsidR="001F4B8E" w:rsidRDefault="001F4B8E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7</w:t>
            </w:r>
          </w:p>
        </w:tc>
      </w:tr>
      <w:tr w:rsidR="001F4B8E" w:rsidTr="00EA0CA6">
        <w:tc>
          <w:tcPr>
            <w:tcW w:w="3544" w:type="dxa"/>
            <w:gridSpan w:val="2"/>
          </w:tcPr>
          <w:p w:rsidR="001F4B8E" w:rsidRPr="00C02025" w:rsidRDefault="00C02025" w:rsidP="001F4B8E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1F4B8E" w:rsidRDefault="00F73D44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1F4B8E" w:rsidRDefault="001F4B8E" w:rsidP="001F4B8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1F4B8E" w:rsidRDefault="001F4B8E" w:rsidP="001F4B8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1F4B8E" w:rsidRPr="00B01EA1" w:rsidRDefault="001F4B8E" w:rsidP="001F4B8E">
            <w:pPr>
              <w:jc w:val="right"/>
              <w:rPr>
                <w:sz w:val="24"/>
              </w:rPr>
            </w:pPr>
          </w:p>
        </w:tc>
      </w:tr>
      <w:tr w:rsidR="00EA0CA6" w:rsidTr="00EA0CA6">
        <w:tc>
          <w:tcPr>
            <w:tcW w:w="3544" w:type="dxa"/>
            <w:gridSpan w:val="2"/>
          </w:tcPr>
          <w:p w:rsidR="00EA0CA6" w:rsidRDefault="00EA0CA6" w:rsidP="00EA0CA6">
            <w:pPr>
              <w:rPr>
                <w:sz w:val="24"/>
              </w:rPr>
            </w:pPr>
            <w:r>
              <w:rPr>
                <w:sz w:val="24"/>
              </w:rPr>
              <w:t xml:space="preserve">Курсовая работа </w:t>
            </w:r>
          </w:p>
          <w:p w:rsidR="00EA0CA6" w:rsidRDefault="00EA0CA6" w:rsidP="001F4B8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A0CA6" w:rsidRDefault="00EA0CA6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EA0CA6" w:rsidRDefault="00EA0CA6" w:rsidP="001F4B8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EA0CA6" w:rsidRPr="00626AF7" w:rsidRDefault="00626AF7" w:rsidP="001F4B8E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417" w:type="dxa"/>
          </w:tcPr>
          <w:p w:rsidR="00EA0CA6" w:rsidRDefault="00C02025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7</w:t>
            </w:r>
          </w:p>
        </w:tc>
      </w:tr>
      <w:tr w:rsidR="001F4B8E" w:rsidTr="00EA0CA6">
        <w:trPr>
          <w:gridBefore w:val="1"/>
          <w:gridAfter w:val="2"/>
          <w:wBefore w:w="34" w:type="dxa"/>
          <w:wAfter w:w="3969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F4B8E" w:rsidRDefault="001F4B8E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54 ч.</w:t>
            </w:r>
          </w:p>
        </w:tc>
        <w:tc>
          <w:tcPr>
            <w:tcW w:w="1134" w:type="dxa"/>
            <w:gridSpan w:val="2"/>
          </w:tcPr>
          <w:p w:rsidR="001F4B8E" w:rsidRDefault="001F4B8E" w:rsidP="001F4B8E">
            <w:pPr>
              <w:jc w:val="right"/>
              <w:rPr>
                <w:sz w:val="24"/>
              </w:rPr>
            </w:pPr>
          </w:p>
        </w:tc>
      </w:tr>
      <w:tr w:rsidR="001F4B8E" w:rsidTr="00EA0CA6">
        <w:trPr>
          <w:gridBefore w:val="1"/>
          <w:gridAfter w:val="1"/>
          <w:wBefore w:w="34" w:type="dxa"/>
          <w:wAfter w:w="1417" w:type="dxa"/>
        </w:trPr>
        <w:tc>
          <w:tcPr>
            <w:tcW w:w="3510" w:type="dxa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1F4B8E" w:rsidRDefault="00EA0CA6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  <w:r w:rsidR="001F4B8E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3"/>
          </w:tcPr>
          <w:p w:rsidR="001F4B8E" w:rsidRDefault="001F4B8E" w:rsidP="001F4B8E">
            <w:pPr>
              <w:rPr>
                <w:i/>
                <w:sz w:val="24"/>
              </w:rPr>
            </w:pPr>
          </w:p>
        </w:tc>
      </w:tr>
      <w:tr w:rsidR="001F4B8E" w:rsidTr="00EA0CA6">
        <w:trPr>
          <w:gridBefore w:val="1"/>
          <w:gridAfter w:val="2"/>
          <w:wBefore w:w="34" w:type="dxa"/>
          <w:wAfter w:w="3969" w:type="dxa"/>
        </w:trPr>
        <w:tc>
          <w:tcPr>
            <w:tcW w:w="3510" w:type="dxa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1F4B8E" w:rsidRDefault="00EA0CA6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  <w:r w:rsidR="001F4B8E">
              <w:rPr>
                <w:sz w:val="24"/>
              </w:rPr>
              <w:t xml:space="preserve"> ч.</w:t>
            </w:r>
          </w:p>
        </w:tc>
        <w:tc>
          <w:tcPr>
            <w:tcW w:w="1134" w:type="dxa"/>
            <w:gridSpan w:val="2"/>
          </w:tcPr>
          <w:p w:rsidR="001F4B8E" w:rsidRDefault="001F4B8E" w:rsidP="001F4B8E">
            <w:pPr>
              <w:jc w:val="right"/>
              <w:rPr>
                <w:sz w:val="24"/>
              </w:rPr>
            </w:pPr>
          </w:p>
        </w:tc>
      </w:tr>
    </w:tbl>
    <w:p w:rsidR="001F4B8E" w:rsidRDefault="001F4B8E" w:rsidP="001F4B8E">
      <w:pPr>
        <w:pStyle w:val="1"/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1F4B8E">
        <w:tc>
          <w:tcPr>
            <w:tcW w:w="3510" w:type="dxa"/>
          </w:tcPr>
          <w:p w:rsidR="001F4B8E" w:rsidRDefault="001F4B8E" w:rsidP="001F4B8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F4B8E" w:rsidRDefault="001F4B8E" w:rsidP="001F4B8E">
            <w:pPr>
              <w:rPr>
                <w:sz w:val="24"/>
              </w:rPr>
            </w:pPr>
          </w:p>
        </w:tc>
      </w:tr>
    </w:tbl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1F4B8E" w:rsidRDefault="001F4B8E" w:rsidP="001F4B8E">
      <w:pPr>
        <w:jc w:val="center"/>
        <w:rPr>
          <w:sz w:val="24"/>
        </w:rPr>
      </w:pPr>
      <w:r>
        <w:rPr>
          <w:sz w:val="24"/>
        </w:rPr>
        <w:t>20</w:t>
      </w:r>
      <w:r w:rsidR="00F73D44">
        <w:rPr>
          <w:sz w:val="24"/>
        </w:rPr>
        <w:t>11</w:t>
      </w:r>
    </w:p>
    <w:p w:rsidR="00F73D44" w:rsidRDefault="001F4B8E" w:rsidP="00F73D44">
      <w:pPr>
        <w:jc w:val="both"/>
        <w:rPr>
          <w:sz w:val="24"/>
        </w:rPr>
      </w:pPr>
      <w:r>
        <w:rPr>
          <w:sz w:val="24"/>
        </w:rPr>
        <w:br w:type="page"/>
      </w:r>
      <w:r w:rsidR="00F73D44">
        <w:rPr>
          <w:sz w:val="24"/>
        </w:rPr>
        <w:lastRenderedPageBreak/>
        <w:t xml:space="preserve">Рабочая программа обсуждена на заседании кафедры </w:t>
      </w:r>
      <w:r w:rsidR="00B01EA1">
        <w:rPr>
          <w:sz w:val="24"/>
        </w:rPr>
        <w:t>а</w:t>
      </w:r>
      <w:r w:rsidR="00F73D44">
        <w:rPr>
          <w:sz w:val="24"/>
        </w:rPr>
        <w:t xml:space="preserve">втоматизированных систем обработки информации и управления </w:t>
      </w:r>
      <w:r w:rsidR="00F73D44">
        <w:rPr>
          <w:i/>
          <w:sz w:val="24"/>
        </w:rPr>
        <w:t xml:space="preserve">  </w:t>
      </w:r>
      <w:r w:rsidR="00F73D44">
        <w:rPr>
          <w:sz w:val="24"/>
        </w:rPr>
        <w:t>“____”_______________2011 г., протокол №______.</w:t>
      </w: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i/>
          <w:sz w:val="24"/>
        </w:rPr>
      </w:pPr>
    </w:p>
    <w:p w:rsidR="004E155D" w:rsidRDefault="004E155D" w:rsidP="004E155D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подготовки бакалавров по направлению</w:t>
      </w:r>
    </w:p>
    <w:p w:rsidR="004E155D" w:rsidRDefault="004E155D" w:rsidP="004E155D">
      <w:pPr>
        <w:jc w:val="both"/>
        <w:rPr>
          <w:sz w:val="24"/>
        </w:rPr>
      </w:pPr>
      <w:r>
        <w:rPr>
          <w:sz w:val="24"/>
          <w:szCs w:val="24"/>
        </w:rPr>
        <w:t>230200.62</w:t>
      </w:r>
      <w:r>
        <w:rPr>
          <w:sz w:val="24"/>
        </w:rPr>
        <w:t xml:space="preserve"> – «Информационные системы»</w:t>
      </w:r>
    </w:p>
    <w:p w:rsidR="001F4B8E" w:rsidRDefault="001F4B8E" w:rsidP="00F73D44">
      <w:pPr>
        <w:rPr>
          <w:sz w:val="24"/>
        </w:rPr>
      </w:pPr>
    </w:p>
    <w:p w:rsidR="001F4B8E" w:rsidRDefault="001F4B8E" w:rsidP="001F4B8E">
      <w:pPr>
        <w:rPr>
          <w:sz w:val="24"/>
        </w:rPr>
      </w:pPr>
    </w:p>
    <w:p w:rsidR="001F4B8E" w:rsidRDefault="001F4B8E" w:rsidP="009E7CE3">
      <w:pPr>
        <w:jc w:val="both"/>
        <w:rPr>
          <w:sz w:val="24"/>
        </w:rPr>
      </w:pPr>
      <w:r>
        <w:rPr>
          <w:sz w:val="24"/>
        </w:rPr>
        <w:t>Дисциплина «</w:t>
      </w:r>
      <w:r w:rsidR="00F73D44">
        <w:rPr>
          <w:sz w:val="24"/>
        </w:rPr>
        <w:t>Теория и методы принятия решений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334AD7" w:rsidRDefault="009E7CE3" w:rsidP="00334AD7">
      <w:pPr>
        <w:rPr>
          <w:sz w:val="24"/>
        </w:rPr>
      </w:pPr>
      <w:r>
        <w:rPr>
          <w:sz w:val="24"/>
        </w:rPr>
        <w:t>1</w:t>
      </w:r>
      <w:r w:rsidR="00334AD7">
        <w:rPr>
          <w:sz w:val="24"/>
        </w:rPr>
        <w:t>) Информатика</w:t>
      </w:r>
    </w:p>
    <w:p w:rsidR="00334AD7" w:rsidRDefault="009E7CE3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2</w:t>
      </w:r>
      <w:r w:rsidR="00334AD7">
        <w:rPr>
          <w:spacing w:val="0"/>
          <w:kern w:val="0"/>
          <w:position w:val="0"/>
          <w:lang w:val="ru-RU"/>
        </w:rPr>
        <w:t>) Программирование</w:t>
      </w:r>
    </w:p>
    <w:p w:rsidR="00334AD7" w:rsidRDefault="009E7CE3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</w:t>
      </w:r>
      <w:r w:rsidR="00334AD7">
        <w:rPr>
          <w:spacing w:val="0"/>
          <w:kern w:val="0"/>
          <w:position w:val="0"/>
          <w:lang w:val="ru-RU"/>
        </w:rPr>
        <w:t>) Теория принятия решений</w:t>
      </w:r>
    </w:p>
    <w:p w:rsidR="00334AD7" w:rsidRDefault="009E7CE3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</w:t>
      </w:r>
      <w:r w:rsidR="00334AD7">
        <w:rPr>
          <w:spacing w:val="0"/>
          <w:kern w:val="0"/>
          <w:position w:val="0"/>
          <w:lang w:val="ru-RU"/>
        </w:rPr>
        <w:t>) </w:t>
      </w:r>
      <w:r w:rsidR="00150077">
        <w:rPr>
          <w:spacing w:val="0"/>
          <w:kern w:val="0"/>
          <w:position w:val="0"/>
          <w:lang w:val="ru-RU"/>
        </w:rPr>
        <w:t>Методы оптимизации</w:t>
      </w:r>
    </w:p>
    <w:p w:rsidR="00150077" w:rsidRDefault="00150077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и является фундаментом для изучения следующих дисциплин:</w:t>
      </w:r>
    </w:p>
    <w:p w:rsidR="00150077" w:rsidRDefault="00150077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 xml:space="preserve">1) </w:t>
      </w:r>
      <w:r w:rsidR="004E155D">
        <w:rPr>
          <w:spacing w:val="0"/>
          <w:kern w:val="0"/>
          <w:position w:val="0"/>
          <w:lang w:val="ru-RU"/>
        </w:rPr>
        <w:t>Технология программирования</w:t>
      </w: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</w:p>
    <w:p w:rsidR="00150077" w:rsidRDefault="00150077" w:rsidP="00150077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b/>
          <w:i/>
        </w:rPr>
      </w:pPr>
    </w:p>
    <w:p w:rsidR="001F4B8E" w:rsidRDefault="001F4B8E" w:rsidP="001F4B8E">
      <w:pPr>
        <w:jc w:val="center"/>
        <w:rPr>
          <w:b/>
        </w:rPr>
      </w:pPr>
      <w:r>
        <w:rPr>
          <w:b/>
        </w:rPr>
        <w:t>АННОТАЦИЯ ДИСЦИПЛИНЫ</w:t>
      </w:r>
    </w:p>
    <w:p w:rsidR="001F4B8E" w:rsidRDefault="001F4B8E" w:rsidP="001F4B8E">
      <w:pPr>
        <w:jc w:val="center"/>
        <w:rPr>
          <w:b/>
        </w:rPr>
      </w:pPr>
    </w:p>
    <w:p w:rsidR="00334AD7" w:rsidRDefault="00334AD7" w:rsidP="00334AD7">
      <w:pPr>
        <w:ind w:firstLine="567"/>
        <w:jc w:val="both"/>
        <w:rPr>
          <w:sz w:val="24"/>
        </w:rPr>
      </w:pPr>
      <w:r>
        <w:rPr>
          <w:sz w:val="24"/>
        </w:rPr>
        <w:t>В предлагаемом курсе систематически изложено современное представление о теории и методах математического исследования информационных системах (ИС) автоматизированного управления. Рассматриваются общие положения, система терминов и классификация методов. Рассматривается основные принципы построения, стадии создания, структура и функциональное наполнение математических моделей, указывается их место в процессе управления. Анализируются решаемые задачи. Указывается связь информационной системы с базами данных. Обсуждается инструментарий построения имитационных и оптимизационных моделей автоматизированных производств. Показана необходимость описания динамики автоматизированной ИС в традиционном и адаптивном понимании. Приводятся правила построения имитационных и оптимизационных моделей автоматизированных производств. Рассматриваются информационно-советующие модели процессов планирования и управления в одно- и многоуровневой структуре системы. Дается прикладная реализация в виде компьютерных моделей и результатов экспериментов на них.</w:t>
      </w:r>
    </w:p>
    <w:p w:rsidR="001F4B8E" w:rsidRDefault="00334AD7" w:rsidP="001F4B8E">
      <w:pPr>
        <w:jc w:val="center"/>
        <w:rPr>
          <w:b/>
          <w:sz w:val="24"/>
        </w:rPr>
      </w:pPr>
      <w:r>
        <w:rPr>
          <w:sz w:val="24"/>
        </w:rPr>
        <w:br w:type="page"/>
      </w:r>
      <w:r w:rsidR="001F4B8E">
        <w:rPr>
          <w:b/>
          <w:sz w:val="24"/>
        </w:rPr>
        <w:lastRenderedPageBreak/>
        <w:t>Цели и задачи дисциплины</w:t>
      </w:r>
    </w:p>
    <w:p w:rsidR="001F4B8E" w:rsidRDefault="001F4B8E" w:rsidP="001F4B8E">
      <w:pPr>
        <w:jc w:val="center"/>
        <w:rPr>
          <w:b/>
          <w:sz w:val="24"/>
        </w:rPr>
      </w:pP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1. Получение студентами системных знаний о сути, структуре и задачах автоматизированного управления, о построении динамических моделей автоматизированных информационных систем управления.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2. Изучение современных методов математического описания автоматизированного управления и получение навыков по их использованию.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3. Исследование методов моделирования процессов планирования и управления в информационных системах.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4. Формирование  навыков экспериментальных исследований.</w:t>
      </w:r>
    </w:p>
    <w:p w:rsidR="001F4B8E" w:rsidRDefault="001F4B8E" w:rsidP="001F4B8E">
      <w:pPr>
        <w:rPr>
          <w:b/>
          <w:sz w:val="24"/>
        </w:rPr>
      </w:pPr>
    </w:p>
    <w:p w:rsidR="001F4B8E" w:rsidRDefault="001F4B8E" w:rsidP="001F4B8E">
      <w:pPr>
        <w:jc w:val="center"/>
        <w:rPr>
          <w:b/>
          <w:sz w:val="24"/>
        </w:rPr>
      </w:pPr>
    </w:p>
    <w:p w:rsidR="001F4B8E" w:rsidRDefault="001F4B8E" w:rsidP="001F4B8E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1F4B8E" w:rsidRDefault="001F4B8E" w:rsidP="001F4B8E">
      <w:pPr>
        <w:rPr>
          <w:sz w:val="24"/>
        </w:rPr>
      </w:pPr>
    </w:p>
    <w:p w:rsidR="009D379C" w:rsidRDefault="009D379C" w:rsidP="009D379C">
      <w:pPr>
        <w:pStyle w:val="a7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9D379C" w:rsidRDefault="009D379C" w:rsidP="009D379C">
      <w:pPr>
        <w:pStyle w:val="a7"/>
        <w:widowControl/>
        <w:ind w:firstLine="567"/>
        <w:rPr>
          <w:spacing w:val="0"/>
          <w:kern w:val="0"/>
          <w:position w:val="0"/>
          <w:lang w:val="ru-RU"/>
        </w:rPr>
      </w:pP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1. Знать принципы создания, этапы построения, структуру математических моделей.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2. Уметь ставить задачи, выбирать для решения задач математические методы, техническое и программное обеспечение.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3. Иметь представление (понимать) о развитии теории, методов математического описания автоматизированных  систем.</w:t>
      </w:r>
    </w:p>
    <w:p w:rsidR="009E7CE3" w:rsidRDefault="009E7CE3" w:rsidP="001F4B8E">
      <w:pPr>
        <w:pStyle w:val="4"/>
        <w:rPr>
          <w:sz w:val="24"/>
        </w:rPr>
      </w:pPr>
    </w:p>
    <w:p w:rsidR="001F4B8E" w:rsidRDefault="001F4B8E" w:rsidP="009E7CE3">
      <w:pPr>
        <w:pStyle w:val="4"/>
        <w:jc w:val="center"/>
        <w:rPr>
          <w:sz w:val="24"/>
        </w:rPr>
      </w:pPr>
      <w:r>
        <w:rPr>
          <w:sz w:val="24"/>
        </w:rPr>
        <w:t>Содержание рабочей программы</w:t>
      </w:r>
    </w:p>
    <w:p w:rsidR="001F4B8E" w:rsidRDefault="001F4B8E" w:rsidP="001F4B8E">
      <w:pPr>
        <w:rPr>
          <w:sz w:val="24"/>
        </w:rPr>
      </w:pPr>
    </w:p>
    <w:p w:rsidR="009D379C" w:rsidRPr="009E7CE3" w:rsidRDefault="009D379C" w:rsidP="009E7CE3">
      <w:pPr>
        <w:spacing w:after="120"/>
        <w:ind w:firstLine="567"/>
        <w:rPr>
          <w:b/>
          <w:sz w:val="24"/>
        </w:rPr>
      </w:pPr>
      <w:r w:rsidRPr="009E7CE3">
        <w:rPr>
          <w:b/>
          <w:sz w:val="24"/>
        </w:rPr>
        <w:t>Тема 1. Общее описание процесса управления.</w:t>
      </w:r>
    </w:p>
    <w:p w:rsidR="009D379C" w:rsidRPr="009E7CE3" w:rsidRDefault="009D379C" w:rsidP="009E7CE3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>Понятие автоматизированного и автоматического управления; специфика и модели, процесс принятия решения управленческих решений. Цикл управления. Место человека в управлении. Информационно-поисковые и информационно-советующие системы.</w:t>
      </w:r>
    </w:p>
    <w:p w:rsidR="009D379C" w:rsidRPr="009E7CE3" w:rsidRDefault="009D379C" w:rsidP="009E7CE3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2. Описание внешней рыночной среды.</w:t>
      </w:r>
    </w:p>
    <w:p w:rsidR="009D379C" w:rsidRPr="009E7CE3" w:rsidRDefault="009D379C" w:rsidP="009E7CE3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>Характеристика внешней среды. Общее описание процессов планирования и управления (уровни, масштабы по времени и координатам). Методика и примеры формализации систем; последовательность разработки математической модели автоматизированной системы.</w:t>
      </w:r>
    </w:p>
    <w:p w:rsidR="009D379C" w:rsidRPr="009E7CE3" w:rsidRDefault="009D379C" w:rsidP="009E7CE3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3. Характеристика процесса планирования.</w:t>
      </w:r>
    </w:p>
    <w:p w:rsidR="009D379C" w:rsidRPr="009E7CE3" w:rsidRDefault="009D379C" w:rsidP="009E7CE3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>Стандартная задача линейного программирования. Особенности ее прикладного решения. Планирование в многоуровневой структуре. Программное и информационное обеспечение. База данных процесса.</w:t>
      </w:r>
    </w:p>
    <w:p w:rsidR="009D379C" w:rsidRPr="009E7CE3" w:rsidRDefault="009D379C" w:rsidP="009E7CE3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4. Характеристика процесса управления.</w:t>
      </w:r>
    </w:p>
    <w:p w:rsidR="009D379C" w:rsidRPr="009E7CE3" w:rsidRDefault="009D379C" w:rsidP="009E7CE3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>Потребность в имитационных и оптимизационных моделях. Динамическая имитационная модель. Переход к оптимизационной модели. Линейно-квадратичная оптимизация. Оптимизация по состоянию, выходу, в следящей системе. Метод Рунге-Кутта. Методы моментов: достоинства и недостатки.</w:t>
      </w:r>
    </w:p>
    <w:p w:rsidR="009D379C" w:rsidRPr="009E7CE3" w:rsidRDefault="009D379C" w:rsidP="009E7CE3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5. Метод динамического линейного программирования.</w:t>
      </w:r>
    </w:p>
    <w:p w:rsidR="009D379C" w:rsidRPr="009E7CE3" w:rsidRDefault="009D379C" w:rsidP="009E7CE3">
      <w:pPr>
        <w:spacing w:after="120"/>
        <w:ind w:firstLine="567"/>
        <w:jc w:val="both"/>
        <w:rPr>
          <w:b/>
          <w:sz w:val="24"/>
        </w:rPr>
      </w:pPr>
      <w:r w:rsidRPr="009E7CE3">
        <w:rPr>
          <w:sz w:val="24"/>
        </w:rPr>
        <w:t xml:space="preserve">Понятие о динамическом линейном программировании (ДЛП). Суть решения задачи ДЛП. Описание статических и динамических процессов. Возможности использования </w:t>
      </w:r>
      <w:r w:rsidRPr="009E7CE3">
        <w:rPr>
          <w:sz w:val="24"/>
        </w:rPr>
        <w:lastRenderedPageBreak/>
        <w:t>ДЛП. Однотипность описания процессов планирования и управления. Одно- и многоуровневая структуры системы.</w:t>
      </w:r>
    </w:p>
    <w:p w:rsidR="009D379C" w:rsidRPr="009E7CE3" w:rsidRDefault="009D379C" w:rsidP="009E7CE3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6. Основы адаптивного автоматизированного управления.</w:t>
      </w:r>
    </w:p>
    <w:p w:rsidR="009D379C" w:rsidRPr="009E7CE3" w:rsidRDefault="009D379C" w:rsidP="009E7CE3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>Необходимость учета динамики и изменение целей и структурных связей системы Потребность в адаптации. Адаптивное автоматизированное управление. Понятие, принципы адаптивного управления. Специфика адаптации. Классификация адаптивных моделей. Понятие "гибкость" как адаптация производителя и потребителя. Гибкие и интеллектные адаптивные автоматизированные системы управления. Методы описания динамики. Динамические базы данных. Концепция описания функционирования в адаптивных автоматизированных систем. Обобщенная модель. Обобщенная технология. Единое математическое описание процессов адаптивного планирования и управления.</w:t>
      </w:r>
    </w:p>
    <w:p w:rsidR="009D379C" w:rsidRPr="009E7CE3" w:rsidRDefault="009D379C" w:rsidP="009E7CE3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7. Адаптивное автоматизированное управление.</w:t>
      </w:r>
    </w:p>
    <w:p w:rsidR="001F4B8E" w:rsidRPr="009E7CE3" w:rsidRDefault="009D379C" w:rsidP="009E7CE3">
      <w:pPr>
        <w:spacing w:after="120"/>
        <w:ind w:firstLine="567"/>
        <w:jc w:val="both"/>
        <w:rPr>
          <w:sz w:val="24"/>
          <w:szCs w:val="24"/>
        </w:rPr>
      </w:pPr>
      <w:r w:rsidRPr="009E7CE3">
        <w:rPr>
          <w:sz w:val="24"/>
          <w:szCs w:val="24"/>
        </w:rPr>
        <w:t>Процесс адаптивного планирования. Общая схема. Специфика описания процесса адаптивного планирования. Описание процесса автоматизированного планирования при неизменных параметрах внешней среды. Переход от нестационарного варианта к стационарному. Расчет (адаптивного) плана отдельных элементов структуры. Задача согласования плановых экономических интересов. Учет финансовых ресурсов. Адаптивное автоматизированное управление. Варианты и технология моделирования процесса управления Технология изучения процесса управления. Исследования отдельных элементов. Координация работы элементов процесса управления</w:t>
      </w:r>
    </w:p>
    <w:p w:rsidR="00A1066D" w:rsidRPr="00A1066D" w:rsidRDefault="00A1066D" w:rsidP="00A1066D">
      <w:pPr>
        <w:rPr>
          <w:sz w:val="24"/>
          <w:szCs w:val="24"/>
        </w:rPr>
      </w:pPr>
    </w:p>
    <w:p w:rsidR="001F4B8E" w:rsidRDefault="001F4B8E" w:rsidP="001F4B8E"/>
    <w:p w:rsidR="003E17EB" w:rsidRPr="003E17EB" w:rsidRDefault="003E17EB" w:rsidP="003E17EB">
      <w:pPr>
        <w:pStyle w:val="9"/>
        <w:jc w:val="center"/>
        <w:rPr>
          <w:rFonts w:ascii="Times New Roman" w:hAnsi="Times New Roman" w:cs="Times New Roman"/>
          <w:b/>
          <w:sz w:val="24"/>
        </w:rPr>
      </w:pPr>
      <w:r w:rsidRPr="003E17EB">
        <w:rPr>
          <w:rFonts w:ascii="Times New Roman" w:hAnsi="Times New Roman" w:cs="Times New Roman"/>
          <w:b/>
          <w:sz w:val="24"/>
        </w:rPr>
        <w:t xml:space="preserve">Перечень </w:t>
      </w:r>
      <w:r w:rsidR="009E7CE3">
        <w:rPr>
          <w:rFonts w:ascii="Times New Roman" w:hAnsi="Times New Roman" w:cs="Times New Roman"/>
          <w:b/>
          <w:sz w:val="24"/>
        </w:rPr>
        <w:t>практических занятий</w:t>
      </w:r>
    </w:p>
    <w:p w:rsidR="003E17EB" w:rsidRDefault="003E17EB" w:rsidP="003E17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229"/>
        <w:gridCol w:w="1949"/>
      </w:tblGrid>
      <w:tr w:rsidR="003E17EB" w:rsidTr="00013B8E">
        <w:tc>
          <w:tcPr>
            <w:tcW w:w="392" w:type="dxa"/>
            <w:vAlign w:val="center"/>
          </w:tcPr>
          <w:p w:rsidR="003E17EB" w:rsidRDefault="003E17EB" w:rsidP="00013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9" w:type="dxa"/>
            <w:vAlign w:val="center"/>
          </w:tcPr>
          <w:p w:rsidR="003E17EB" w:rsidRDefault="003E17EB" w:rsidP="00013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949" w:type="dxa"/>
            <w:vAlign w:val="center"/>
          </w:tcPr>
          <w:p w:rsidR="003E17EB" w:rsidRDefault="003E17EB" w:rsidP="00013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3E17EB" w:rsidRPr="0071496F" w:rsidTr="00013B8E">
        <w:tc>
          <w:tcPr>
            <w:tcW w:w="392" w:type="dxa"/>
          </w:tcPr>
          <w:p w:rsidR="003E17EB" w:rsidRPr="0071496F" w:rsidRDefault="003E17EB" w:rsidP="00013B8E">
            <w:pPr>
              <w:rPr>
                <w:sz w:val="24"/>
              </w:rPr>
            </w:pPr>
            <w:r w:rsidRPr="0071496F">
              <w:rPr>
                <w:sz w:val="24"/>
              </w:rPr>
              <w:t>1</w:t>
            </w:r>
          </w:p>
        </w:tc>
        <w:tc>
          <w:tcPr>
            <w:tcW w:w="7229" w:type="dxa"/>
          </w:tcPr>
          <w:p w:rsidR="003E17EB" w:rsidRPr="006D01DD" w:rsidRDefault="003E17EB" w:rsidP="00013B8E">
            <w:pPr>
              <w:rPr>
                <w:sz w:val="24"/>
                <w:szCs w:val="24"/>
              </w:rPr>
            </w:pPr>
            <w:r w:rsidRPr="006D01DD">
              <w:rPr>
                <w:sz w:val="24"/>
                <w:szCs w:val="24"/>
              </w:rPr>
              <w:t>Статическое линейное программирование</w:t>
            </w:r>
          </w:p>
        </w:tc>
        <w:tc>
          <w:tcPr>
            <w:tcW w:w="1949" w:type="dxa"/>
          </w:tcPr>
          <w:p w:rsidR="003E17EB" w:rsidRPr="0071496F" w:rsidRDefault="003E17EB" w:rsidP="00013B8E">
            <w:pPr>
              <w:rPr>
                <w:sz w:val="24"/>
              </w:rPr>
            </w:pPr>
            <w:r>
              <w:rPr>
                <w:sz w:val="24"/>
              </w:rPr>
              <w:t>1 - 7</w:t>
            </w:r>
          </w:p>
        </w:tc>
      </w:tr>
      <w:tr w:rsidR="003E17EB" w:rsidRPr="0071496F" w:rsidTr="00013B8E">
        <w:tc>
          <w:tcPr>
            <w:tcW w:w="392" w:type="dxa"/>
          </w:tcPr>
          <w:p w:rsidR="003E17EB" w:rsidRPr="0071496F" w:rsidRDefault="003E17EB" w:rsidP="00013B8E">
            <w:pPr>
              <w:rPr>
                <w:sz w:val="24"/>
              </w:rPr>
            </w:pPr>
            <w:r w:rsidRPr="0071496F">
              <w:rPr>
                <w:sz w:val="24"/>
              </w:rPr>
              <w:t>2</w:t>
            </w:r>
          </w:p>
        </w:tc>
        <w:tc>
          <w:tcPr>
            <w:tcW w:w="7229" w:type="dxa"/>
          </w:tcPr>
          <w:p w:rsidR="003E17EB" w:rsidRPr="0071496F" w:rsidRDefault="003E17EB" w:rsidP="00013B8E">
            <w:pPr>
              <w:rPr>
                <w:sz w:val="24"/>
              </w:rPr>
            </w:pPr>
            <w:r w:rsidRPr="006D01DD">
              <w:rPr>
                <w:sz w:val="24"/>
                <w:szCs w:val="24"/>
              </w:rPr>
              <w:t>Оптимальный план при ограничениях на оборудование</w:t>
            </w:r>
          </w:p>
        </w:tc>
        <w:tc>
          <w:tcPr>
            <w:tcW w:w="1949" w:type="dxa"/>
          </w:tcPr>
          <w:p w:rsidR="003E17EB" w:rsidRPr="0071496F" w:rsidRDefault="003E17EB" w:rsidP="00013B8E">
            <w:pPr>
              <w:rPr>
                <w:sz w:val="24"/>
              </w:rPr>
            </w:pPr>
            <w:r>
              <w:rPr>
                <w:sz w:val="24"/>
              </w:rPr>
              <w:t>1 - 7</w:t>
            </w:r>
          </w:p>
        </w:tc>
      </w:tr>
      <w:tr w:rsidR="003E17EB" w:rsidRPr="0071496F" w:rsidTr="00013B8E">
        <w:tc>
          <w:tcPr>
            <w:tcW w:w="392" w:type="dxa"/>
          </w:tcPr>
          <w:p w:rsidR="003E17EB" w:rsidRPr="0071496F" w:rsidRDefault="003E17EB" w:rsidP="00013B8E">
            <w:pPr>
              <w:rPr>
                <w:sz w:val="24"/>
              </w:rPr>
            </w:pPr>
            <w:r w:rsidRPr="0071496F">
              <w:rPr>
                <w:sz w:val="24"/>
              </w:rPr>
              <w:t>3</w:t>
            </w:r>
          </w:p>
        </w:tc>
        <w:tc>
          <w:tcPr>
            <w:tcW w:w="7229" w:type="dxa"/>
          </w:tcPr>
          <w:p w:rsidR="003E17EB" w:rsidRPr="0071496F" w:rsidRDefault="003E17EB" w:rsidP="00013B8E">
            <w:pPr>
              <w:rPr>
                <w:sz w:val="24"/>
              </w:rPr>
            </w:pPr>
            <w:r>
              <w:rPr>
                <w:sz w:val="24"/>
                <w:szCs w:val="24"/>
              </w:rPr>
              <w:t>Работа</w:t>
            </w:r>
            <w:r w:rsidRPr="006D01DD">
              <w:rPr>
                <w:sz w:val="24"/>
                <w:szCs w:val="24"/>
              </w:rPr>
              <w:t xml:space="preserve"> в </w:t>
            </w:r>
            <w:r w:rsidRPr="006D01DD">
              <w:rPr>
                <w:sz w:val="24"/>
                <w:szCs w:val="24"/>
                <w:lang w:val="en-US"/>
              </w:rPr>
              <w:t>MatLab</w:t>
            </w:r>
          </w:p>
        </w:tc>
        <w:tc>
          <w:tcPr>
            <w:tcW w:w="1949" w:type="dxa"/>
          </w:tcPr>
          <w:p w:rsidR="003E17EB" w:rsidRPr="0071496F" w:rsidRDefault="003E17EB" w:rsidP="00013B8E">
            <w:pPr>
              <w:rPr>
                <w:sz w:val="24"/>
              </w:rPr>
            </w:pPr>
            <w:r>
              <w:rPr>
                <w:sz w:val="24"/>
              </w:rPr>
              <w:t>1 - 7</w:t>
            </w:r>
          </w:p>
        </w:tc>
      </w:tr>
      <w:tr w:rsidR="003E17EB" w:rsidRPr="0071496F" w:rsidTr="00013B8E">
        <w:tc>
          <w:tcPr>
            <w:tcW w:w="392" w:type="dxa"/>
          </w:tcPr>
          <w:p w:rsidR="003E17EB" w:rsidRPr="0071496F" w:rsidRDefault="003E17EB" w:rsidP="00013B8E">
            <w:pPr>
              <w:rPr>
                <w:sz w:val="24"/>
              </w:rPr>
            </w:pPr>
            <w:r w:rsidRPr="0071496F">
              <w:rPr>
                <w:sz w:val="24"/>
              </w:rPr>
              <w:t>4</w:t>
            </w:r>
          </w:p>
        </w:tc>
        <w:tc>
          <w:tcPr>
            <w:tcW w:w="7229" w:type="dxa"/>
          </w:tcPr>
          <w:p w:rsidR="003E17EB" w:rsidRPr="0071496F" w:rsidRDefault="003E17EB" w:rsidP="00013B8E">
            <w:pPr>
              <w:rPr>
                <w:sz w:val="24"/>
              </w:rPr>
            </w:pPr>
            <w:r w:rsidRPr="00713C95">
              <w:rPr>
                <w:sz w:val="24"/>
                <w:szCs w:val="24"/>
              </w:rPr>
              <w:t>Динамическое линейное программирование в планировании</w:t>
            </w:r>
          </w:p>
        </w:tc>
        <w:tc>
          <w:tcPr>
            <w:tcW w:w="1949" w:type="dxa"/>
          </w:tcPr>
          <w:p w:rsidR="003E17EB" w:rsidRPr="0071496F" w:rsidRDefault="003E17EB" w:rsidP="00013B8E">
            <w:pPr>
              <w:rPr>
                <w:sz w:val="24"/>
              </w:rPr>
            </w:pPr>
            <w:r>
              <w:rPr>
                <w:sz w:val="24"/>
              </w:rPr>
              <w:t>1 - 7</w:t>
            </w:r>
          </w:p>
        </w:tc>
      </w:tr>
      <w:tr w:rsidR="003E17EB" w:rsidRPr="0071496F" w:rsidTr="00013B8E">
        <w:tc>
          <w:tcPr>
            <w:tcW w:w="392" w:type="dxa"/>
          </w:tcPr>
          <w:p w:rsidR="003E17EB" w:rsidRPr="0071496F" w:rsidRDefault="003E17EB" w:rsidP="00013B8E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29" w:type="dxa"/>
          </w:tcPr>
          <w:p w:rsidR="003E17EB" w:rsidRPr="00713C95" w:rsidRDefault="003E17EB" w:rsidP="00013B8E">
            <w:pPr>
              <w:jc w:val="both"/>
              <w:outlineLvl w:val="0"/>
              <w:rPr>
                <w:sz w:val="24"/>
                <w:szCs w:val="24"/>
              </w:rPr>
            </w:pPr>
            <w:r w:rsidRPr="00713C95">
              <w:rPr>
                <w:sz w:val="24"/>
                <w:szCs w:val="24"/>
              </w:rPr>
              <w:t>Оптимальное управление</w:t>
            </w:r>
          </w:p>
        </w:tc>
        <w:tc>
          <w:tcPr>
            <w:tcW w:w="1949" w:type="dxa"/>
          </w:tcPr>
          <w:p w:rsidR="003E17EB" w:rsidRPr="0071496F" w:rsidRDefault="003E17EB" w:rsidP="00013B8E">
            <w:pPr>
              <w:rPr>
                <w:sz w:val="24"/>
              </w:rPr>
            </w:pPr>
            <w:r>
              <w:rPr>
                <w:sz w:val="24"/>
              </w:rPr>
              <w:t>1 - 7</w:t>
            </w:r>
          </w:p>
        </w:tc>
      </w:tr>
      <w:tr w:rsidR="003E17EB" w:rsidRPr="0071496F" w:rsidTr="00013B8E">
        <w:tc>
          <w:tcPr>
            <w:tcW w:w="392" w:type="dxa"/>
          </w:tcPr>
          <w:p w:rsidR="003E17EB" w:rsidRPr="0071496F" w:rsidRDefault="003E17EB" w:rsidP="00013B8E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29" w:type="dxa"/>
          </w:tcPr>
          <w:p w:rsidR="003E17EB" w:rsidRPr="00713C95" w:rsidRDefault="003E17EB" w:rsidP="00013B8E">
            <w:pPr>
              <w:jc w:val="both"/>
              <w:outlineLvl w:val="0"/>
              <w:rPr>
                <w:sz w:val="24"/>
                <w:szCs w:val="24"/>
              </w:rPr>
            </w:pPr>
            <w:r w:rsidRPr="00713C95">
              <w:rPr>
                <w:sz w:val="24"/>
                <w:szCs w:val="24"/>
              </w:rPr>
              <w:t>Задача замены ресурсов</w:t>
            </w:r>
          </w:p>
        </w:tc>
        <w:tc>
          <w:tcPr>
            <w:tcW w:w="1949" w:type="dxa"/>
          </w:tcPr>
          <w:p w:rsidR="003E17EB" w:rsidRPr="0071496F" w:rsidRDefault="003E17EB" w:rsidP="00013B8E">
            <w:pPr>
              <w:rPr>
                <w:sz w:val="24"/>
              </w:rPr>
            </w:pPr>
            <w:r>
              <w:rPr>
                <w:sz w:val="24"/>
              </w:rPr>
              <w:t>1 - 7</w:t>
            </w:r>
          </w:p>
        </w:tc>
      </w:tr>
    </w:tbl>
    <w:p w:rsidR="003E17EB" w:rsidRDefault="003E17EB" w:rsidP="003E17EB"/>
    <w:p w:rsidR="001F4B8E" w:rsidRDefault="001F4B8E" w:rsidP="001F4B8E"/>
    <w:p w:rsidR="001F4B8E" w:rsidRDefault="001F4B8E" w:rsidP="001F4B8E">
      <w:pPr>
        <w:jc w:val="center"/>
        <w:rPr>
          <w:sz w:val="24"/>
        </w:rPr>
      </w:pPr>
    </w:p>
    <w:p w:rsidR="009E7CE3" w:rsidRDefault="009E7CE3" w:rsidP="0054182B">
      <w:pPr>
        <w:spacing w:after="240"/>
        <w:jc w:val="center"/>
        <w:rPr>
          <w:b/>
          <w:sz w:val="24"/>
        </w:rPr>
      </w:pPr>
      <w:r w:rsidRPr="009E7CE3">
        <w:rPr>
          <w:b/>
          <w:sz w:val="24"/>
        </w:rPr>
        <w:t>Цели и содержание курсовой работы</w:t>
      </w:r>
    </w:p>
    <w:p w:rsidR="009E7CE3" w:rsidRDefault="009E7CE3" w:rsidP="009E7CE3">
      <w:pPr>
        <w:jc w:val="both"/>
        <w:rPr>
          <w:sz w:val="24"/>
        </w:rPr>
      </w:pPr>
      <w:r>
        <w:rPr>
          <w:sz w:val="24"/>
        </w:rPr>
        <w:t>В качестве курсовой работы студентам предлагается решение задач, соответствующих темам практических заданий. Целью данной курсовой работы является применение теоретических знаний об управлении и планировании при решении практических задач.</w:t>
      </w:r>
    </w:p>
    <w:p w:rsidR="0054182B" w:rsidRDefault="0054182B" w:rsidP="009E7CE3">
      <w:pPr>
        <w:jc w:val="both"/>
        <w:rPr>
          <w:sz w:val="24"/>
        </w:rPr>
      </w:pPr>
    </w:p>
    <w:p w:rsidR="009E7CE3" w:rsidRDefault="009E7CE3" w:rsidP="009E7CE3">
      <w:pPr>
        <w:jc w:val="both"/>
        <w:rPr>
          <w:sz w:val="24"/>
        </w:rPr>
      </w:pPr>
      <w:r>
        <w:rPr>
          <w:sz w:val="24"/>
        </w:rPr>
        <w:t>Курсовая работа должна содержать:</w:t>
      </w:r>
    </w:p>
    <w:p w:rsidR="009E7CE3" w:rsidRPr="0054182B" w:rsidRDefault="0054182B" w:rsidP="0054182B">
      <w:pPr>
        <w:pStyle w:val="af9"/>
        <w:numPr>
          <w:ilvl w:val="0"/>
          <w:numId w:val="23"/>
        </w:numPr>
        <w:jc w:val="both"/>
        <w:rPr>
          <w:sz w:val="24"/>
        </w:rPr>
      </w:pPr>
      <w:r w:rsidRPr="0054182B">
        <w:rPr>
          <w:sz w:val="24"/>
        </w:rPr>
        <w:t xml:space="preserve">Решение задачи статического линейного программирования с помощью </w:t>
      </w:r>
      <w:r w:rsidRPr="0054182B">
        <w:rPr>
          <w:sz w:val="24"/>
          <w:lang w:val="en-US"/>
        </w:rPr>
        <w:t>MS</w:t>
      </w:r>
      <w:r w:rsidRPr="0054182B">
        <w:rPr>
          <w:sz w:val="24"/>
        </w:rPr>
        <w:t xml:space="preserve"> </w:t>
      </w:r>
      <w:r w:rsidRPr="0054182B">
        <w:rPr>
          <w:sz w:val="24"/>
          <w:lang w:val="en-US"/>
        </w:rPr>
        <w:t>Excel</w:t>
      </w:r>
      <w:r w:rsidRPr="0054182B">
        <w:rPr>
          <w:sz w:val="24"/>
        </w:rPr>
        <w:t>.</w:t>
      </w:r>
    </w:p>
    <w:p w:rsidR="0054182B" w:rsidRPr="0054182B" w:rsidRDefault="0054182B" w:rsidP="0054182B">
      <w:pPr>
        <w:pStyle w:val="af9"/>
        <w:numPr>
          <w:ilvl w:val="0"/>
          <w:numId w:val="23"/>
        </w:numPr>
        <w:jc w:val="both"/>
        <w:rPr>
          <w:sz w:val="24"/>
        </w:rPr>
      </w:pPr>
      <w:r w:rsidRPr="0054182B">
        <w:rPr>
          <w:sz w:val="24"/>
        </w:rPr>
        <w:t xml:space="preserve">Расчет оптимального плана выпуска продукции в соответствии с заданными числовыми данными с помощью </w:t>
      </w:r>
      <w:r w:rsidRPr="0054182B">
        <w:rPr>
          <w:sz w:val="24"/>
          <w:lang w:val="en-US"/>
        </w:rPr>
        <w:t>MS</w:t>
      </w:r>
      <w:r w:rsidRPr="0054182B">
        <w:rPr>
          <w:sz w:val="24"/>
        </w:rPr>
        <w:t xml:space="preserve"> </w:t>
      </w:r>
      <w:r w:rsidRPr="0054182B">
        <w:rPr>
          <w:sz w:val="24"/>
          <w:lang w:val="en-US"/>
        </w:rPr>
        <w:t>Excel</w:t>
      </w:r>
      <w:r w:rsidRPr="0054182B">
        <w:rPr>
          <w:sz w:val="24"/>
        </w:rPr>
        <w:t>.</w:t>
      </w:r>
    </w:p>
    <w:p w:rsidR="0054182B" w:rsidRPr="0054182B" w:rsidRDefault="0054182B" w:rsidP="0054182B">
      <w:pPr>
        <w:pStyle w:val="af9"/>
        <w:numPr>
          <w:ilvl w:val="0"/>
          <w:numId w:val="23"/>
        </w:numPr>
        <w:jc w:val="both"/>
        <w:rPr>
          <w:sz w:val="24"/>
        </w:rPr>
      </w:pPr>
      <w:r w:rsidRPr="0054182B">
        <w:rPr>
          <w:sz w:val="24"/>
        </w:rPr>
        <w:t>Реализацию модели оптимального квадратичного управления в СУБД Access.</w:t>
      </w:r>
    </w:p>
    <w:p w:rsidR="0054182B" w:rsidRPr="0054182B" w:rsidRDefault="0054182B" w:rsidP="0054182B">
      <w:pPr>
        <w:pStyle w:val="af9"/>
        <w:numPr>
          <w:ilvl w:val="0"/>
          <w:numId w:val="23"/>
        </w:numPr>
        <w:jc w:val="both"/>
        <w:rPr>
          <w:sz w:val="24"/>
        </w:rPr>
      </w:pPr>
      <w:r w:rsidRPr="0054182B">
        <w:rPr>
          <w:sz w:val="24"/>
        </w:rPr>
        <w:t xml:space="preserve">Решение задачи замены ресурсов с использованием </w:t>
      </w:r>
      <w:r w:rsidRPr="0054182B">
        <w:rPr>
          <w:sz w:val="24"/>
          <w:lang w:val="en-US"/>
        </w:rPr>
        <w:t>MS</w:t>
      </w:r>
      <w:r w:rsidRPr="0054182B">
        <w:rPr>
          <w:sz w:val="24"/>
        </w:rPr>
        <w:t xml:space="preserve"> Excel.</w:t>
      </w:r>
    </w:p>
    <w:p w:rsidR="001F4B8E" w:rsidRDefault="001F4B8E" w:rsidP="0054182B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lastRenderedPageBreak/>
        <w:t>Распределение учебных часов по темам и видам занятий</w:t>
      </w:r>
    </w:p>
    <w:p w:rsidR="00C638D4" w:rsidRDefault="00C638D4" w:rsidP="00C638D4">
      <w:pPr>
        <w:jc w:val="center"/>
        <w:rPr>
          <w:b/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567"/>
        <w:gridCol w:w="567"/>
        <w:gridCol w:w="1135"/>
      </w:tblGrid>
      <w:tr w:rsidR="00C638D4" w:rsidTr="00150077">
        <w:trPr>
          <w:cantSplit/>
        </w:trPr>
        <w:tc>
          <w:tcPr>
            <w:tcW w:w="675" w:type="dxa"/>
            <w:vMerge w:val="restart"/>
            <w:vAlign w:val="center"/>
          </w:tcPr>
          <w:p w:rsidR="00C638D4" w:rsidRDefault="00C638D4" w:rsidP="00C638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C638D4" w:rsidRDefault="00C638D4" w:rsidP="00C638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C638D4" w:rsidRDefault="00C638D4" w:rsidP="00C638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C638D4" w:rsidRDefault="00C638D4" w:rsidP="00C638D4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C638D4" w:rsidRDefault="00C638D4" w:rsidP="00C638D4">
            <w:pPr>
              <w:rPr>
                <w:b/>
                <w:sz w:val="16"/>
              </w:rPr>
            </w:pPr>
          </w:p>
          <w:p w:rsidR="00C638D4" w:rsidRDefault="00C638D4" w:rsidP="00C638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C638D4" w:rsidTr="00150077">
        <w:trPr>
          <w:cantSplit/>
        </w:trPr>
        <w:tc>
          <w:tcPr>
            <w:tcW w:w="675" w:type="dxa"/>
            <w:vMerge/>
          </w:tcPr>
          <w:p w:rsidR="00C638D4" w:rsidRDefault="00C638D4" w:rsidP="00C638D4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C638D4" w:rsidRDefault="00C638D4" w:rsidP="00C638D4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C638D4" w:rsidRDefault="004E155D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 занят.</w:t>
            </w:r>
          </w:p>
        </w:tc>
        <w:tc>
          <w:tcPr>
            <w:tcW w:w="708" w:type="dxa"/>
          </w:tcPr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C638D4" w:rsidRDefault="00C638D4" w:rsidP="00C638D4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C638D4" w:rsidRDefault="00C638D4" w:rsidP="00C638D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C638D4" w:rsidRDefault="00C638D4" w:rsidP="00C638D4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C638D4" w:rsidRDefault="00C638D4" w:rsidP="00C638D4">
            <w:pPr>
              <w:rPr>
                <w:b/>
                <w:sz w:val="24"/>
              </w:rPr>
            </w:pPr>
          </w:p>
        </w:tc>
      </w:tr>
      <w:tr w:rsidR="00C02025" w:rsidTr="00256007">
        <w:trPr>
          <w:cantSplit/>
        </w:trPr>
        <w:tc>
          <w:tcPr>
            <w:tcW w:w="675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C02025" w:rsidRDefault="00C02025" w:rsidP="009E7CE3">
            <w:pPr>
              <w:rPr>
                <w:sz w:val="24"/>
              </w:rPr>
            </w:pPr>
            <w:r>
              <w:rPr>
                <w:sz w:val="24"/>
              </w:rPr>
              <w:t>Общее описание процесса управления</w:t>
            </w:r>
          </w:p>
        </w:tc>
        <w:tc>
          <w:tcPr>
            <w:tcW w:w="567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C02025" w:rsidRDefault="00C02025" w:rsidP="00013B8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C02025" w:rsidRDefault="00C02025" w:rsidP="00B324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</w:tcPr>
          <w:p w:rsidR="00C02025" w:rsidRPr="00256007" w:rsidRDefault="00C02025" w:rsidP="0025600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C02025" w:rsidRDefault="00C02025" w:rsidP="00B324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C02025" w:rsidRDefault="00C02025" w:rsidP="00C638D4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C02025" w:rsidTr="00256007">
        <w:trPr>
          <w:cantSplit/>
        </w:trPr>
        <w:tc>
          <w:tcPr>
            <w:tcW w:w="675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</w:tcPr>
          <w:p w:rsidR="00C02025" w:rsidRDefault="00C02025" w:rsidP="009E7CE3">
            <w:pPr>
              <w:rPr>
                <w:sz w:val="24"/>
              </w:rPr>
            </w:pPr>
            <w:r>
              <w:rPr>
                <w:sz w:val="24"/>
              </w:rPr>
              <w:t>Описание внешней рыночной среды</w:t>
            </w:r>
          </w:p>
        </w:tc>
        <w:tc>
          <w:tcPr>
            <w:tcW w:w="567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C02025" w:rsidRDefault="00C02025" w:rsidP="00013B8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C02025" w:rsidRDefault="00C02025" w:rsidP="00B324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</w:tcPr>
          <w:p w:rsidR="00C02025" w:rsidRPr="00256007" w:rsidRDefault="00C02025" w:rsidP="0025600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C02025" w:rsidRDefault="00C02025" w:rsidP="00B324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C02025" w:rsidRDefault="00C02025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C02025" w:rsidTr="00256007">
        <w:trPr>
          <w:cantSplit/>
        </w:trPr>
        <w:tc>
          <w:tcPr>
            <w:tcW w:w="675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</w:tcPr>
          <w:p w:rsidR="00C02025" w:rsidRDefault="00C02025" w:rsidP="009E7CE3">
            <w:pPr>
              <w:rPr>
                <w:sz w:val="24"/>
              </w:rPr>
            </w:pPr>
            <w:r>
              <w:rPr>
                <w:sz w:val="24"/>
              </w:rPr>
              <w:t>Характеристика процесса планирования</w:t>
            </w:r>
          </w:p>
        </w:tc>
        <w:tc>
          <w:tcPr>
            <w:tcW w:w="567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C02025" w:rsidRDefault="00C02025" w:rsidP="00013B8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C02025" w:rsidRDefault="00C02025" w:rsidP="00B324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</w:tcPr>
          <w:p w:rsidR="00C02025" w:rsidRPr="00256007" w:rsidRDefault="00C02025" w:rsidP="0025600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C02025" w:rsidRDefault="00C02025" w:rsidP="00B324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C02025" w:rsidRDefault="00C02025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C02025" w:rsidTr="00256007">
        <w:trPr>
          <w:cantSplit/>
        </w:trPr>
        <w:tc>
          <w:tcPr>
            <w:tcW w:w="675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</w:tcPr>
          <w:p w:rsidR="00C02025" w:rsidRDefault="00C02025" w:rsidP="009E7CE3">
            <w:pPr>
              <w:rPr>
                <w:sz w:val="24"/>
              </w:rPr>
            </w:pPr>
            <w:r>
              <w:rPr>
                <w:sz w:val="24"/>
              </w:rPr>
              <w:t>Характеристика процесса управления</w:t>
            </w:r>
          </w:p>
        </w:tc>
        <w:tc>
          <w:tcPr>
            <w:tcW w:w="567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C02025" w:rsidRDefault="00C02025" w:rsidP="00013B8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C02025" w:rsidRDefault="00C02025" w:rsidP="00B324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9" w:type="dxa"/>
          </w:tcPr>
          <w:p w:rsidR="00C02025" w:rsidRPr="00256007" w:rsidRDefault="00C02025" w:rsidP="0025600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C02025" w:rsidRDefault="00C02025" w:rsidP="00B324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7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C02025" w:rsidRDefault="00C02025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C02025" w:rsidTr="00256007">
        <w:trPr>
          <w:cantSplit/>
        </w:trPr>
        <w:tc>
          <w:tcPr>
            <w:tcW w:w="675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</w:tcPr>
          <w:p w:rsidR="00C02025" w:rsidRDefault="00C02025" w:rsidP="009E7CE3">
            <w:pPr>
              <w:rPr>
                <w:sz w:val="24"/>
              </w:rPr>
            </w:pPr>
            <w:r>
              <w:rPr>
                <w:sz w:val="24"/>
              </w:rPr>
              <w:t>Метод динамического линейного программирования</w:t>
            </w:r>
          </w:p>
        </w:tc>
        <w:tc>
          <w:tcPr>
            <w:tcW w:w="567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C02025" w:rsidRDefault="00C02025" w:rsidP="00013B8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C02025" w:rsidRDefault="00C02025" w:rsidP="00B324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</w:tcPr>
          <w:p w:rsidR="00C02025" w:rsidRPr="00256007" w:rsidRDefault="00C02025" w:rsidP="0025600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C02025" w:rsidRDefault="00C02025" w:rsidP="00B324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C02025" w:rsidRDefault="00C02025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C02025" w:rsidTr="00256007">
        <w:trPr>
          <w:cantSplit/>
        </w:trPr>
        <w:tc>
          <w:tcPr>
            <w:tcW w:w="675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</w:tcPr>
          <w:p w:rsidR="00C02025" w:rsidRDefault="00C02025" w:rsidP="009E7CE3">
            <w:pPr>
              <w:rPr>
                <w:sz w:val="24"/>
              </w:rPr>
            </w:pPr>
            <w:r>
              <w:rPr>
                <w:sz w:val="24"/>
              </w:rPr>
              <w:t>Основы адаптивного автоматизированного управления</w:t>
            </w:r>
          </w:p>
        </w:tc>
        <w:tc>
          <w:tcPr>
            <w:tcW w:w="567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C02025" w:rsidRDefault="00C02025" w:rsidP="00013B8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C02025" w:rsidRDefault="00C02025" w:rsidP="00B324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</w:tcPr>
          <w:p w:rsidR="00C02025" w:rsidRPr="00256007" w:rsidRDefault="00C02025" w:rsidP="0025600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C02025" w:rsidRDefault="00C02025" w:rsidP="00B324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C02025" w:rsidRDefault="00C02025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C02025" w:rsidTr="00256007">
        <w:trPr>
          <w:cantSplit/>
        </w:trPr>
        <w:tc>
          <w:tcPr>
            <w:tcW w:w="675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</w:tcPr>
          <w:p w:rsidR="00C02025" w:rsidRDefault="00C02025" w:rsidP="009E7CE3">
            <w:pPr>
              <w:rPr>
                <w:sz w:val="24"/>
              </w:rPr>
            </w:pPr>
            <w:r>
              <w:rPr>
                <w:sz w:val="24"/>
              </w:rPr>
              <w:t>Адаптивное автоматизированное управление</w:t>
            </w:r>
          </w:p>
        </w:tc>
        <w:tc>
          <w:tcPr>
            <w:tcW w:w="567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C02025" w:rsidRDefault="00C02025" w:rsidP="00013B8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C02025" w:rsidRDefault="00C02025" w:rsidP="00B324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</w:tcPr>
          <w:p w:rsidR="00C02025" w:rsidRPr="00256007" w:rsidRDefault="00C02025" w:rsidP="0025600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C02025" w:rsidRDefault="00C02025" w:rsidP="00B324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C02025" w:rsidRDefault="00C02025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C02025" w:rsidTr="00256007">
        <w:trPr>
          <w:cantSplit/>
        </w:trPr>
        <w:tc>
          <w:tcPr>
            <w:tcW w:w="675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</w:tcPr>
          <w:p w:rsidR="00C02025" w:rsidRDefault="00C02025" w:rsidP="009E7CE3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567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C02025" w:rsidRDefault="00C02025" w:rsidP="00013B8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C02025" w:rsidRPr="00256007" w:rsidRDefault="00C02025" w:rsidP="0025600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67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67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C02025" w:rsidRDefault="00C02025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C02025" w:rsidTr="00150077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C02025" w:rsidRDefault="00C02025" w:rsidP="00C638D4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8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8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709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67" w:type="dxa"/>
          </w:tcPr>
          <w:p w:rsidR="00C02025" w:rsidRDefault="00C02025" w:rsidP="00150077">
            <w:pPr>
              <w:ind w:left="-107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567" w:type="dxa"/>
          </w:tcPr>
          <w:p w:rsidR="00C02025" w:rsidRDefault="00C02025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1F4B8E" w:rsidRDefault="001F4B8E" w:rsidP="001F4B8E">
      <w:pPr>
        <w:rPr>
          <w:b/>
          <w:sz w:val="24"/>
        </w:rPr>
      </w:pPr>
    </w:p>
    <w:p w:rsidR="001F4B8E" w:rsidRDefault="001F4B8E" w:rsidP="004056D9">
      <w:pPr>
        <w:pStyle w:val="20"/>
        <w:ind w:firstLine="0"/>
      </w:pPr>
    </w:p>
    <w:p w:rsidR="001F4B8E" w:rsidRDefault="001F4B8E" w:rsidP="004056D9">
      <w:pPr>
        <w:rPr>
          <w:sz w:val="24"/>
        </w:rPr>
      </w:pPr>
    </w:p>
    <w:p w:rsidR="001F4B8E" w:rsidRDefault="001F4B8E" w:rsidP="004056D9">
      <w:pPr>
        <w:rPr>
          <w:sz w:val="24"/>
        </w:rPr>
      </w:pPr>
    </w:p>
    <w:p w:rsidR="001F4B8E" w:rsidRPr="0054182B" w:rsidRDefault="001F4B8E" w:rsidP="00150077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54182B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1F4B8E" w:rsidRPr="0054182B" w:rsidRDefault="001F4B8E" w:rsidP="00150077">
      <w:pPr>
        <w:pStyle w:val="1"/>
        <w:rPr>
          <w:b/>
          <w:szCs w:val="24"/>
          <w:lang w:val="ru-RU"/>
        </w:rPr>
      </w:pPr>
      <w:r w:rsidRPr="0054182B">
        <w:rPr>
          <w:b/>
          <w:szCs w:val="24"/>
          <w:lang w:val="ru-RU"/>
        </w:rPr>
        <w:t>Основная литература</w:t>
      </w:r>
    </w:p>
    <w:p w:rsidR="001F4B8E" w:rsidRDefault="001F4B8E" w:rsidP="00150077">
      <w:pPr>
        <w:jc w:val="center"/>
        <w:rPr>
          <w:sz w:val="24"/>
        </w:rPr>
      </w:pP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425"/>
        <w:gridCol w:w="567"/>
        <w:gridCol w:w="567"/>
        <w:gridCol w:w="567"/>
        <w:gridCol w:w="567"/>
        <w:gridCol w:w="851"/>
        <w:gridCol w:w="851"/>
      </w:tblGrid>
      <w:tr w:rsidR="001F4B8E" w:rsidTr="000B5408">
        <w:trPr>
          <w:cantSplit/>
        </w:trPr>
        <w:tc>
          <w:tcPr>
            <w:tcW w:w="534" w:type="dxa"/>
            <w:vAlign w:val="center"/>
          </w:tcPr>
          <w:p w:rsidR="001F4B8E" w:rsidRDefault="001F4B8E" w:rsidP="00150077">
            <w:pPr>
              <w:pStyle w:val="5"/>
              <w:spacing w:before="0" w:after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1F4B8E" w:rsidRDefault="00D22937" w:rsidP="00150077">
            <w:pPr>
              <w:pStyle w:val="5"/>
              <w:spacing w:before="0" w:after="0"/>
              <w:ind w:right="-108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 w:rsidR="001F4B8E">
              <w:rPr>
                <w:sz w:val="24"/>
              </w:rPr>
              <w:t>, библиографическое описание</w:t>
            </w:r>
          </w:p>
        </w:tc>
        <w:tc>
          <w:tcPr>
            <w:tcW w:w="425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150077">
              <w:rPr>
                <w:b w:val="0"/>
                <w:i w:val="0"/>
                <w:sz w:val="20"/>
                <w:szCs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150077">
              <w:rPr>
                <w:b w:val="0"/>
                <w:i w:val="0"/>
                <w:sz w:val="20"/>
                <w:szCs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150077">
              <w:rPr>
                <w:b w:val="0"/>
                <w:i w:val="0"/>
                <w:sz w:val="20"/>
                <w:szCs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150077">
              <w:rPr>
                <w:b w:val="0"/>
                <w:i w:val="0"/>
                <w:sz w:val="20"/>
                <w:szCs w:val="20"/>
              </w:rPr>
              <w:t>Кп</w:t>
            </w:r>
          </w:p>
          <w:p w:rsidR="001F4B8E" w:rsidRPr="00150077" w:rsidRDefault="001F4B8E" w:rsidP="00150077">
            <w:pPr>
              <w:jc w:val="center"/>
            </w:pPr>
            <w:r w:rsidRPr="00150077">
              <w:t>(р)</w:t>
            </w: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jc w:val="center"/>
            </w:pPr>
            <w:r w:rsidRPr="00150077">
              <w:t>Инд.</w:t>
            </w:r>
          </w:p>
          <w:p w:rsidR="001F4B8E" w:rsidRPr="00150077" w:rsidRDefault="001F4B8E" w:rsidP="00150077">
            <w:pPr>
              <w:jc w:val="center"/>
            </w:pPr>
            <w:r w:rsidRPr="00150077">
              <w:t>зад.</w:t>
            </w:r>
          </w:p>
        </w:tc>
        <w:tc>
          <w:tcPr>
            <w:tcW w:w="851" w:type="dxa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150077">
              <w:rPr>
                <w:b w:val="0"/>
                <w:i w:val="0"/>
                <w:sz w:val="20"/>
                <w:szCs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150077">
              <w:rPr>
                <w:b w:val="0"/>
                <w:i w:val="0"/>
                <w:sz w:val="20"/>
                <w:szCs w:val="20"/>
              </w:rPr>
              <w:t>Гриф</w:t>
            </w:r>
          </w:p>
        </w:tc>
      </w:tr>
      <w:tr w:rsidR="001F4B8E" w:rsidTr="000B5408">
        <w:trPr>
          <w:cantSplit/>
        </w:trPr>
        <w:tc>
          <w:tcPr>
            <w:tcW w:w="534" w:type="dxa"/>
          </w:tcPr>
          <w:p w:rsidR="001F4B8E" w:rsidRPr="00150077" w:rsidRDefault="001F4B8E" w:rsidP="00150077">
            <w:pPr>
              <w:pStyle w:val="5"/>
              <w:spacing w:before="0" w:after="0"/>
              <w:rPr>
                <w:i w:val="0"/>
                <w:sz w:val="24"/>
              </w:rPr>
            </w:pPr>
            <w:r w:rsidRPr="00150077">
              <w:rPr>
                <w:i w:val="0"/>
                <w:sz w:val="24"/>
              </w:rPr>
              <w:t>Л1</w:t>
            </w:r>
          </w:p>
        </w:tc>
        <w:tc>
          <w:tcPr>
            <w:tcW w:w="4678" w:type="dxa"/>
          </w:tcPr>
          <w:p w:rsidR="001F4B8E" w:rsidRPr="00150077" w:rsidRDefault="00F2751A" w:rsidP="00150077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Советов Б.Я., Цехановский В.В., Чертовской В.Д. Теоретические основы автоматизированного управления. М.: «Высшая школа», 200</w:t>
            </w:r>
            <w:r w:rsidR="00745B37" w:rsidRPr="00150077">
              <w:rPr>
                <w:b w:val="0"/>
                <w:i w:val="0"/>
                <w:sz w:val="24"/>
              </w:rPr>
              <w:t>6</w:t>
            </w:r>
          </w:p>
        </w:tc>
        <w:tc>
          <w:tcPr>
            <w:tcW w:w="425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1F4B8E" w:rsidRPr="00150077" w:rsidRDefault="00626AF7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F4B8E" w:rsidRPr="00150077" w:rsidRDefault="00626AF7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1F4B8E" w:rsidRPr="000B5408" w:rsidRDefault="000B5408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0B5408">
              <w:rPr>
                <w:b w:val="0"/>
                <w:i w:val="0"/>
                <w:sz w:val="20"/>
              </w:rPr>
              <w:t>У(92)</w:t>
            </w:r>
          </w:p>
        </w:tc>
        <w:tc>
          <w:tcPr>
            <w:tcW w:w="851" w:type="dxa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Минобразования РФ</w:t>
            </w:r>
          </w:p>
        </w:tc>
      </w:tr>
      <w:tr w:rsidR="001F4B8E" w:rsidTr="000B5408">
        <w:trPr>
          <w:cantSplit/>
        </w:trPr>
        <w:tc>
          <w:tcPr>
            <w:tcW w:w="534" w:type="dxa"/>
          </w:tcPr>
          <w:p w:rsidR="001F4B8E" w:rsidRPr="00150077" w:rsidRDefault="001F4B8E" w:rsidP="00150077">
            <w:pPr>
              <w:pStyle w:val="5"/>
              <w:spacing w:before="0" w:after="0"/>
              <w:rPr>
                <w:i w:val="0"/>
                <w:sz w:val="24"/>
              </w:rPr>
            </w:pPr>
            <w:r w:rsidRPr="00150077">
              <w:rPr>
                <w:i w:val="0"/>
                <w:sz w:val="24"/>
              </w:rPr>
              <w:t>Л2</w:t>
            </w:r>
          </w:p>
        </w:tc>
        <w:tc>
          <w:tcPr>
            <w:tcW w:w="4678" w:type="dxa"/>
          </w:tcPr>
          <w:p w:rsidR="001F4B8E" w:rsidRPr="00150077" w:rsidRDefault="001F4B8E" w:rsidP="00150077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Советов Б.Я., Цехановский В.В.</w:t>
            </w:r>
            <w:r w:rsidR="00F2751A" w:rsidRPr="00150077">
              <w:rPr>
                <w:b w:val="0"/>
                <w:i w:val="0"/>
                <w:sz w:val="24"/>
              </w:rPr>
              <w:t>, Чертовской В.Д.</w:t>
            </w:r>
            <w:r w:rsidRPr="00150077">
              <w:rPr>
                <w:b w:val="0"/>
                <w:i w:val="0"/>
                <w:sz w:val="24"/>
              </w:rPr>
              <w:t xml:space="preserve"> Базы данных: теория и практика. М.: «Высшая школа», 200</w:t>
            </w:r>
            <w:r w:rsidR="00745B37" w:rsidRPr="00150077"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425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ind w:left="-109" w:right="-107"/>
              <w:jc w:val="center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1F4B8E" w:rsidRPr="00150077" w:rsidRDefault="00626AF7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F4B8E" w:rsidRPr="00150077" w:rsidRDefault="00626AF7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1F4B8E" w:rsidRPr="00150077" w:rsidRDefault="000B5408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0B5408">
              <w:rPr>
                <w:b w:val="0"/>
                <w:i w:val="0"/>
                <w:sz w:val="20"/>
              </w:rPr>
              <w:t>У(244)</w:t>
            </w:r>
          </w:p>
        </w:tc>
        <w:tc>
          <w:tcPr>
            <w:tcW w:w="851" w:type="dxa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Минобразования РФ</w:t>
            </w:r>
          </w:p>
        </w:tc>
      </w:tr>
    </w:tbl>
    <w:p w:rsidR="001F4B8E" w:rsidRDefault="001F4B8E" w:rsidP="00150077">
      <w:pPr>
        <w:pStyle w:val="5"/>
        <w:spacing w:before="0" w:after="0"/>
        <w:ind w:firstLine="720"/>
        <w:jc w:val="both"/>
        <w:rPr>
          <w:b w:val="0"/>
          <w:i w:val="0"/>
          <w:sz w:val="24"/>
          <w:u w:val="single"/>
        </w:rPr>
      </w:pPr>
    </w:p>
    <w:p w:rsidR="001F4B8E" w:rsidRPr="0054182B" w:rsidRDefault="001F4B8E" w:rsidP="00150077">
      <w:pPr>
        <w:pStyle w:val="5"/>
        <w:spacing w:before="0" w:after="0"/>
        <w:jc w:val="center"/>
        <w:rPr>
          <w:i w:val="0"/>
          <w:sz w:val="24"/>
        </w:rPr>
      </w:pPr>
      <w:r w:rsidRPr="0054182B">
        <w:rPr>
          <w:i w:val="0"/>
          <w:sz w:val="24"/>
        </w:rPr>
        <w:t>Дополнительная литература</w:t>
      </w:r>
    </w:p>
    <w:p w:rsidR="001F4B8E" w:rsidRDefault="001F4B8E" w:rsidP="00150077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993"/>
      </w:tblGrid>
      <w:tr w:rsidR="001F4B8E">
        <w:tc>
          <w:tcPr>
            <w:tcW w:w="534" w:type="dxa"/>
            <w:vAlign w:val="center"/>
          </w:tcPr>
          <w:p w:rsidR="001F4B8E" w:rsidRDefault="001F4B8E" w:rsidP="00150077">
            <w:pPr>
              <w:pStyle w:val="5"/>
              <w:spacing w:before="0" w:after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1F4B8E" w:rsidRDefault="001F4B8E" w:rsidP="00150077">
            <w:pPr>
              <w:pStyle w:val="5"/>
              <w:spacing w:before="0" w:after="0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1F4B8E" w:rsidRDefault="001F4B8E" w:rsidP="00150077">
            <w:pPr>
              <w:pStyle w:val="5"/>
              <w:spacing w:before="0" w:after="0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1F4B8E">
        <w:tc>
          <w:tcPr>
            <w:tcW w:w="534" w:type="dxa"/>
          </w:tcPr>
          <w:p w:rsidR="001F4B8E" w:rsidRPr="00150077" w:rsidRDefault="001F4B8E" w:rsidP="00150077">
            <w:pPr>
              <w:pStyle w:val="5"/>
              <w:spacing w:before="0" w:after="0"/>
              <w:rPr>
                <w:i w:val="0"/>
                <w:sz w:val="24"/>
              </w:rPr>
            </w:pPr>
            <w:r w:rsidRPr="00150077">
              <w:rPr>
                <w:i w:val="0"/>
                <w:sz w:val="24"/>
              </w:rPr>
              <w:t>Д1</w:t>
            </w:r>
          </w:p>
        </w:tc>
        <w:tc>
          <w:tcPr>
            <w:tcW w:w="8079" w:type="dxa"/>
          </w:tcPr>
          <w:p w:rsidR="001F4B8E" w:rsidRPr="00745B37" w:rsidRDefault="00745B37" w:rsidP="00150077">
            <w:pPr>
              <w:pStyle w:val="22"/>
              <w:widowControl/>
              <w:rPr>
                <w:rFonts w:ascii="Times New Roman" w:hAnsi="Times New Roman"/>
              </w:rPr>
            </w:pPr>
            <w:r w:rsidRPr="00745B37">
              <w:rPr>
                <w:rFonts w:ascii="Times New Roman" w:hAnsi="Times New Roman"/>
              </w:rPr>
              <w:t xml:space="preserve">Чертовской В.Д. </w:t>
            </w:r>
            <w:r>
              <w:rPr>
                <w:rFonts w:ascii="Times New Roman" w:hAnsi="Times New Roman"/>
              </w:rPr>
              <w:t>Интеллектуализация автоматизированного управления производством</w:t>
            </w:r>
            <w:r w:rsidRPr="00745B3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СПб</w:t>
            </w:r>
            <w:r w:rsidRPr="00745B37">
              <w:rPr>
                <w:rFonts w:ascii="Times New Roman" w:hAnsi="Times New Roman"/>
              </w:rPr>
              <w:t xml:space="preserve">.: </w:t>
            </w:r>
            <w:r>
              <w:rPr>
                <w:rFonts w:ascii="Times New Roman" w:hAnsi="Times New Roman"/>
              </w:rPr>
              <w:t>СПбГУ</w:t>
            </w:r>
            <w:r w:rsidRPr="00745B37">
              <w:rPr>
                <w:rFonts w:ascii="Times New Roman" w:hAnsi="Times New Roman"/>
              </w:rPr>
              <w:t>, 200</w:t>
            </w:r>
            <w:r w:rsidR="000B5408">
              <w:rPr>
                <w:rFonts w:ascii="Times New Roman" w:hAnsi="Times New Roman"/>
              </w:rPr>
              <w:t>8</w:t>
            </w:r>
          </w:p>
        </w:tc>
        <w:tc>
          <w:tcPr>
            <w:tcW w:w="993" w:type="dxa"/>
          </w:tcPr>
          <w:p w:rsidR="001F4B8E" w:rsidRDefault="000B5408" w:rsidP="001500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Ф(1)</w:t>
            </w:r>
          </w:p>
        </w:tc>
      </w:tr>
      <w:tr w:rsidR="001F4B8E">
        <w:tc>
          <w:tcPr>
            <w:tcW w:w="534" w:type="dxa"/>
          </w:tcPr>
          <w:p w:rsidR="001F4B8E" w:rsidRPr="00150077" w:rsidRDefault="001F4B8E" w:rsidP="00150077">
            <w:pPr>
              <w:pStyle w:val="5"/>
              <w:spacing w:before="0" w:after="0"/>
              <w:rPr>
                <w:i w:val="0"/>
                <w:sz w:val="24"/>
              </w:rPr>
            </w:pPr>
            <w:r w:rsidRPr="00150077">
              <w:rPr>
                <w:i w:val="0"/>
                <w:sz w:val="24"/>
              </w:rPr>
              <w:t>Д2</w:t>
            </w:r>
          </w:p>
        </w:tc>
        <w:tc>
          <w:tcPr>
            <w:tcW w:w="8079" w:type="dxa"/>
          </w:tcPr>
          <w:p w:rsidR="001F4B8E" w:rsidRPr="00745B37" w:rsidRDefault="00745B37" w:rsidP="00150077">
            <w:pPr>
              <w:jc w:val="both"/>
              <w:rPr>
                <w:sz w:val="24"/>
                <w:szCs w:val="24"/>
              </w:rPr>
            </w:pPr>
            <w:r w:rsidRPr="00745B37">
              <w:rPr>
                <w:sz w:val="24"/>
                <w:szCs w:val="24"/>
              </w:rPr>
              <w:t>Советов Б.Я., Цехановский В.В., Чертовской В.Д. Основы теории управления СПб.: «Политехника», 2007</w:t>
            </w:r>
          </w:p>
        </w:tc>
        <w:tc>
          <w:tcPr>
            <w:tcW w:w="993" w:type="dxa"/>
          </w:tcPr>
          <w:p w:rsidR="001F4B8E" w:rsidRDefault="000B5408" w:rsidP="001500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:rsidR="001F4B8E" w:rsidRDefault="001F4B8E" w:rsidP="00150077">
      <w:pPr>
        <w:ind w:firstLine="720"/>
        <w:jc w:val="both"/>
        <w:rPr>
          <w:i/>
          <w:sz w:val="24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626AF7" w:rsidTr="00BA3D2C">
        <w:tc>
          <w:tcPr>
            <w:tcW w:w="6912" w:type="dxa"/>
          </w:tcPr>
          <w:p w:rsidR="00626AF7" w:rsidRDefault="00626AF7" w:rsidP="00BA3D2C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626AF7" w:rsidRDefault="00626AF7" w:rsidP="00BA3D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626AF7" w:rsidRDefault="00626AF7" w:rsidP="00150077">
      <w:pPr>
        <w:ind w:firstLine="720"/>
        <w:jc w:val="both"/>
        <w:rPr>
          <w:i/>
          <w:sz w:val="24"/>
        </w:rPr>
      </w:pPr>
    </w:p>
    <w:p w:rsidR="001F4B8E" w:rsidRDefault="001F4B8E" w:rsidP="00150077">
      <w:pPr>
        <w:ind w:firstLine="720"/>
        <w:jc w:val="both"/>
        <w:rPr>
          <w:i/>
          <w:sz w:val="24"/>
        </w:rPr>
      </w:pPr>
    </w:p>
    <w:p w:rsidR="001F4B8E" w:rsidRPr="0054182B" w:rsidRDefault="001F4B8E" w:rsidP="00150077">
      <w:pPr>
        <w:ind w:firstLine="720"/>
        <w:jc w:val="center"/>
        <w:rPr>
          <w:b/>
          <w:sz w:val="24"/>
        </w:rPr>
      </w:pPr>
      <w:r w:rsidRPr="0054182B">
        <w:rPr>
          <w:b/>
          <w:sz w:val="24"/>
        </w:rPr>
        <w:t>Электронные информационные ресурсы</w:t>
      </w:r>
    </w:p>
    <w:p w:rsidR="001F4B8E" w:rsidRPr="000E14EF" w:rsidRDefault="001F4B8E" w:rsidP="00150077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1F4B8E" w:rsidRPr="000E14EF">
        <w:tc>
          <w:tcPr>
            <w:tcW w:w="534" w:type="dxa"/>
            <w:vAlign w:val="center"/>
          </w:tcPr>
          <w:p w:rsidR="001F4B8E" w:rsidRPr="000E14EF" w:rsidRDefault="001F4B8E" w:rsidP="00150077">
            <w:pPr>
              <w:pStyle w:val="5"/>
              <w:spacing w:before="0" w:after="0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1F4B8E" w:rsidRPr="000E14EF" w:rsidRDefault="001F4B8E" w:rsidP="00150077">
            <w:pPr>
              <w:pStyle w:val="5"/>
              <w:spacing w:before="0" w:after="0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1F4B8E" w:rsidRPr="000E14EF">
        <w:tc>
          <w:tcPr>
            <w:tcW w:w="534" w:type="dxa"/>
          </w:tcPr>
          <w:p w:rsidR="001F4B8E" w:rsidRPr="000E14EF" w:rsidRDefault="001F4B8E" w:rsidP="00150077">
            <w:pPr>
              <w:pStyle w:val="5"/>
              <w:spacing w:before="0" w:after="0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1F4B8E" w:rsidRPr="000E14EF" w:rsidRDefault="001F4B8E" w:rsidP="00150077">
            <w:pPr>
              <w:pStyle w:val="22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1F4B8E" w:rsidRDefault="001F4B8E" w:rsidP="001F4B8E">
      <w:pPr>
        <w:jc w:val="both"/>
        <w:rPr>
          <w:b/>
          <w:sz w:val="22"/>
          <w:highlight w:val="yellow"/>
          <w:lang w:val="en-US"/>
        </w:rPr>
      </w:pPr>
    </w:p>
    <w:p w:rsidR="00A334AA" w:rsidRDefault="00A334AA" w:rsidP="001F4B8E">
      <w:pPr>
        <w:jc w:val="both"/>
        <w:rPr>
          <w:b/>
          <w:sz w:val="22"/>
          <w:highlight w:val="yellow"/>
        </w:rPr>
      </w:pPr>
    </w:p>
    <w:p w:rsidR="001F4B8E" w:rsidRDefault="001F4B8E" w:rsidP="001F4B8E">
      <w:pPr>
        <w:ind w:firstLine="720"/>
        <w:jc w:val="both"/>
        <w:rPr>
          <w:sz w:val="24"/>
        </w:rPr>
      </w:pPr>
    </w:p>
    <w:p w:rsidR="00B01EA1" w:rsidRDefault="00B01EA1">
      <w:pPr>
        <w:rPr>
          <w:sz w:val="24"/>
        </w:rPr>
      </w:pPr>
      <w:r>
        <w:rPr>
          <w:sz w:val="24"/>
        </w:rP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1F4B8E" w:rsidTr="00150077">
        <w:tc>
          <w:tcPr>
            <w:tcW w:w="6912" w:type="dxa"/>
          </w:tcPr>
          <w:p w:rsidR="001F4B8E" w:rsidRPr="00CB0D88" w:rsidRDefault="001F4B8E" w:rsidP="00835D25">
            <w:pPr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</w:t>
            </w:r>
            <w:r w:rsidR="00745B37">
              <w:rPr>
                <w:sz w:val="24"/>
              </w:rPr>
              <w:t>д</w:t>
            </w:r>
            <w:r>
              <w:rPr>
                <w:sz w:val="24"/>
              </w:rPr>
              <w:t xml:space="preserve">.т.н., </w:t>
            </w:r>
            <w:r w:rsidR="00745B37">
              <w:rPr>
                <w:sz w:val="24"/>
              </w:rPr>
              <w:t>профессор</w:t>
            </w:r>
          </w:p>
        </w:tc>
        <w:tc>
          <w:tcPr>
            <w:tcW w:w="2694" w:type="dxa"/>
          </w:tcPr>
          <w:p w:rsidR="001F4B8E" w:rsidRDefault="00745B37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Чертовской В.Д.</w:t>
            </w: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1F4B8E" w:rsidRDefault="00B01EA1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1F4B8E" w:rsidRDefault="00150077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</w:t>
            </w:r>
            <w:r w:rsidR="001F4B8E">
              <w:rPr>
                <w:sz w:val="24"/>
              </w:rPr>
              <w:t>.</w:t>
            </w: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rPr>
          <w:trHeight w:val="998"/>
        </w:trPr>
        <w:tc>
          <w:tcPr>
            <w:tcW w:w="6912" w:type="dxa"/>
          </w:tcPr>
          <w:p w:rsidR="001F4B8E" w:rsidRDefault="001F4B8E" w:rsidP="001F4B8E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</w:tbl>
    <w:p w:rsidR="00FF7D3C" w:rsidRPr="008C3BCD" w:rsidRDefault="00FF7D3C" w:rsidP="00150077">
      <w:pPr>
        <w:pStyle w:val="a4"/>
      </w:pPr>
    </w:p>
    <w:sectPr w:rsidR="00FF7D3C" w:rsidRPr="008C3BCD" w:rsidSect="00626AF7">
      <w:footerReference w:type="default" r:id="rId9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111" w:rsidRDefault="00994111" w:rsidP="00626AF7">
      <w:r>
        <w:separator/>
      </w:r>
    </w:p>
  </w:endnote>
  <w:endnote w:type="continuationSeparator" w:id="0">
    <w:p w:rsidR="00994111" w:rsidRDefault="00994111" w:rsidP="0062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Timer">
    <w:altName w:val="Times New Roman"/>
    <w:charset w:val="CC"/>
    <w:family w:val="auto"/>
    <w:pitch w:val="default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23495"/>
      <w:docPartObj>
        <w:docPartGallery w:val="Page Numbers (Bottom of Page)"/>
        <w:docPartUnique/>
      </w:docPartObj>
    </w:sdtPr>
    <w:sdtEndPr/>
    <w:sdtContent>
      <w:p w:rsidR="00626AF7" w:rsidRDefault="00994111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8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6AF7" w:rsidRDefault="00626AF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111" w:rsidRDefault="00994111" w:rsidP="00626AF7">
      <w:r>
        <w:separator/>
      </w:r>
    </w:p>
  </w:footnote>
  <w:footnote w:type="continuationSeparator" w:id="0">
    <w:p w:rsidR="00994111" w:rsidRDefault="00994111" w:rsidP="00626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2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94601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2">
    <w:nsid w:val="0BE91290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E520F0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4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371A7B"/>
    <w:multiLevelType w:val="multilevel"/>
    <w:tmpl w:val="A5344B7A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8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8E87A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564246"/>
    <w:multiLevelType w:val="hybridMultilevel"/>
    <w:tmpl w:val="6E007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53516"/>
    <w:multiLevelType w:val="singleLevel"/>
    <w:tmpl w:val="02586A1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3B0C6A59"/>
    <w:multiLevelType w:val="hybridMultilevel"/>
    <w:tmpl w:val="54966766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15C217E"/>
    <w:multiLevelType w:val="multilevel"/>
    <w:tmpl w:val="24CC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2F4C5E"/>
    <w:multiLevelType w:val="hybridMultilevel"/>
    <w:tmpl w:val="0A2C744A"/>
    <w:lvl w:ilvl="0" w:tplc="5EF685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50A22C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0B16915"/>
    <w:multiLevelType w:val="hybridMultilevel"/>
    <w:tmpl w:val="1C241576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74A77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9A21D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7A8525A3"/>
    <w:multiLevelType w:val="multilevel"/>
    <w:tmpl w:val="AA700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4938F6"/>
    <w:multiLevelType w:val="hybridMultilevel"/>
    <w:tmpl w:val="03869E90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7E2F31D9"/>
    <w:multiLevelType w:val="singleLevel"/>
    <w:tmpl w:val="1F9AD052"/>
    <w:lvl w:ilvl="0">
      <w:start w:val="1"/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20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9"/>
  </w:num>
  <w:num w:numId="11">
    <w:abstractNumId w:val="0"/>
  </w:num>
  <w:num w:numId="12">
    <w:abstractNumId w:val="7"/>
  </w:num>
  <w:num w:numId="13">
    <w:abstractNumId w:val="17"/>
  </w:num>
  <w:num w:numId="14">
    <w:abstractNumId w:val="10"/>
  </w:num>
  <w:num w:numId="15">
    <w:abstractNumId w:val="15"/>
  </w:num>
  <w:num w:numId="16">
    <w:abstractNumId w:val="22"/>
  </w:num>
  <w:num w:numId="17">
    <w:abstractNumId w:val="12"/>
  </w:num>
  <w:num w:numId="18">
    <w:abstractNumId w:val="21"/>
  </w:num>
  <w:num w:numId="19">
    <w:abstractNumId w:val="16"/>
  </w:num>
  <w:num w:numId="20">
    <w:abstractNumId w:val="18"/>
  </w:num>
  <w:num w:numId="21">
    <w:abstractNumId w:val="11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713F"/>
    <w:rsid w:val="0003302E"/>
    <w:rsid w:val="000B5408"/>
    <w:rsid w:val="000C116C"/>
    <w:rsid w:val="000C6E79"/>
    <w:rsid w:val="00116494"/>
    <w:rsid w:val="001259E0"/>
    <w:rsid w:val="001404C2"/>
    <w:rsid w:val="00150077"/>
    <w:rsid w:val="001E6D20"/>
    <w:rsid w:val="001F4B8E"/>
    <w:rsid w:val="002030E1"/>
    <w:rsid w:val="00256007"/>
    <w:rsid w:val="002A583B"/>
    <w:rsid w:val="002D403C"/>
    <w:rsid w:val="002F0683"/>
    <w:rsid w:val="00334AD7"/>
    <w:rsid w:val="00360396"/>
    <w:rsid w:val="00372174"/>
    <w:rsid w:val="003D2165"/>
    <w:rsid w:val="003E17EB"/>
    <w:rsid w:val="004056D9"/>
    <w:rsid w:val="004E155D"/>
    <w:rsid w:val="005145CB"/>
    <w:rsid w:val="0054182B"/>
    <w:rsid w:val="0056406A"/>
    <w:rsid w:val="00626AF7"/>
    <w:rsid w:val="00630FED"/>
    <w:rsid w:val="006D01DD"/>
    <w:rsid w:val="006F5FA2"/>
    <w:rsid w:val="007053DB"/>
    <w:rsid w:val="00713C95"/>
    <w:rsid w:val="0071496F"/>
    <w:rsid w:val="00745B37"/>
    <w:rsid w:val="007709D7"/>
    <w:rsid w:val="00835D25"/>
    <w:rsid w:val="008C2350"/>
    <w:rsid w:val="008C3BCD"/>
    <w:rsid w:val="008C5576"/>
    <w:rsid w:val="00910BF2"/>
    <w:rsid w:val="009436E1"/>
    <w:rsid w:val="00965B17"/>
    <w:rsid w:val="00994111"/>
    <w:rsid w:val="009B3D4C"/>
    <w:rsid w:val="009D379C"/>
    <w:rsid w:val="009E7CE3"/>
    <w:rsid w:val="00A1066D"/>
    <w:rsid w:val="00A334AA"/>
    <w:rsid w:val="00A8412B"/>
    <w:rsid w:val="00A91FB9"/>
    <w:rsid w:val="00AD1046"/>
    <w:rsid w:val="00AD498A"/>
    <w:rsid w:val="00B01EA1"/>
    <w:rsid w:val="00B253E6"/>
    <w:rsid w:val="00B93645"/>
    <w:rsid w:val="00BB42F2"/>
    <w:rsid w:val="00C02025"/>
    <w:rsid w:val="00C15836"/>
    <w:rsid w:val="00C20864"/>
    <w:rsid w:val="00C638D4"/>
    <w:rsid w:val="00C70077"/>
    <w:rsid w:val="00C958BD"/>
    <w:rsid w:val="00CD200B"/>
    <w:rsid w:val="00CD49E5"/>
    <w:rsid w:val="00CF4771"/>
    <w:rsid w:val="00D22937"/>
    <w:rsid w:val="00D7677B"/>
    <w:rsid w:val="00DB33B1"/>
    <w:rsid w:val="00E05AA5"/>
    <w:rsid w:val="00E6263F"/>
    <w:rsid w:val="00EA0CA6"/>
    <w:rsid w:val="00F0289A"/>
    <w:rsid w:val="00F2751A"/>
    <w:rsid w:val="00F73D44"/>
    <w:rsid w:val="00FC713F"/>
    <w:rsid w:val="00FD7EFC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713F"/>
  </w:style>
  <w:style w:type="paragraph" w:styleId="1">
    <w:name w:val="heading 1"/>
    <w:basedOn w:val="a"/>
    <w:next w:val="a"/>
    <w:link w:val="10"/>
    <w:qFormat/>
    <w:rsid w:val="00FC713F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C638D4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1F4B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1F4B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1F4B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C638D4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C638D4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D7677B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1F4B8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FC713F"/>
    <w:rPr>
      <w:sz w:val="24"/>
      <w:lang w:val="en-US" w:eastAsia="ru-RU" w:bidi="ar-SA"/>
    </w:rPr>
  </w:style>
  <w:style w:type="paragraph" w:styleId="a3">
    <w:name w:val="Body Text Indent"/>
    <w:basedOn w:val="a"/>
    <w:rsid w:val="002F0683"/>
    <w:pPr>
      <w:ind w:firstLine="360"/>
      <w:jc w:val="both"/>
    </w:pPr>
    <w:rPr>
      <w:sz w:val="24"/>
      <w:szCs w:val="24"/>
    </w:rPr>
  </w:style>
  <w:style w:type="paragraph" w:styleId="20">
    <w:name w:val="Body Text Indent 2"/>
    <w:basedOn w:val="a"/>
    <w:rsid w:val="002F0683"/>
    <w:pPr>
      <w:ind w:firstLine="540"/>
      <w:jc w:val="both"/>
    </w:pPr>
    <w:rPr>
      <w:sz w:val="24"/>
      <w:szCs w:val="24"/>
    </w:rPr>
  </w:style>
  <w:style w:type="paragraph" w:styleId="30">
    <w:name w:val="Body Text Indent 3"/>
    <w:basedOn w:val="a"/>
    <w:rsid w:val="002F0683"/>
    <w:pPr>
      <w:ind w:firstLine="540"/>
      <w:jc w:val="both"/>
    </w:pPr>
    <w:rPr>
      <w:sz w:val="24"/>
      <w:szCs w:val="24"/>
      <w:u w:val="single"/>
    </w:rPr>
  </w:style>
  <w:style w:type="character" w:customStyle="1" w:styleId="acicollapsed1">
    <w:name w:val="acicollapsed1"/>
    <w:basedOn w:val="a0"/>
    <w:rsid w:val="002F0683"/>
    <w:rPr>
      <w:vanish/>
      <w:webHidden w:val="0"/>
      <w:specVanish w:val="0"/>
    </w:rPr>
  </w:style>
  <w:style w:type="paragraph" w:styleId="a4">
    <w:name w:val="Title"/>
    <w:basedOn w:val="a"/>
    <w:link w:val="a5"/>
    <w:qFormat/>
    <w:rsid w:val="002F0683"/>
    <w:pPr>
      <w:jc w:val="center"/>
    </w:pPr>
    <w:rPr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locked/>
    <w:rsid w:val="001F4B8E"/>
    <w:rPr>
      <w:b/>
      <w:bCs/>
      <w:sz w:val="24"/>
      <w:szCs w:val="24"/>
      <w:lang w:val="ru-RU" w:eastAsia="ru-RU" w:bidi="ar-SA"/>
    </w:rPr>
  </w:style>
  <w:style w:type="paragraph" w:styleId="21">
    <w:name w:val="Body Text 2"/>
    <w:basedOn w:val="a"/>
    <w:rsid w:val="00FD7EFC"/>
    <w:pPr>
      <w:spacing w:after="120" w:line="480" w:lineRule="auto"/>
    </w:pPr>
  </w:style>
  <w:style w:type="paragraph" w:customStyle="1" w:styleId="BodyText21">
    <w:name w:val="Body Text 21"/>
    <w:basedOn w:val="a"/>
    <w:rsid w:val="00B253E6"/>
    <w:pPr>
      <w:ind w:firstLine="567"/>
      <w:jc w:val="both"/>
    </w:pPr>
    <w:rPr>
      <w:sz w:val="24"/>
    </w:rPr>
  </w:style>
  <w:style w:type="paragraph" w:customStyle="1" w:styleId="caaieiaie2">
    <w:name w:val="caaieiaie 2"/>
    <w:basedOn w:val="a"/>
    <w:next w:val="a"/>
    <w:rsid w:val="00D7677B"/>
    <w:pPr>
      <w:keepNext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  <w:vertAlign w:val="subscript"/>
    </w:rPr>
  </w:style>
  <w:style w:type="paragraph" w:styleId="a6">
    <w:name w:val="Normal (Web)"/>
    <w:basedOn w:val="a"/>
    <w:rsid w:val="00D7677B"/>
    <w:pPr>
      <w:spacing w:before="100" w:after="100"/>
    </w:pPr>
    <w:rPr>
      <w:sz w:val="24"/>
    </w:rPr>
  </w:style>
  <w:style w:type="paragraph" w:customStyle="1" w:styleId="caaieiaie3">
    <w:name w:val="caaieiaie 3"/>
    <w:basedOn w:val="a"/>
    <w:next w:val="a"/>
    <w:rsid w:val="00D7677B"/>
    <w:pPr>
      <w:keepNext/>
      <w:overflowPunct w:val="0"/>
      <w:autoSpaceDE w:val="0"/>
      <w:autoSpaceDN w:val="0"/>
      <w:adjustRightInd w:val="0"/>
      <w:ind w:firstLine="510"/>
      <w:jc w:val="both"/>
      <w:textAlignment w:val="baseline"/>
    </w:pPr>
    <w:rPr>
      <w:sz w:val="24"/>
    </w:rPr>
  </w:style>
  <w:style w:type="paragraph" w:customStyle="1" w:styleId="22">
    <w:name w:val="Стиль2"/>
    <w:basedOn w:val="a"/>
    <w:rsid w:val="001F4B8E"/>
    <w:pPr>
      <w:widowControl w:val="0"/>
      <w:jc w:val="both"/>
    </w:pPr>
    <w:rPr>
      <w:rFonts w:ascii="Arial" w:hAnsi="Arial"/>
      <w:sz w:val="24"/>
    </w:rPr>
  </w:style>
  <w:style w:type="paragraph" w:customStyle="1" w:styleId="a7">
    <w:name w:val="Стиль"/>
    <w:rsid w:val="001F4B8E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8">
    <w:name w:val="Plain Text"/>
    <w:basedOn w:val="a"/>
    <w:link w:val="a9"/>
    <w:rsid w:val="001F4B8E"/>
    <w:rPr>
      <w:rFonts w:ascii="Courier New" w:hAnsi="Courier New"/>
    </w:rPr>
  </w:style>
  <w:style w:type="character" w:customStyle="1" w:styleId="a9">
    <w:name w:val="Текст Знак"/>
    <w:basedOn w:val="a0"/>
    <w:link w:val="a8"/>
    <w:locked/>
    <w:rsid w:val="001F4B8E"/>
    <w:rPr>
      <w:rFonts w:ascii="Courier New" w:hAnsi="Courier New"/>
      <w:lang w:val="ru-RU" w:eastAsia="ru-RU" w:bidi="ar-SA"/>
    </w:rPr>
  </w:style>
  <w:style w:type="paragraph" w:customStyle="1" w:styleId="aa">
    <w:name w:val="???????"/>
    <w:rsid w:val="001F4B8E"/>
  </w:style>
  <w:style w:type="paragraph" w:customStyle="1" w:styleId="Aunooi1">
    <w:name w:val="Aunooi1"/>
    <w:basedOn w:val="a"/>
    <w:rsid w:val="001F4B8E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1F4B8E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1F4B8E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1F4B8E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1F4B8E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1F4B8E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1F4B8E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ab">
    <w:name w:val="формула"/>
    <w:basedOn w:val="a"/>
    <w:rsid w:val="00C638D4"/>
  </w:style>
  <w:style w:type="paragraph" w:customStyle="1" w:styleId="31">
    <w:name w:val="Обычный3"/>
    <w:rsid w:val="00C638D4"/>
    <w:pPr>
      <w:widowControl w:val="0"/>
    </w:pPr>
  </w:style>
  <w:style w:type="character" w:styleId="ac">
    <w:name w:val="page number"/>
    <w:basedOn w:val="a0"/>
    <w:rsid w:val="00C638D4"/>
  </w:style>
  <w:style w:type="paragraph" w:customStyle="1" w:styleId="ea">
    <w:name w:val="Те&gt;eaст"/>
    <w:basedOn w:val="a"/>
    <w:rsid w:val="00C638D4"/>
    <w:pPr>
      <w:widowControl w:val="0"/>
    </w:pPr>
    <w:rPr>
      <w:rFonts w:ascii="Courier New" w:hAnsi="Courier New"/>
    </w:rPr>
  </w:style>
  <w:style w:type="paragraph" w:customStyle="1" w:styleId="BodyText31">
    <w:name w:val="Body Text 31"/>
    <w:basedOn w:val="a"/>
    <w:rsid w:val="00C638D4"/>
    <w:rPr>
      <w:rFonts w:ascii="TimesET" w:hAnsi="TimesET"/>
      <w:sz w:val="26"/>
    </w:rPr>
  </w:style>
  <w:style w:type="paragraph" w:customStyle="1" w:styleId="PlainText1">
    <w:name w:val="Plain Text1"/>
    <w:basedOn w:val="a"/>
    <w:rsid w:val="00C638D4"/>
    <w:rPr>
      <w:rFonts w:ascii="Courier New" w:hAnsi="Courier New"/>
    </w:rPr>
  </w:style>
  <w:style w:type="character" w:customStyle="1" w:styleId="11">
    <w:name w:val="Основной шрифт1"/>
    <w:rsid w:val="00C638D4"/>
  </w:style>
  <w:style w:type="paragraph" w:styleId="ad">
    <w:name w:val="Body Text"/>
    <w:basedOn w:val="a"/>
    <w:rsid w:val="00C638D4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e">
    <w:name w:val="Îñíîâíîé øðèôò"/>
    <w:rsid w:val="00C638D4"/>
  </w:style>
  <w:style w:type="paragraph" w:customStyle="1" w:styleId="ed">
    <w:name w:val="Îáû÷öedûé"/>
    <w:rsid w:val="00C638D4"/>
    <w:pPr>
      <w:widowControl w:val="0"/>
    </w:pPr>
  </w:style>
  <w:style w:type="paragraph" w:customStyle="1" w:styleId="ed0">
    <w:name w:val="Обычцedый"/>
    <w:rsid w:val="00C638D4"/>
    <w:pPr>
      <w:widowControl w:val="0"/>
    </w:pPr>
  </w:style>
  <w:style w:type="paragraph" w:styleId="af">
    <w:name w:val="Subtitle"/>
    <w:basedOn w:val="a"/>
    <w:qFormat/>
    <w:rsid w:val="00C638D4"/>
    <w:pPr>
      <w:widowControl w:val="0"/>
      <w:ind w:firstLine="567"/>
      <w:jc w:val="both"/>
    </w:pPr>
    <w:rPr>
      <w:b/>
      <w:sz w:val="24"/>
    </w:rPr>
  </w:style>
  <w:style w:type="paragraph" w:customStyle="1" w:styleId="23">
    <w:name w:val="Обычный2"/>
    <w:rsid w:val="00C638D4"/>
    <w:pPr>
      <w:widowControl w:val="0"/>
    </w:pPr>
  </w:style>
  <w:style w:type="paragraph" w:customStyle="1" w:styleId="Normal1">
    <w:name w:val="Normal1"/>
    <w:rsid w:val="00C638D4"/>
    <w:pPr>
      <w:widowControl w:val="0"/>
    </w:pPr>
    <w:rPr>
      <w:snapToGrid w:val="0"/>
      <w:sz w:val="24"/>
      <w:lang w:val="en-GB"/>
    </w:rPr>
  </w:style>
  <w:style w:type="paragraph" w:styleId="32">
    <w:name w:val="Body Text 3"/>
    <w:basedOn w:val="a"/>
    <w:rsid w:val="00C638D4"/>
    <w:pPr>
      <w:widowControl w:val="0"/>
      <w:jc w:val="both"/>
    </w:pPr>
    <w:rPr>
      <w:sz w:val="22"/>
    </w:rPr>
  </w:style>
  <w:style w:type="paragraph" w:customStyle="1" w:styleId="BodyTextIndent21">
    <w:name w:val="Body Text Indent 21"/>
    <w:basedOn w:val="a"/>
    <w:rsid w:val="00C638D4"/>
    <w:pPr>
      <w:widowControl w:val="0"/>
      <w:ind w:firstLine="851"/>
      <w:jc w:val="center"/>
    </w:pPr>
    <w:rPr>
      <w:sz w:val="28"/>
    </w:rPr>
  </w:style>
  <w:style w:type="paragraph" w:customStyle="1" w:styleId="210">
    <w:name w:val="Основной текст 21"/>
    <w:basedOn w:val="23"/>
    <w:rsid w:val="00C638D4"/>
    <w:pPr>
      <w:jc w:val="both"/>
    </w:pPr>
    <w:rPr>
      <w:sz w:val="24"/>
    </w:rPr>
  </w:style>
  <w:style w:type="paragraph" w:styleId="af0">
    <w:name w:val="header"/>
    <w:basedOn w:val="a"/>
    <w:rsid w:val="00C638D4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C638D4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2">
    <w:name w:val="Обычный1"/>
    <w:rsid w:val="00C638D4"/>
    <w:pPr>
      <w:widowControl w:val="0"/>
    </w:pPr>
  </w:style>
  <w:style w:type="paragraph" w:styleId="af1">
    <w:name w:val="footer"/>
    <w:basedOn w:val="a"/>
    <w:link w:val="af2"/>
    <w:uiPriority w:val="99"/>
    <w:rsid w:val="00C638D4"/>
    <w:pPr>
      <w:tabs>
        <w:tab w:val="center" w:pos="4153"/>
        <w:tab w:val="right" w:pos="8306"/>
      </w:tabs>
    </w:pPr>
  </w:style>
  <w:style w:type="character" w:styleId="af3">
    <w:name w:val="Hyperlink"/>
    <w:basedOn w:val="a0"/>
    <w:rsid w:val="00C638D4"/>
    <w:rPr>
      <w:color w:val="0000FF"/>
      <w:u w:val="single"/>
    </w:rPr>
  </w:style>
  <w:style w:type="character" w:styleId="af4">
    <w:name w:val="FollowedHyperlink"/>
    <w:basedOn w:val="a0"/>
    <w:rsid w:val="00C638D4"/>
    <w:rPr>
      <w:color w:val="800080"/>
      <w:u w:val="single"/>
    </w:rPr>
  </w:style>
  <w:style w:type="paragraph" w:customStyle="1" w:styleId="af5">
    <w:name w:val="Текст диссертации"/>
    <w:basedOn w:val="a"/>
    <w:rsid w:val="00C638D4"/>
    <w:pPr>
      <w:shd w:val="clear" w:color="auto" w:fill="FFFFFF"/>
      <w:spacing w:line="245" w:lineRule="exact"/>
      <w:ind w:left="18" w:right="72" w:firstLine="277"/>
      <w:jc w:val="both"/>
    </w:pPr>
    <w:rPr>
      <w:color w:val="000000"/>
      <w:sz w:val="24"/>
    </w:rPr>
  </w:style>
  <w:style w:type="paragraph" w:customStyle="1" w:styleId="BodyText210">
    <w:name w:val="Body Text 21"/>
    <w:basedOn w:val="a"/>
    <w:rsid w:val="00C638D4"/>
    <w:pPr>
      <w:ind w:firstLine="510"/>
      <w:jc w:val="both"/>
    </w:pPr>
    <w:rPr>
      <w:sz w:val="24"/>
    </w:rPr>
  </w:style>
  <w:style w:type="table" w:styleId="af6">
    <w:name w:val="Table Grid"/>
    <w:basedOn w:val="a1"/>
    <w:rsid w:val="00A106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Balloon Text"/>
    <w:basedOn w:val="a"/>
    <w:link w:val="af8"/>
    <w:rsid w:val="00150077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rsid w:val="00150077"/>
    <w:rPr>
      <w:rFonts w:ascii="Tahoma" w:hAnsi="Tahoma" w:cs="Tahoma"/>
      <w:sz w:val="16"/>
      <w:szCs w:val="16"/>
    </w:rPr>
  </w:style>
  <w:style w:type="paragraph" w:styleId="af9">
    <w:name w:val="List Paragraph"/>
    <w:basedOn w:val="a"/>
    <w:uiPriority w:val="34"/>
    <w:qFormat/>
    <w:rsid w:val="0054182B"/>
    <w:pPr>
      <w:ind w:left="720"/>
      <w:contextualSpacing/>
    </w:pPr>
  </w:style>
  <w:style w:type="character" w:customStyle="1" w:styleId="af2">
    <w:name w:val="Нижний колонтитул Знак"/>
    <w:basedOn w:val="a0"/>
    <w:link w:val="af1"/>
    <w:uiPriority w:val="99"/>
    <w:rsid w:val="00626A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F175-7A50-443A-ABC0-8B0F52D39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1439</Words>
  <Characters>8208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/>
  <LinksUpToDate>false</LinksUpToDate>
  <CharactersWithSpaces>9628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Владимир Чертовской</dc:creator>
  <cp:keywords/>
  <dc:description/>
  <cp:lastModifiedBy>Максим</cp:lastModifiedBy>
  <cp:revision>19</cp:revision>
  <cp:lastPrinted>2011-11-22T10:42:00Z</cp:lastPrinted>
  <dcterms:created xsi:type="dcterms:W3CDTF">2011-11-08T12:09:00Z</dcterms:created>
  <dcterms:modified xsi:type="dcterms:W3CDTF">2012-02-06T12:05:00Z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1tZ4Fpltev9a7knHLfQ0wA4mMqG1Rn_M8JH7mHEmPtSQ</vt:lpwstr>
  </property>
  <property fmtid="{D5CDD505-2E9C-101B-9397-08002B2CF9AE}" pid="4" name="Google.Documents.RevisionId">
    <vt:lpwstr>05055279872649135039</vt:lpwstr>
  </property>
  <property fmtid="{D5CDD505-2E9C-101B-9397-08002B2CF9AE}" pid="5" name="Google.Documents.PreviousRevisionId">
    <vt:lpwstr>13464725057301613464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