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2E1" w:rsidRPr="005E31A8" w:rsidRDefault="004502E1" w:rsidP="004502E1">
      <w:pPr>
        <w:ind w:right="489"/>
        <w:jc w:val="center"/>
        <w:rPr>
          <w:bCs/>
        </w:rPr>
      </w:pPr>
      <w:r w:rsidRPr="005E31A8">
        <w:rPr>
          <w:bCs/>
        </w:rPr>
        <w:t>Министерство образования и науки РФ</w:t>
      </w:r>
    </w:p>
    <w:p w:rsidR="004502E1" w:rsidRPr="00D6024F" w:rsidRDefault="004502E1" w:rsidP="004502E1">
      <w:pPr>
        <w:ind w:right="-2"/>
        <w:jc w:val="center"/>
      </w:pPr>
      <w:r w:rsidRPr="00D6024F">
        <w:t>Государственное образовательное учреждение высшего профессионального образования</w:t>
      </w:r>
    </w:p>
    <w:p w:rsidR="004502E1" w:rsidRPr="005E31A8" w:rsidRDefault="004502E1" w:rsidP="004502E1">
      <w:pPr>
        <w:pStyle w:val="a6"/>
        <w:ind w:right="489"/>
        <w:jc w:val="center"/>
        <w:rPr>
          <w:b/>
          <w:bCs/>
        </w:rPr>
      </w:pPr>
      <w:r w:rsidRPr="005E31A8">
        <w:rPr>
          <w:b/>
          <w:bCs/>
        </w:rPr>
        <w:t>«Санкт-Петербургский государственный электротехнический университет “ЛЭТИ” им</w:t>
      </w:r>
      <w:r w:rsidRPr="008F4D61">
        <w:rPr>
          <w:b/>
          <w:bCs/>
        </w:rPr>
        <w:t xml:space="preserve">. </w:t>
      </w:r>
      <w:r w:rsidRPr="005E31A8">
        <w:rPr>
          <w:b/>
          <w:bCs/>
        </w:rPr>
        <w:t>В.И. Ульянова (Ленина)» (СПбГЭТУ)</w:t>
      </w: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pStyle w:val="2"/>
        <w:widowControl/>
        <w:rPr>
          <w:rFonts w:ascii="Times New Roman" w:hAnsi="Times New Roman"/>
          <w:szCs w:val="24"/>
        </w:rPr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center"/>
      </w:pPr>
      <w:r>
        <w:t>РАБОЧАЯ ПРОГРАММА</w:t>
      </w:r>
    </w:p>
    <w:p w:rsidR="004502E1" w:rsidRDefault="004502E1" w:rsidP="004502E1">
      <w:pPr>
        <w:jc w:val="both"/>
      </w:pPr>
    </w:p>
    <w:p w:rsidR="004502E1" w:rsidRDefault="004502E1" w:rsidP="004502E1">
      <w:pPr>
        <w:jc w:val="center"/>
      </w:pPr>
      <w:r>
        <w:t>дисциплины</w:t>
      </w:r>
    </w:p>
    <w:p w:rsidR="004502E1" w:rsidRDefault="004502E1" w:rsidP="004502E1">
      <w:pPr>
        <w:jc w:val="center"/>
      </w:pPr>
    </w:p>
    <w:p w:rsidR="004502E1" w:rsidRDefault="004502E1" w:rsidP="004502E1">
      <w:pPr>
        <w:jc w:val="center"/>
        <w:rPr>
          <w:i/>
          <w:iCs/>
        </w:rPr>
      </w:pPr>
      <w:r w:rsidRPr="00445ED3">
        <w:rPr>
          <w:i/>
          <w:iCs/>
        </w:rPr>
        <w:t xml:space="preserve"> </w:t>
      </w:r>
      <w:r>
        <w:rPr>
          <w:i/>
          <w:iCs/>
        </w:rPr>
        <w:t>«Защита компьютерных сетей и телекоммуникаций</w:t>
      </w:r>
      <w:r w:rsidRPr="003A48BE">
        <w:rPr>
          <w:i/>
          <w:iCs/>
        </w:rPr>
        <w:t>»</w:t>
      </w:r>
    </w:p>
    <w:p w:rsidR="004502E1" w:rsidRDefault="004502E1" w:rsidP="004502E1">
      <w:pPr>
        <w:jc w:val="center"/>
      </w:pPr>
    </w:p>
    <w:p w:rsidR="004502E1" w:rsidRDefault="004502E1" w:rsidP="004502E1">
      <w:pPr>
        <w:spacing w:line="288" w:lineRule="auto"/>
        <w:jc w:val="center"/>
      </w:pPr>
      <w:r>
        <w:t>Для подготовки дипломированных специалистов по специальности 090102.65</w:t>
      </w:r>
    </w:p>
    <w:p w:rsidR="004502E1" w:rsidRPr="00751488" w:rsidRDefault="004502E1" w:rsidP="004502E1">
      <w:pPr>
        <w:spacing w:line="288" w:lineRule="auto"/>
        <w:jc w:val="center"/>
      </w:pPr>
      <w:r w:rsidRPr="00F52DF5">
        <w:rPr>
          <w:i/>
        </w:rPr>
        <w:t>«</w:t>
      </w:r>
      <w:r>
        <w:rPr>
          <w:i/>
        </w:rPr>
        <w:t>Компьютерная безопасность</w:t>
      </w:r>
      <w:r w:rsidRPr="00F52DF5">
        <w:rPr>
          <w:i/>
        </w:rPr>
        <w:t>»</w:t>
      </w:r>
    </w:p>
    <w:p w:rsidR="004502E1" w:rsidRDefault="004502E1" w:rsidP="004502E1">
      <w:pPr>
        <w:ind w:firstLine="709"/>
      </w:pPr>
    </w:p>
    <w:p w:rsidR="004502E1" w:rsidRDefault="004502E1" w:rsidP="004502E1">
      <w:pPr>
        <w:jc w:val="center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Pr="005E31A8" w:rsidRDefault="004502E1" w:rsidP="004502E1">
      <w:pPr>
        <w:jc w:val="both"/>
      </w:pPr>
    </w:p>
    <w:p w:rsidR="004502E1" w:rsidRPr="005E31A8" w:rsidRDefault="004502E1" w:rsidP="004502E1">
      <w:pPr>
        <w:jc w:val="both"/>
      </w:pPr>
    </w:p>
    <w:p w:rsidR="004502E1" w:rsidRPr="005E31A8" w:rsidRDefault="004502E1" w:rsidP="004502E1">
      <w:pPr>
        <w:jc w:val="both"/>
      </w:pPr>
    </w:p>
    <w:p w:rsidR="004502E1" w:rsidRPr="005E31A8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both"/>
      </w:pPr>
    </w:p>
    <w:p w:rsidR="004502E1" w:rsidRDefault="004502E1" w:rsidP="004502E1">
      <w:pPr>
        <w:jc w:val="center"/>
      </w:pPr>
      <w:r>
        <w:t>Санкт-Петербург</w:t>
      </w:r>
    </w:p>
    <w:p w:rsidR="004502E1" w:rsidRDefault="004502E1" w:rsidP="004502E1">
      <w:pPr>
        <w:jc w:val="center"/>
      </w:pPr>
      <w:r>
        <w:t>2011</w:t>
      </w:r>
    </w:p>
    <w:p w:rsidR="004502E1" w:rsidRDefault="004502E1" w:rsidP="004502E1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4502E1" w:rsidRDefault="004502E1" w:rsidP="004502E1">
      <w:pPr>
        <w:jc w:val="center"/>
      </w:pPr>
      <w:r>
        <w:t>университет “ЛЭТИ”</w:t>
      </w:r>
    </w:p>
    <w:p w:rsidR="004502E1" w:rsidRPr="000B2C11" w:rsidRDefault="004502E1" w:rsidP="004502E1">
      <w:pPr>
        <w:pStyle w:val="1"/>
        <w:rPr>
          <w:lang w:val="ru-RU"/>
        </w:rPr>
      </w:pPr>
    </w:p>
    <w:p w:rsidR="004502E1" w:rsidRDefault="004502E1" w:rsidP="004502E1">
      <w:pPr>
        <w:jc w:val="center"/>
      </w:pPr>
    </w:p>
    <w:p w:rsidR="004502E1" w:rsidRDefault="004502E1" w:rsidP="004502E1">
      <w:pPr>
        <w:jc w:val="center"/>
      </w:pPr>
    </w:p>
    <w:p w:rsidR="004502E1" w:rsidRDefault="004502E1" w:rsidP="004502E1">
      <w:pPr>
        <w:jc w:val="center"/>
      </w:pPr>
    </w:p>
    <w:p w:rsidR="004502E1" w:rsidRDefault="004502E1" w:rsidP="004502E1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4502E1" w:rsidRDefault="004502E1" w:rsidP="004502E1">
      <w:pPr>
        <w:jc w:val="right"/>
      </w:pPr>
    </w:p>
    <w:p w:rsidR="004502E1" w:rsidRDefault="004502E1" w:rsidP="004502E1">
      <w:pPr>
        <w:jc w:val="right"/>
      </w:pPr>
      <w:r>
        <w:t>Проректор по учебной работе</w:t>
      </w:r>
    </w:p>
    <w:p w:rsidR="004502E1" w:rsidRDefault="004502E1" w:rsidP="004502E1">
      <w:pPr>
        <w:jc w:val="right"/>
      </w:pPr>
      <w:r>
        <w:t>Лысенко Н.В.</w:t>
      </w:r>
    </w:p>
    <w:p w:rsidR="004502E1" w:rsidRDefault="004502E1" w:rsidP="004502E1">
      <w:pPr>
        <w:jc w:val="right"/>
      </w:pPr>
    </w:p>
    <w:p w:rsidR="004502E1" w:rsidRDefault="004502E1" w:rsidP="004502E1">
      <w:pPr>
        <w:jc w:val="right"/>
      </w:pPr>
      <w:r w:rsidRPr="009B5ABC">
        <w:t>“_____”_______________20</w:t>
      </w:r>
      <w:r>
        <w:t>11 г.</w:t>
      </w:r>
    </w:p>
    <w:p w:rsidR="004502E1" w:rsidRDefault="004502E1" w:rsidP="004502E1"/>
    <w:p w:rsidR="004502E1" w:rsidRDefault="004502E1" w:rsidP="004502E1">
      <w:pPr>
        <w:jc w:val="center"/>
      </w:pPr>
    </w:p>
    <w:p w:rsidR="004502E1" w:rsidRDefault="004502E1" w:rsidP="004502E1">
      <w:pPr>
        <w:jc w:val="center"/>
      </w:pPr>
      <w:r>
        <w:t>РАБОЧАЯ ПРОГРАММА</w:t>
      </w:r>
    </w:p>
    <w:p w:rsidR="004502E1" w:rsidRDefault="004502E1" w:rsidP="004502E1">
      <w:pPr>
        <w:jc w:val="both"/>
      </w:pPr>
    </w:p>
    <w:p w:rsidR="004502E1" w:rsidRDefault="004502E1" w:rsidP="004502E1">
      <w:pPr>
        <w:jc w:val="center"/>
      </w:pPr>
      <w:r>
        <w:t>дисциплины</w:t>
      </w:r>
    </w:p>
    <w:p w:rsidR="004502E1" w:rsidRDefault="004502E1" w:rsidP="004502E1">
      <w:pPr>
        <w:jc w:val="center"/>
      </w:pPr>
    </w:p>
    <w:p w:rsidR="004502E1" w:rsidRDefault="004502E1" w:rsidP="004502E1">
      <w:pPr>
        <w:jc w:val="center"/>
        <w:rPr>
          <w:i/>
          <w:iCs/>
        </w:rPr>
      </w:pPr>
      <w:r w:rsidRPr="00445ED3">
        <w:rPr>
          <w:i/>
          <w:iCs/>
        </w:rPr>
        <w:t xml:space="preserve"> </w:t>
      </w:r>
      <w:r>
        <w:rPr>
          <w:i/>
          <w:iCs/>
        </w:rPr>
        <w:t>«Защита компьютерных сетей и телекоммуникаций</w:t>
      </w:r>
      <w:r w:rsidRPr="003A48BE">
        <w:rPr>
          <w:i/>
          <w:iCs/>
        </w:rPr>
        <w:t>»</w:t>
      </w:r>
    </w:p>
    <w:p w:rsidR="004502E1" w:rsidRDefault="004502E1" w:rsidP="004502E1">
      <w:pPr>
        <w:jc w:val="center"/>
      </w:pPr>
    </w:p>
    <w:p w:rsidR="004502E1" w:rsidRDefault="004502E1" w:rsidP="004502E1">
      <w:pPr>
        <w:spacing w:line="288" w:lineRule="auto"/>
        <w:jc w:val="center"/>
      </w:pPr>
      <w:r>
        <w:t>Для подготовки дипломированных специалистов по специальности 090102.65</w:t>
      </w:r>
    </w:p>
    <w:p w:rsidR="004502E1" w:rsidRPr="00751488" w:rsidRDefault="004502E1" w:rsidP="004502E1">
      <w:pPr>
        <w:spacing w:line="288" w:lineRule="auto"/>
        <w:jc w:val="center"/>
      </w:pPr>
      <w:r w:rsidRPr="00F52DF5">
        <w:rPr>
          <w:i/>
        </w:rPr>
        <w:t>«</w:t>
      </w:r>
      <w:r>
        <w:rPr>
          <w:i/>
        </w:rPr>
        <w:t>Компьютерная безопасность</w:t>
      </w:r>
      <w:r w:rsidRPr="00F52DF5">
        <w:rPr>
          <w:i/>
        </w:rPr>
        <w:t>»</w:t>
      </w:r>
    </w:p>
    <w:p w:rsidR="004502E1" w:rsidRDefault="004502E1" w:rsidP="004502E1">
      <w:pPr>
        <w:spacing w:line="288" w:lineRule="auto"/>
        <w:jc w:val="center"/>
        <w:rPr>
          <w:i/>
        </w:rPr>
      </w:pPr>
    </w:p>
    <w:p w:rsidR="004502E1" w:rsidRDefault="004502E1" w:rsidP="004502E1">
      <w:pPr>
        <w:ind w:firstLine="720"/>
      </w:pPr>
    </w:p>
    <w:p w:rsidR="004502E1" w:rsidRDefault="004502E1" w:rsidP="004502E1">
      <w:pPr>
        <w:ind w:firstLine="720"/>
      </w:pPr>
    </w:p>
    <w:p w:rsidR="004502E1" w:rsidRDefault="004502E1" w:rsidP="004502E1">
      <w:pPr>
        <w:ind w:firstLine="720"/>
      </w:pPr>
    </w:p>
    <w:p w:rsidR="004502E1" w:rsidRDefault="004502E1" w:rsidP="004502E1">
      <w:pPr>
        <w:ind w:firstLine="720"/>
      </w:pPr>
    </w:p>
    <w:p w:rsidR="004502E1" w:rsidRDefault="004502E1" w:rsidP="004502E1">
      <w:pPr>
        <w:ind w:firstLine="720"/>
      </w:pPr>
    </w:p>
    <w:p w:rsidR="004502E1" w:rsidRDefault="004502E1" w:rsidP="004502E1">
      <w:pPr>
        <w:ind w:firstLine="720"/>
        <w:rPr>
          <w:b/>
        </w:rPr>
      </w:pPr>
    </w:p>
    <w:p w:rsidR="004502E1" w:rsidRPr="00D45536" w:rsidRDefault="004502E1" w:rsidP="004502E1">
      <w:r>
        <w:t>Уч.план. № 339</w:t>
      </w:r>
    </w:p>
    <w:p w:rsidR="004502E1" w:rsidRDefault="004502E1" w:rsidP="004502E1">
      <w:r>
        <w:t>Факультет компьютерных технологий и информатики</w:t>
      </w:r>
    </w:p>
    <w:p w:rsidR="004502E1" w:rsidRDefault="004502E1" w:rsidP="004502E1">
      <w:r>
        <w:t>Кафедра автоматизированных систем обработки информации и управления</w:t>
      </w:r>
    </w:p>
    <w:p w:rsidR="004502E1" w:rsidRDefault="004502E1" w:rsidP="004502E1"/>
    <w:p w:rsidR="004502E1" w:rsidRDefault="004502E1" w:rsidP="004502E1">
      <w:r>
        <w:t>Курс – 5</w:t>
      </w:r>
    </w:p>
    <w:p w:rsidR="004502E1" w:rsidRDefault="004502E1" w:rsidP="004502E1">
      <w:r>
        <w:t>Семестр – 10</w:t>
      </w:r>
    </w:p>
    <w:p w:rsidR="004502E1" w:rsidRDefault="004502E1" w:rsidP="004502E1"/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4502E1" w:rsidTr="00F87B88">
        <w:tc>
          <w:tcPr>
            <w:tcW w:w="3544" w:type="dxa"/>
          </w:tcPr>
          <w:p w:rsidR="004502E1" w:rsidRDefault="004502E1" w:rsidP="00F87B88">
            <w:r>
              <w:t>Лекции</w:t>
            </w:r>
          </w:p>
        </w:tc>
        <w:tc>
          <w:tcPr>
            <w:tcW w:w="1134" w:type="dxa"/>
          </w:tcPr>
          <w:p w:rsidR="004502E1" w:rsidRDefault="004502E1" w:rsidP="00F87B88">
            <w:pPr>
              <w:jc w:val="right"/>
            </w:pPr>
            <w:r>
              <w:t>34 ч.</w:t>
            </w:r>
          </w:p>
        </w:tc>
        <w:tc>
          <w:tcPr>
            <w:tcW w:w="709" w:type="dxa"/>
          </w:tcPr>
          <w:p w:rsidR="004502E1" w:rsidRDefault="004502E1" w:rsidP="00F87B88"/>
        </w:tc>
        <w:tc>
          <w:tcPr>
            <w:tcW w:w="2977" w:type="dxa"/>
          </w:tcPr>
          <w:p w:rsidR="004502E1" w:rsidRDefault="004017CB" w:rsidP="00F87B88">
            <w:r>
              <w:t>Экзамен</w:t>
            </w:r>
            <w:r w:rsidR="004502E1">
              <w:t xml:space="preserve"> </w:t>
            </w:r>
          </w:p>
        </w:tc>
        <w:tc>
          <w:tcPr>
            <w:tcW w:w="1417" w:type="dxa"/>
          </w:tcPr>
          <w:p w:rsidR="004502E1" w:rsidRDefault="004502E1" w:rsidP="00F87B88">
            <w:pPr>
              <w:jc w:val="right"/>
            </w:pPr>
            <w:r>
              <w:t>Семестр 10</w:t>
            </w:r>
          </w:p>
        </w:tc>
      </w:tr>
      <w:tr w:rsidR="004502E1" w:rsidTr="00F87B88">
        <w:tc>
          <w:tcPr>
            <w:tcW w:w="3544" w:type="dxa"/>
          </w:tcPr>
          <w:p w:rsidR="004502E1" w:rsidRDefault="004502E1" w:rsidP="00F87B88"/>
        </w:tc>
        <w:tc>
          <w:tcPr>
            <w:tcW w:w="1134" w:type="dxa"/>
          </w:tcPr>
          <w:p w:rsidR="004502E1" w:rsidRDefault="004502E1" w:rsidP="00F87B88">
            <w:pPr>
              <w:jc w:val="right"/>
            </w:pPr>
          </w:p>
        </w:tc>
        <w:tc>
          <w:tcPr>
            <w:tcW w:w="709" w:type="dxa"/>
          </w:tcPr>
          <w:p w:rsidR="004502E1" w:rsidRDefault="004502E1" w:rsidP="00F87B88"/>
        </w:tc>
        <w:tc>
          <w:tcPr>
            <w:tcW w:w="2977" w:type="dxa"/>
          </w:tcPr>
          <w:p w:rsidR="004502E1" w:rsidRDefault="004502E1" w:rsidP="00F87B88"/>
        </w:tc>
        <w:tc>
          <w:tcPr>
            <w:tcW w:w="1417" w:type="dxa"/>
          </w:tcPr>
          <w:p w:rsidR="004502E1" w:rsidRDefault="004502E1" w:rsidP="00F87B88">
            <w:pPr>
              <w:jc w:val="right"/>
            </w:pPr>
          </w:p>
        </w:tc>
      </w:tr>
      <w:tr w:rsidR="004502E1" w:rsidTr="00F87B88">
        <w:tc>
          <w:tcPr>
            <w:tcW w:w="3544" w:type="dxa"/>
          </w:tcPr>
          <w:p w:rsidR="004502E1" w:rsidRDefault="004502E1" w:rsidP="00F87B88">
            <w:r>
              <w:t>Лабораторные занятия</w:t>
            </w:r>
          </w:p>
        </w:tc>
        <w:tc>
          <w:tcPr>
            <w:tcW w:w="1134" w:type="dxa"/>
          </w:tcPr>
          <w:p w:rsidR="004502E1" w:rsidRDefault="004502E1" w:rsidP="004502E1">
            <w:pPr>
              <w:jc w:val="right"/>
            </w:pPr>
            <w:r>
              <w:t>17 ч.</w:t>
            </w:r>
          </w:p>
        </w:tc>
        <w:tc>
          <w:tcPr>
            <w:tcW w:w="709" w:type="dxa"/>
          </w:tcPr>
          <w:p w:rsidR="004502E1" w:rsidRDefault="004502E1" w:rsidP="00F87B88"/>
        </w:tc>
        <w:tc>
          <w:tcPr>
            <w:tcW w:w="2977" w:type="dxa"/>
          </w:tcPr>
          <w:p w:rsidR="004502E1" w:rsidRDefault="004502E1" w:rsidP="00F87B88">
            <w:r>
              <w:t xml:space="preserve">Зачет </w:t>
            </w:r>
          </w:p>
        </w:tc>
        <w:tc>
          <w:tcPr>
            <w:tcW w:w="1417" w:type="dxa"/>
          </w:tcPr>
          <w:p w:rsidR="004502E1" w:rsidRDefault="004502E1" w:rsidP="00F87B88">
            <w:pPr>
              <w:jc w:val="right"/>
            </w:pPr>
            <w:r>
              <w:t>Семестр 10</w:t>
            </w:r>
          </w:p>
        </w:tc>
      </w:tr>
      <w:tr w:rsidR="004502E1" w:rsidTr="00F87B88">
        <w:tc>
          <w:tcPr>
            <w:tcW w:w="3544" w:type="dxa"/>
          </w:tcPr>
          <w:p w:rsidR="004502E1" w:rsidRDefault="004502E1" w:rsidP="00F87B88">
            <w:r>
              <w:t>Курсовая работа</w:t>
            </w:r>
          </w:p>
        </w:tc>
        <w:tc>
          <w:tcPr>
            <w:tcW w:w="1134" w:type="dxa"/>
          </w:tcPr>
          <w:p w:rsidR="004502E1" w:rsidRDefault="004502E1" w:rsidP="00F87B88">
            <w:pPr>
              <w:jc w:val="right"/>
            </w:pPr>
            <w:r>
              <w:t>17 ч.</w:t>
            </w:r>
          </w:p>
        </w:tc>
        <w:tc>
          <w:tcPr>
            <w:tcW w:w="709" w:type="dxa"/>
          </w:tcPr>
          <w:p w:rsidR="004502E1" w:rsidRDefault="004502E1" w:rsidP="00F87B88"/>
        </w:tc>
        <w:tc>
          <w:tcPr>
            <w:tcW w:w="2977" w:type="dxa"/>
          </w:tcPr>
          <w:p w:rsidR="004502E1" w:rsidRDefault="004017CB" w:rsidP="00F87B88">
            <w:r>
              <w:t>Курсовая работа</w:t>
            </w:r>
          </w:p>
        </w:tc>
        <w:tc>
          <w:tcPr>
            <w:tcW w:w="1417" w:type="dxa"/>
          </w:tcPr>
          <w:p w:rsidR="004502E1" w:rsidRPr="004802C9" w:rsidRDefault="004802C9" w:rsidP="00F87B88">
            <w:pPr>
              <w:jc w:val="right"/>
            </w:pPr>
            <w:r>
              <w:t>Семестр 10</w:t>
            </w:r>
          </w:p>
        </w:tc>
      </w:tr>
    </w:tbl>
    <w:p w:rsidR="004502E1" w:rsidRDefault="004502E1" w:rsidP="004502E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134"/>
        <w:gridCol w:w="2552"/>
      </w:tblGrid>
      <w:tr w:rsidR="004502E1" w:rsidTr="00F87B88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4502E1" w:rsidRDefault="004502E1" w:rsidP="00F87B88">
            <w: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502E1" w:rsidRDefault="00DC3289" w:rsidP="00F87B88">
            <w:pPr>
              <w:jc w:val="right"/>
            </w:pPr>
            <w:r>
              <w:t>68</w:t>
            </w:r>
            <w:r w:rsidR="004502E1">
              <w:t xml:space="preserve"> ч.</w:t>
            </w:r>
          </w:p>
        </w:tc>
        <w:tc>
          <w:tcPr>
            <w:tcW w:w="1134" w:type="dxa"/>
          </w:tcPr>
          <w:p w:rsidR="004502E1" w:rsidRDefault="004502E1" w:rsidP="00F87B88">
            <w:pPr>
              <w:jc w:val="right"/>
            </w:pPr>
          </w:p>
        </w:tc>
      </w:tr>
      <w:tr w:rsidR="004502E1" w:rsidTr="00F87B88">
        <w:tc>
          <w:tcPr>
            <w:tcW w:w="3510" w:type="dxa"/>
          </w:tcPr>
          <w:p w:rsidR="004502E1" w:rsidRDefault="004502E1" w:rsidP="00F87B88">
            <w:r>
              <w:t>Самостоятельные занятия</w:t>
            </w:r>
          </w:p>
        </w:tc>
        <w:tc>
          <w:tcPr>
            <w:tcW w:w="1134" w:type="dxa"/>
          </w:tcPr>
          <w:p w:rsidR="004502E1" w:rsidRDefault="00DC3289" w:rsidP="00F87B88">
            <w:pPr>
              <w:jc w:val="right"/>
            </w:pPr>
            <w:r>
              <w:t>52</w:t>
            </w:r>
            <w:r w:rsidR="004502E1">
              <w:t xml:space="preserve"> ч.</w:t>
            </w:r>
          </w:p>
        </w:tc>
        <w:tc>
          <w:tcPr>
            <w:tcW w:w="3686" w:type="dxa"/>
            <w:gridSpan w:val="2"/>
          </w:tcPr>
          <w:p w:rsidR="004502E1" w:rsidRDefault="004502E1" w:rsidP="00F87B88">
            <w:pPr>
              <w:rPr>
                <w:i/>
              </w:rPr>
            </w:pPr>
          </w:p>
        </w:tc>
      </w:tr>
      <w:tr w:rsidR="004502E1" w:rsidTr="00F87B88">
        <w:trPr>
          <w:gridAfter w:val="1"/>
          <w:wAfter w:w="2552" w:type="dxa"/>
        </w:trPr>
        <w:tc>
          <w:tcPr>
            <w:tcW w:w="3510" w:type="dxa"/>
          </w:tcPr>
          <w:p w:rsidR="004502E1" w:rsidRDefault="004502E1" w:rsidP="00F87B88">
            <w:r>
              <w:t>Всего часов</w:t>
            </w:r>
          </w:p>
        </w:tc>
        <w:tc>
          <w:tcPr>
            <w:tcW w:w="1134" w:type="dxa"/>
          </w:tcPr>
          <w:p w:rsidR="004502E1" w:rsidRDefault="004502E1" w:rsidP="00F87B88">
            <w:pPr>
              <w:jc w:val="right"/>
            </w:pPr>
            <w:r>
              <w:t>1</w:t>
            </w:r>
            <w:r w:rsidR="00DC3289">
              <w:t>2</w:t>
            </w:r>
            <w:r>
              <w:t>0 ч.</w:t>
            </w:r>
          </w:p>
        </w:tc>
        <w:tc>
          <w:tcPr>
            <w:tcW w:w="1134" w:type="dxa"/>
          </w:tcPr>
          <w:p w:rsidR="004502E1" w:rsidRDefault="004502E1" w:rsidP="00F87B88">
            <w:pPr>
              <w:jc w:val="right"/>
            </w:pPr>
          </w:p>
        </w:tc>
      </w:tr>
    </w:tbl>
    <w:p w:rsidR="004502E1" w:rsidRDefault="004502E1" w:rsidP="004502E1">
      <w:pPr>
        <w:pStyle w:val="1"/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34"/>
      </w:tblGrid>
      <w:tr w:rsidR="004502E1" w:rsidTr="00F87B88">
        <w:tc>
          <w:tcPr>
            <w:tcW w:w="1134" w:type="dxa"/>
          </w:tcPr>
          <w:p w:rsidR="004502E1" w:rsidRDefault="004502E1" w:rsidP="00F87B88"/>
        </w:tc>
      </w:tr>
    </w:tbl>
    <w:p w:rsidR="004502E1" w:rsidRDefault="004502E1" w:rsidP="004502E1"/>
    <w:p w:rsidR="00DC3289" w:rsidRDefault="00DC3289" w:rsidP="004502E1"/>
    <w:p w:rsidR="004502E1" w:rsidRPr="00DC3289" w:rsidRDefault="004502E1" w:rsidP="004502E1">
      <w:pPr>
        <w:jc w:val="center"/>
      </w:pPr>
      <w:r>
        <w:t>2011</w:t>
      </w:r>
    </w:p>
    <w:p w:rsidR="00DC3289" w:rsidRDefault="00DC3289" w:rsidP="00DC3289">
      <w:pPr>
        <w:jc w:val="both"/>
      </w:pPr>
      <w:r>
        <w:lastRenderedPageBreak/>
        <w:t>Рабочая программа обсуждена на заседании кафедры автоматизированных систем обработки информации и управления</w:t>
      </w:r>
      <w:r>
        <w:rPr>
          <w:i/>
        </w:rPr>
        <w:t xml:space="preserve"> </w:t>
      </w:r>
      <w:r>
        <w:t>“____”_______________2011г., протокол №______.</w:t>
      </w:r>
    </w:p>
    <w:p w:rsidR="00DC3289" w:rsidRDefault="00DC3289" w:rsidP="00DC3289"/>
    <w:p w:rsidR="00DC3289" w:rsidRDefault="00DC3289" w:rsidP="00DC3289">
      <w:pPr>
        <w:rPr>
          <w:i/>
        </w:rPr>
      </w:pPr>
    </w:p>
    <w:p w:rsidR="00DC3289" w:rsidRDefault="00DC3289" w:rsidP="00DC3289">
      <w:pPr>
        <w:jc w:val="both"/>
      </w:pPr>
      <w: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DC3289" w:rsidRDefault="00DC3289" w:rsidP="00DC3289">
      <w:pPr>
        <w:jc w:val="both"/>
      </w:pPr>
      <w:r>
        <w:t>090102.65 – «Компьютерная безопасность»</w:t>
      </w:r>
    </w:p>
    <w:p w:rsidR="00DC3289" w:rsidRDefault="00DC3289" w:rsidP="00DC3289"/>
    <w:p w:rsidR="00DC3289" w:rsidRDefault="00DC3289" w:rsidP="00DC3289"/>
    <w:p w:rsidR="00DC3289" w:rsidRDefault="00DC3289" w:rsidP="00DC3289">
      <w:r>
        <w:t xml:space="preserve">Дисциплина «Защита КС и ТК» преподается </w:t>
      </w:r>
      <w:r w:rsidRPr="00972428">
        <w:t>на основе ранее изученных дисциплин:</w:t>
      </w:r>
    </w:p>
    <w:p w:rsidR="00DC3289" w:rsidRDefault="00DC3289" w:rsidP="00DC3289">
      <w:r>
        <w:t>1) Операционные системы</w:t>
      </w:r>
    </w:p>
    <w:p w:rsidR="00DC3289" w:rsidRDefault="00DC3289" w:rsidP="00DC3289">
      <w:pPr>
        <w:pStyle w:val="af0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2) Организация ЭВМ и систем</w:t>
      </w:r>
    </w:p>
    <w:p w:rsidR="00DC3289" w:rsidRDefault="00DC3289" w:rsidP="00DC3289">
      <w:pPr>
        <w:pStyle w:val="af0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Сети ЭВМ и ТК</w:t>
      </w:r>
    </w:p>
    <w:p w:rsidR="00DC3289" w:rsidRDefault="00DC3289" w:rsidP="00DC3289">
      <w:pPr>
        <w:pStyle w:val="af0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Архитектура современных ЭВМ</w:t>
      </w:r>
    </w:p>
    <w:p w:rsidR="00DC3289" w:rsidRDefault="00DC3289" w:rsidP="00DC3289">
      <w:pPr>
        <w:pStyle w:val="af0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5) Криптографические методы защиты информации</w:t>
      </w:r>
    </w:p>
    <w:p w:rsidR="00DC3289" w:rsidRDefault="00DC3289" w:rsidP="00DC3289">
      <w:r w:rsidRPr="00972428">
        <w:t xml:space="preserve">и </w:t>
      </w:r>
      <w:r w:rsidR="004017CB">
        <w:t>обеспечивает выполнение ВКР.</w:t>
      </w:r>
    </w:p>
    <w:p w:rsidR="00DC3289" w:rsidRDefault="00DC3289" w:rsidP="00DC3289"/>
    <w:p w:rsidR="004017CB" w:rsidRDefault="004017CB" w:rsidP="004017CB">
      <w:pPr>
        <w:jc w:val="both"/>
      </w:pPr>
      <w:r>
        <w:t>Рабочая программа одобрена методической комиссией факультета компьютерных технологий</w:t>
      </w:r>
      <w:r w:rsidRPr="00F67983">
        <w:t xml:space="preserve"> </w:t>
      </w:r>
      <w:r>
        <w:t xml:space="preserve">и информатики </w:t>
      </w:r>
      <w:r w:rsidRPr="00F52DF5">
        <w:t>«___» _________________ 2011 г</w:t>
      </w:r>
      <w:r>
        <w:t>.</w:t>
      </w:r>
    </w:p>
    <w:p w:rsidR="00F01D1D" w:rsidRDefault="00F01D1D">
      <w:pPr>
        <w:rPr>
          <w:sz w:val="28"/>
          <w:szCs w:val="28"/>
        </w:rPr>
      </w:pPr>
    </w:p>
    <w:p w:rsidR="00DC3289" w:rsidRDefault="00DC3289">
      <w:pPr>
        <w:rPr>
          <w:sz w:val="28"/>
          <w:szCs w:val="28"/>
        </w:rPr>
      </w:pPr>
    </w:p>
    <w:p w:rsidR="00F01D1D" w:rsidRPr="00DC3289" w:rsidRDefault="00DC3289" w:rsidP="00DC3289">
      <w:pPr>
        <w:jc w:val="center"/>
        <w:rPr>
          <w:b/>
        </w:rPr>
      </w:pPr>
      <w:r w:rsidRPr="00DC3289">
        <w:rPr>
          <w:b/>
        </w:rPr>
        <w:t>АННОТАЦИЯ ДИСЦИПЛИНЫ</w:t>
      </w:r>
    </w:p>
    <w:p w:rsidR="00F01D1D" w:rsidRPr="00DC3289" w:rsidRDefault="00F01D1D" w:rsidP="00DC3289">
      <w:pPr>
        <w:jc w:val="both"/>
      </w:pPr>
    </w:p>
    <w:p w:rsidR="00F01D1D" w:rsidRPr="00DC3289" w:rsidRDefault="00C249F9" w:rsidP="00DC3289">
      <w:pPr>
        <w:jc w:val="both"/>
      </w:pPr>
      <w:r w:rsidRPr="00DC3289">
        <w:tab/>
        <w:t>Дисциплина  «Защита компьютерных сетей и телекоммуникаций» посвящена изучению принципов организации  защиты информации в программных и аппаратных средствах  на основе криптографических алгоритмов  и протоколов. В рамках данной дисциплины рассматриваются базовые принципы обеспечения защиты информации. Отдельные разделы дисциплины посвящены изучению: криптографических алгоритмов,  х</w:t>
      </w:r>
      <w:r w:rsidR="00DC3289">
        <w:t xml:space="preserve">арактеристик уязвимостей СУБД, </w:t>
      </w:r>
      <w:r w:rsidRPr="00DC3289">
        <w:t>методов защиты СУБД, принципов работы и архитектуре частных виртуальных сетей.</w:t>
      </w:r>
    </w:p>
    <w:p w:rsidR="00F01D1D" w:rsidRPr="00DC3289" w:rsidRDefault="00F01D1D" w:rsidP="00DC3289">
      <w:pPr>
        <w:jc w:val="both"/>
      </w:pPr>
    </w:p>
    <w:p w:rsidR="00F01D1D" w:rsidRPr="00DC3289" w:rsidRDefault="00F01D1D" w:rsidP="00DC3289">
      <w:pPr>
        <w:jc w:val="both"/>
      </w:pPr>
    </w:p>
    <w:p w:rsidR="00F01D1D" w:rsidRPr="00DC3289" w:rsidRDefault="00C249F9" w:rsidP="00DC3289">
      <w:pPr>
        <w:jc w:val="center"/>
        <w:rPr>
          <w:b/>
        </w:rPr>
      </w:pPr>
      <w:r w:rsidRPr="00DC3289">
        <w:rPr>
          <w:b/>
        </w:rPr>
        <w:t>Цели и задачи дисциплины</w:t>
      </w:r>
    </w:p>
    <w:p w:rsidR="00F01D1D" w:rsidRPr="00DC3289" w:rsidRDefault="00F01D1D" w:rsidP="00DC3289">
      <w:pPr>
        <w:jc w:val="both"/>
      </w:pPr>
    </w:p>
    <w:p w:rsidR="00F01D1D" w:rsidRPr="00DC3289" w:rsidRDefault="00C249F9" w:rsidP="00DC3289">
      <w:pPr>
        <w:jc w:val="both"/>
      </w:pPr>
      <w:r w:rsidRPr="00DC3289">
        <w:t>Приобретение знаний в области современных методов защиты информации. Формирование навыков обоснованно выбирать готовые средства защиты, комплексно оценивать угрозы  и  обеспечивать необходимый уровень защиты информации при проектировании автоматизированных систем обработки информации и управления.</w:t>
      </w:r>
    </w:p>
    <w:p w:rsidR="00F01D1D" w:rsidRDefault="00F01D1D">
      <w:pPr>
        <w:rPr>
          <w:sz w:val="28"/>
          <w:szCs w:val="28"/>
        </w:rPr>
      </w:pPr>
    </w:p>
    <w:p w:rsidR="00F01D1D" w:rsidRPr="00DC3289" w:rsidRDefault="00DC3289" w:rsidP="00DC3289">
      <w:pPr>
        <w:jc w:val="center"/>
        <w:rPr>
          <w:b/>
        </w:rPr>
      </w:pPr>
      <w:r w:rsidRPr="00DC3289">
        <w:rPr>
          <w:b/>
        </w:rPr>
        <w:t>Требования к уровню освоения дисциплины</w:t>
      </w:r>
    </w:p>
    <w:p w:rsidR="00DC3289" w:rsidRDefault="00DC3289">
      <w:pPr>
        <w:rPr>
          <w:sz w:val="28"/>
          <w:szCs w:val="28"/>
        </w:rPr>
      </w:pPr>
    </w:p>
    <w:p w:rsidR="00F01D1D" w:rsidRPr="00DC3289" w:rsidRDefault="00C249F9">
      <w:r w:rsidRPr="00DC3289">
        <w:t>В результате изучения дисциплины студенты должны:</w:t>
      </w:r>
    </w:p>
    <w:p w:rsidR="00F01D1D" w:rsidRPr="00DC3289" w:rsidRDefault="00C249F9" w:rsidP="009F6EBE">
      <w:pPr>
        <w:jc w:val="both"/>
      </w:pPr>
      <w:r w:rsidRPr="00DC3289">
        <w:t>Знать:</w:t>
      </w:r>
    </w:p>
    <w:p w:rsidR="00F01D1D" w:rsidRPr="00DC3289" w:rsidRDefault="00C249F9" w:rsidP="009F6EBE">
      <w:pPr>
        <w:numPr>
          <w:ilvl w:val="0"/>
          <w:numId w:val="5"/>
        </w:numPr>
        <w:jc w:val="both"/>
      </w:pPr>
      <w:r w:rsidRPr="00DC3289">
        <w:t>основные принципы и методы защиты информации в компьютерных сетях и телекоммуникациях;</w:t>
      </w:r>
    </w:p>
    <w:p w:rsidR="00F01D1D" w:rsidRPr="00DC3289" w:rsidRDefault="00C249F9" w:rsidP="009F6EBE">
      <w:pPr>
        <w:numPr>
          <w:ilvl w:val="0"/>
          <w:numId w:val="5"/>
        </w:numPr>
        <w:jc w:val="both"/>
      </w:pPr>
      <w:r w:rsidRPr="00DC3289">
        <w:t>основные режимы работы  криптографического алгоритма по ГОСТ 28147-89;</w:t>
      </w:r>
    </w:p>
    <w:p w:rsidR="00F01D1D" w:rsidRPr="00DC3289" w:rsidRDefault="00C249F9" w:rsidP="009F6EBE">
      <w:pPr>
        <w:numPr>
          <w:ilvl w:val="0"/>
          <w:numId w:val="5"/>
        </w:numPr>
        <w:jc w:val="both"/>
      </w:pPr>
      <w:r w:rsidRPr="00DC3289">
        <w:t>основные требования к генерации случайных и псевдослучайных последовательностях;</w:t>
      </w:r>
    </w:p>
    <w:p w:rsidR="00F01D1D" w:rsidRPr="00DC3289" w:rsidRDefault="00C249F9" w:rsidP="009F6EBE">
      <w:pPr>
        <w:numPr>
          <w:ilvl w:val="0"/>
          <w:numId w:val="5"/>
        </w:numPr>
        <w:jc w:val="both"/>
      </w:pPr>
      <w:r w:rsidRPr="00DC3289">
        <w:lastRenderedPageBreak/>
        <w:t>основные принципы построения и функционирования межсетевых экранов и частных виртуальных сетей;</w:t>
      </w:r>
    </w:p>
    <w:p w:rsidR="00F01D1D" w:rsidRPr="00DC3289" w:rsidRDefault="00F01D1D" w:rsidP="009F6EBE">
      <w:pPr>
        <w:jc w:val="both"/>
      </w:pPr>
    </w:p>
    <w:p w:rsidR="00F01D1D" w:rsidRPr="00DC3289" w:rsidRDefault="00C249F9" w:rsidP="009F6EBE">
      <w:pPr>
        <w:jc w:val="both"/>
      </w:pPr>
      <w:r w:rsidRPr="00DC3289">
        <w:t>Уметь:</w:t>
      </w:r>
    </w:p>
    <w:p w:rsidR="00F01D1D" w:rsidRPr="00DC3289" w:rsidRDefault="00C249F9" w:rsidP="009F6EBE">
      <w:pPr>
        <w:numPr>
          <w:ilvl w:val="0"/>
          <w:numId w:val="6"/>
        </w:numPr>
        <w:jc w:val="both"/>
      </w:pPr>
      <w:r w:rsidRPr="00DC3289">
        <w:t>оптимально выбирать алгоритмы,  протоколы и средства  защиты для обеспечения безопасности компьютерных сетей и телекоммуникаций;</w:t>
      </w:r>
    </w:p>
    <w:p w:rsidR="00F01D1D" w:rsidRPr="00DC3289" w:rsidRDefault="00F01D1D" w:rsidP="009F6EBE">
      <w:pPr>
        <w:jc w:val="both"/>
      </w:pPr>
    </w:p>
    <w:p w:rsidR="00F01D1D" w:rsidRPr="00DC3289" w:rsidRDefault="00C249F9" w:rsidP="009F6EBE">
      <w:pPr>
        <w:jc w:val="both"/>
      </w:pPr>
      <w:r w:rsidRPr="00DC3289">
        <w:t>Владеть:</w:t>
      </w:r>
    </w:p>
    <w:p w:rsidR="00F01D1D" w:rsidRPr="00DC3289" w:rsidRDefault="00C249F9" w:rsidP="009F6EBE">
      <w:pPr>
        <w:numPr>
          <w:ilvl w:val="0"/>
          <w:numId w:val="7"/>
        </w:numPr>
        <w:jc w:val="both"/>
      </w:pPr>
      <w:r w:rsidRPr="00DC3289">
        <w:t>навыками в области выбора, проектирования и разработки п</w:t>
      </w:r>
      <w:r w:rsidR="009F6EBE">
        <w:t>р</w:t>
      </w:r>
      <w:r w:rsidRPr="00DC3289">
        <w:t>оектных решений для обеспечения безопасности компьютерных сетей и телекоммуникаций.</w:t>
      </w:r>
    </w:p>
    <w:p w:rsidR="00F01D1D" w:rsidRDefault="00F01D1D">
      <w:pPr>
        <w:rPr>
          <w:sz w:val="28"/>
          <w:szCs w:val="28"/>
        </w:rPr>
      </w:pPr>
    </w:p>
    <w:p w:rsidR="00D87AE0" w:rsidRDefault="00D87AE0">
      <w:pPr>
        <w:rPr>
          <w:sz w:val="28"/>
          <w:szCs w:val="28"/>
        </w:rPr>
      </w:pPr>
    </w:p>
    <w:p w:rsidR="00F01D1D" w:rsidRPr="00D87AE0" w:rsidRDefault="00C249F9">
      <w:pPr>
        <w:jc w:val="center"/>
        <w:rPr>
          <w:b/>
        </w:rPr>
      </w:pPr>
      <w:r w:rsidRPr="00D87AE0">
        <w:rPr>
          <w:b/>
        </w:rPr>
        <w:t>Содержание рабочей программы</w:t>
      </w:r>
    </w:p>
    <w:p w:rsidR="00F01D1D" w:rsidRPr="009F6EBE" w:rsidRDefault="00F01D1D"/>
    <w:p w:rsidR="00F01D1D" w:rsidRPr="00D87AE0" w:rsidRDefault="00C249F9" w:rsidP="00D87AE0">
      <w:pPr>
        <w:jc w:val="both"/>
        <w:rPr>
          <w:b/>
        </w:rPr>
      </w:pPr>
      <w:r w:rsidRPr="00D87AE0">
        <w:rPr>
          <w:b/>
        </w:rPr>
        <w:t>Введение</w:t>
      </w:r>
    </w:p>
    <w:p w:rsidR="00F01D1D" w:rsidRPr="009F6EBE" w:rsidRDefault="00C249F9" w:rsidP="00D87AE0">
      <w:pPr>
        <w:jc w:val="both"/>
      </w:pPr>
      <w:r w:rsidRPr="009F6EBE">
        <w:t>Угрозы безопасности  информации в  компьютерных сетях  и телекоммуникациях.</w:t>
      </w:r>
    </w:p>
    <w:p w:rsidR="00F01D1D" w:rsidRPr="009F6EBE" w:rsidRDefault="00C249F9" w:rsidP="00D87AE0">
      <w:pPr>
        <w:jc w:val="both"/>
      </w:pPr>
      <w:r w:rsidRPr="009F6EBE">
        <w:t>Обзор основных криптографических алгоритмов.</w:t>
      </w:r>
    </w:p>
    <w:p w:rsidR="00F01D1D" w:rsidRPr="009F6EBE" w:rsidRDefault="00C249F9" w:rsidP="00D87AE0">
      <w:pPr>
        <w:jc w:val="both"/>
      </w:pPr>
      <w:r w:rsidRPr="009F6EBE">
        <w:t>Основы проектирования криптографических средств защиты информации.</w:t>
      </w:r>
    </w:p>
    <w:p w:rsidR="00F01D1D" w:rsidRPr="009F6EBE" w:rsidRDefault="00F01D1D" w:rsidP="00D87AE0">
      <w:pPr>
        <w:jc w:val="both"/>
      </w:pPr>
    </w:p>
    <w:p w:rsidR="00F01D1D" w:rsidRPr="00D87AE0" w:rsidRDefault="00C249F9" w:rsidP="00D87AE0">
      <w:pPr>
        <w:jc w:val="both"/>
        <w:rPr>
          <w:b/>
        </w:rPr>
      </w:pPr>
      <w:r w:rsidRPr="00D87AE0">
        <w:rPr>
          <w:b/>
        </w:rPr>
        <w:t>Тема 1.</w:t>
      </w:r>
      <w:r w:rsidR="00D87AE0">
        <w:rPr>
          <w:b/>
        </w:rPr>
        <w:t xml:space="preserve"> </w:t>
      </w:r>
      <w:r w:rsidR="00D87AE0" w:rsidRPr="00D87AE0">
        <w:rPr>
          <w:b/>
        </w:rPr>
        <w:t>Криптографический алгоритм  по ГОСТ 28147-89</w:t>
      </w:r>
    </w:p>
    <w:p w:rsidR="00F01D1D" w:rsidRPr="009F6EBE" w:rsidRDefault="00C249F9" w:rsidP="00D87AE0">
      <w:pPr>
        <w:jc w:val="both"/>
      </w:pPr>
      <w:r w:rsidRPr="009F6EBE">
        <w:t>Обзор и основные параметры, характеристики и область применения криптографического алгоритма  по ГОСТ 28147-89.</w:t>
      </w:r>
    </w:p>
    <w:p w:rsidR="00F01D1D" w:rsidRPr="009F6EBE" w:rsidRDefault="00C249F9" w:rsidP="00D87AE0">
      <w:pPr>
        <w:jc w:val="both"/>
      </w:pPr>
      <w:r w:rsidRPr="009F6EBE">
        <w:t>Схема построения и основные режимы работы криптографического алгоритма  по ГОСТ 28147-89.</w:t>
      </w:r>
    </w:p>
    <w:p w:rsidR="00F01D1D" w:rsidRPr="009F6EBE" w:rsidRDefault="00F01D1D" w:rsidP="00D87AE0">
      <w:pPr>
        <w:jc w:val="both"/>
      </w:pPr>
    </w:p>
    <w:p w:rsidR="00F01D1D" w:rsidRPr="00D87AE0" w:rsidRDefault="00C249F9" w:rsidP="00D87AE0">
      <w:pPr>
        <w:jc w:val="both"/>
        <w:rPr>
          <w:b/>
        </w:rPr>
      </w:pPr>
      <w:r w:rsidRPr="00D87AE0">
        <w:rPr>
          <w:b/>
        </w:rPr>
        <w:t>Тема 2.</w:t>
      </w:r>
      <w:r w:rsidR="00D87AE0">
        <w:rPr>
          <w:b/>
        </w:rPr>
        <w:t xml:space="preserve"> Защита СУБД</w:t>
      </w:r>
    </w:p>
    <w:p w:rsidR="00F01D1D" w:rsidRPr="009F6EBE" w:rsidRDefault="00C249F9" w:rsidP="00D87AE0">
      <w:pPr>
        <w:jc w:val="both"/>
      </w:pPr>
      <w:r w:rsidRPr="009F6EBE">
        <w:t>Основы защиты СУБД.  Атаки на СУБД.  Атаки сетевого уровня.</w:t>
      </w:r>
    </w:p>
    <w:p w:rsidR="00F01D1D" w:rsidRPr="009F6EBE" w:rsidRDefault="00C249F9" w:rsidP="00D87AE0">
      <w:pPr>
        <w:jc w:val="both"/>
      </w:pPr>
      <w:r w:rsidRPr="009F6EBE">
        <w:t>Атаки прикладного уровня. Особенности выполнения команд операционной системы Microsoft SQL, Oracle и DB2. Защита от атак на уровне SQL.</w:t>
      </w:r>
    </w:p>
    <w:p w:rsidR="00F01D1D" w:rsidRPr="009F6EBE" w:rsidRDefault="00C249F9" w:rsidP="00D87AE0">
      <w:pPr>
        <w:jc w:val="both"/>
      </w:pPr>
      <w:r w:rsidRPr="009F6EBE">
        <w:t>Криптографическая защита СУБД.</w:t>
      </w:r>
    </w:p>
    <w:p w:rsidR="00F01D1D" w:rsidRPr="009F6EBE" w:rsidRDefault="00F01D1D" w:rsidP="00D87AE0">
      <w:pPr>
        <w:jc w:val="both"/>
      </w:pPr>
    </w:p>
    <w:p w:rsidR="00F01D1D" w:rsidRPr="004802C9" w:rsidRDefault="00C249F9" w:rsidP="00D87AE0">
      <w:pPr>
        <w:jc w:val="both"/>
        <w:rPr>
          <w:b/>
        </w:rPr>
      </w:pPr>
      <w:r w:rsidRPr="00D87AE0">
        <w:rPr>
          <w:b/>
        </w:rPr>
        <w:t>Тема 3.</w:t>
      </w:r>
      <w:r w:rsidR="00D87AE0">
        <w:rPr>
          <w:b/>
        </w:rPr>
        <w:t xml:space="preserve"> </w:t>
      </w:r>
      <w:r w:rsidR="00D87AE0">
        <w:rPr>
          <w:b/>
          <w:lang w:val="en-US"/>
        </w:rPr>
        <w:t>VPN</w:t>
      </w:r>
    </w:p>
    <w:p w:rsidR="00F01D1D" w:rsidRPr="009F6EBE" w:rsidRDefault="00C249F9" w:rsidP="00D87AE0">
      <w:pPr>
        <w:jc w:val="both"/>
      </w:pPr>
      <w:r w:rsidRPr="009F6EBE">
        <w:t>Введение в технологию  Виртуальных частных сетей (VPN).</w:t>
      </w:r>
    </w:p>
    <w:p w:rsidR="00F01D1D" w:rsidRPr="009F6EBE" w:rsidRDefault="00C249F9" w:rsidP="00D87AE0">
      <w:pPr>
        <w:jc w:val="both"/>
      </w:pPr>
      <w:r w:rsidRPr="009F6EBE">
        <w:t>Преимущества и недостатки  VPN.</w:t>
      </w:r>
    </w:p>
    <w:p w:rsidR="00F01D1D" w:rsidRPr="009F6EBE" w:rsidRDefault="00C249F9" w:rsidP="00D87AE0">
      <w:pPr>
        <w:jc w:val="both"/>
      </w:pPr>
      <w:r w:rsidRPr="009F6EBE">
        <w:t>Преимущества глобального доступа.</w:t>
      </w:r>
    </w:p>
    <w:p w:rsidR="00F01D1D" w:rsidRPr="009F6EBE" w:rsidRDefault="00C249F9" w:rsidP="00D87AE0">
      <w:pPr>
        <w:jc w:val="both"/>
      </w:pPr>
      <w:r w:rsidRPr="009F6EBE">
        <w:t>Архитектура VPN.</w:t>
      </w:r>
    </w:p>
    <w:p w:rsidR="00F01D1D" w:rsidRPr="009F6EBE" w:rsidRDefault="00C249F9" w:rsidP="00D87AE0">
      <w:pPr>
        <w:jc w:val="both"/>
      </w:pPr>
      <w:r w:rsidRPr="009F6EBE">
        <w:t>Топологии VPN.</w:t>
      </w:r>
    </w:p>
    <w:p w:rsidR="00F01D1D" w:rsidRPr="009F6EBE" w:rsidRDefault="00C249F9" w:rsidP="00D87AE0">
      <w:pPr>
        <w:jc w:val="both"/>
      </w:pPr>
      <w:r w:rsidRPr="009F6EBE">
        <w:t>Безопасность VPN.</w:t>
      </w:r>
    </w:p>
    <w:p w:rsidR="00F01D1D" w:rsidRPr="009F6EBE" w:rsidRDefault="00F01D1D" w:rsidP="00D87AE0">
      <w:pPr>
        <w:jc w:val="both"/>
      </w:pPr>
    </w:p>
    <w:p w:rsidR="00F01D1D" w:rsidRPr="00D87AE0" w:rsidRDefault="00C249F9" w:rsidP="00D87AE0">
      <w:pPr>
        <w:jc w:val="both"/>
        <w:rPr>
          <w:b/>
        </w:rPr>
      </w:pPr>
      <w:r w:rsidRPr="00D87AE0">
        <w:rPr>
          <w:b/>
        </w:rPr>
        <w:t>Тема 4.</w:t>
      </w:r>
      <w:r w:rsidR="00D87AE0" w:rsidRPr="004802C9">
        <w:rPr>
          <w:b/>
        </w:rPr>
        <w:t xml:space="preserve"> </w:t>
      </w:r>
      <w:r w:rsidR="00D87AE0">
        <w:rPr>
          <w:b/>
        </w:rPr>
        <w:t>Случайные и псевдослучайные последовательности</w:t>
      </w:r>
    </w:p>
    <w:p w:rsidR="00F01D1D" w:rsidRPr="009F6EBE" w:rsidRDefault="00C249F9" w:rsidP="00D87AE0">
      <w:pPr>
        <w:jc w:val="both"/>
      </w:pPr>
      <w:r w:rsidRPr="009F6EBE">
        <w:t>Основные требования к генерации случайных и псевдослучайных последовательностей.</w:t>
      </w:r>
    </w:p>
    <w:p w:rsidR="00F01D1D" w:rsidRPr="009F6EBE" w:rsidRDefault="00C249F9" w:rsidP="00D87AE0">
      <w:pPr>
        <w:jc w:val="both"/>
      </w:pPr>
      <w:r w:rsidRPr="009F6EBE">
        <w:t>Схема генерации случайного ключа по стандарту ANSI X9.17. Требования к датчикам случайных чисел.</w:t>
      </w:r>
    </w:p>
    <w:p w:rsidR="00F01D1D" w:rsidRPr="009F6EBE" w:rsidRDefault="00F01D1D" w:rsidP="00D87AE0">
      <w:pPr>
        <w:jc w:val="both"/>
      </w:pPr>
    </w:p>
    <w:p w:rsidR="00F01D1D" w:rsidRPr="00D87AE0" w:rsidRDefault="00C249F9" w:rsidP="00D87AE0">
      <w:pPr>
        <w:jc w:val="both"/>
        <w:rPr>
          <w:b/>
        </w:rPr>
      </w:pPr>
      <w:r w:rsidRPr="00D87AE0">
        <w:rPr>
          <w:b/>
        </w:rPr>
        <w:t>Тема 5.</w:t>
      </w:r>
      <w:r w:rsidR="00D87AE0">
        <w:rPr>
          <w:b/>
        </w:rPr>
        <w:t xml:space="preserve"> Межсетевой экран</w:t>
      </w:r>
    </w:p>
    <w:p w:rsidR="00F01D1D" w:rsidRPr="009F6EBE" w:rsidRDefault="00C249F9" w:rsidP="00D87AE0">
      <w:pPr>
        <w:jc w:val="both"/>
      </w:pPr>
      <w:r w:rsidRPr="009F6EBE">
        <w:t>Методы и средства защиты от удаленных атак через сеть Internet.</w:t>
      </w:r>
    </w:p>
    <w:p w:rsidR="00F01D1D" w:rsidRPr="009F6EBE" w:rsidRDefault="00C249F9" w:rsidP="00D87AE0">
      <w:pPr>
        <w:jc w:val="both"/>
      </w:pPr>
      <w:r w:rsidRPr="009F6EBE">
        <w:t>Особенности функционирования межсетевых экранов (МЭ).</w:t>
      </w:r>
    </w:p>
    <w:p w:rsidR="00F01D1D" w:rsidRPr="009F6EBE" w:rsidRDefault="00C249F9" w:rsidP="00D87AE0">
      <w:pPr>
        <w:jc w:val="both"/>
      </w:pPr>
      <w:r w:rsidRPr="009F6EBE">
        <w:t>Основные компоненты МЭ.</w:t>
      </w:r>
    </w:p>
    <w:p w:rsidR="00F01D1D" w:rsidRPr="009F6EBE" w:rsidRDefault="00C249F9" w:rsidP="00D87AE0">
      <w:pPr>
        <w:jc w:val="both"/>
      </w:pPr>
      <w:r w:rsidRPr="009F6EBE">
        <w:t>Основные схемы сетевой защиты на базе МЭ.</w:t>
      </w:r>
    </w:p>
    <w:p w:rsidR="00F01D1D" w:rsidRPr="009F6EBE" w:rsidRDefault="00F01D1D" w:rsidP="00D87AE0">
      <w:pPr>
        <w:jc w:val="both"/>
      </w:pPr>
    </w:p>
    <w:p w:rsidR="00F01D1D" w:rsidRPr="00D87AE0" w:rsidRDefault="00C249F9" w:rsidP="00D87AE0">
      <w:pPr>
        <w:jc w:val="both"/>
        <w:rPr>
          <w:b/>
        </w:rPr>
      </w:pPr>
      <w:r w:rsidRPr="00D87AE0">
        <w:rPr>
          <w:b/>
        </w:rPr>
        <w:t>Тема 6.</w:t>
      </w:r>
      <w:r w:rsidR="00D87AE0">
        <w:rPr>
          <w:b/>
        </w:rPr>
        <w:t xml:space="preserve"> Несанкционированный доступ к информации</w:t>
      </w:r>
    </w:p>
    <w:p w:rsidR="00F01D1D" w:rsidRPr="009F6EBE" w:rsidRDefault="00C249F9" w:rsidP="00D87AE0">
      <w:pPr>
        <w:jc w:val="both"/>
      </w:pPr>
      <w:r w:rsidRPr="009F6EBE">
        <w:t>Основные требования к средствам защиты информации от несанкционированного доступа (СЗИ НСД) к информации.</w:t>
      </w:r>
    </w:p>
    <w:p w:rsidR="00F01D1D" w:rsidRDefault="00C249F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87AE0" w:rsidRDefault="00D87AE0">
      <w:pPr>
        <w:jc w:val="center"/>
        <w:rPr>
          <w:sz w:val="28"/>
          <w:szCs w:val="28"/>
        </w:rPr>
      </w:pPr>
    </w:p>
    <w:p w:rsidR="00F01D1D" w:rsidRPr="00D87AE0" w:rsidRDefault="00D87AE0">
      <w:pPr>
        <w:jc w:val="center"/>
        <w:rPr>
          <w:b/>
          <w:szCs w:val="28"/>
        </w:rPr>
      </w:pPr>
      <w:r w:rsidRPr="00D87AE0">
        <w:rPr>
          <w:b/>
          <w:szCs w:val="28"/>
        </w:rPr>
        <w:t>Перечень лабораторных работ</w:t>
      </w:r>
    </w:p>
    <w:p w:rsidR="00F01D1D" w:rsidRDefault="00F01D1D">
      <w:pPr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9"/>
        <w:gridCol w:w="7653"/>
        <w:gridCol w:w="992"/>
      </w:tblGrid>
      <w:tr w:rsidR="00D87AE0" w:rsidTr="00D87AE0">
        <w:tc>
          <w:tcPr>
            <w:tcW w:w="5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</w:pPr>
            <w:r>
              <w:t>№ п.п.</w:t>
            </w:r>
          </w:p>
        </w:tc>
        <w:tc>
          <w:tcPr>
            <w:tcW w:w="765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  <w:jc w:val="center"/>
            </w:pPr>
          </w:p>
          <w:p w:rsidR="00D87AE0" w:rsidRDefault="00D87AE0">
            <w:pPr>
              <w:pStyle w:val="ab"/>
              <w:jc w:val="center"/>
            </w:pPr>
            <w:r>
              <w:t>Наименование лабораторных работ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</w:pPr>
            <w:r>
              <w:t>Номер темы</w:t>
            </w:r>
          </w:p>
        </w:tc>
      </w:tr>
      <w:tr w:rsidR="00D87AE0" w:rsidTr="00D87AE0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  <w:jc w:val="center"/>
            </w:pPr>
            <w:r>
              <w:t>1</w:t>
            </w:r>
          </w:p>
        </w:tc>
        <w:tc>
          <w:tcPr>
            <w:tcW w:w="76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</w:pPr>
            <w:r>
              <w:t>Моделирование и ознакомление с работой режима гаммирования ГОСТ 28147-89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  <w:jc w:val="center"/>
            </w:pPr>
            <w:r>
              <w:t>1</w:t>
            </w:r>
          </w:p>
        </w:tc>
      </w:tr>
      <w:tr w:rsidR="00D87AE0" w:rsidTr="00D87AE0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  <w:jc w:val="center"/>
            </w:pPr>
            <w:r>
              <w:t>2</w:t>
            </w:r>
          </w:p>
        </w:tc>
        <w:tc>
          <w:tcPr>
            <w:tcW w:w="76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</w:pPr>
            <w:r>
              <w:t>Моделирование и ознакомление с работой режима гаммирования с обратной связью ГОСТ 28147-89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  <w:jc w:val="center"/>
            </w:pPr>
            <w:r>
              <w:t>1</w:t>
            </w:r>
          </w:p>
        </w:tc>
      </w:tr>
      <w:tr w:rsidR="00D87AE0" w:rsidTr="00D87AE0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  <w:jc w:val="center"/>
            </w:pPr>
            <w:r>
              <w:t>3</w:t>
            </w:r>
          </w:p>
        </w:tc>
        <w:tc>
          <w:tcPr>
            <w:tcW w:w="76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</w:pPr>
            <w:r>
              <w:t>Моделирование и ознакомление с работой режима выработки лимитов ставки</w:t>
            </w:r>
          </w:p>
          <w:p w:rsidR="00D87AE0" w:rsidRDefault="00D87AE0">
            <w:pPr>
              <w:pStyle w:val="ab"/>
            </w:pPr>
            <w:r>
              <w:t xml:space="preserve"> ГОСТ 28147-89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  <w:jc w:val="center"/>
            </w:pPr>
            <w:r>
              <w:t>1</w:t>
            </w:r>
          </w:p>
        </w:tc>
      </w:tr>
      <w:tr w:rsidR="00D87AE0" w:rsidTr="00D87AE0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  <w:jc w:val="center"/>
            </w:pPr>
            <w:r>
              <w:t>4</w:t>
            </w:r>
          </w:p>
        </w:tc>
        <w:tc>
          <w:tcPr>
            <w:tcW w:w="76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</w:pPr>
            <w:r>
              <w:t xml:space="preserve">Практическая работа и ознакомление с работой VPN 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  <w:jc w:val="center"/>
            </w:pPr>
            <w:r>
              <w:t>3</w:t>
            </w:r>
          </w:p>
        </w:tc>
      </w:tr>
      <w:tr w:rsidR="00D87AE0" w:rsidTr="00D87AE0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  <w:jc w:val="center"/>
            </w:pPr>
            <w:r>
              <w:t>5</w:t>
            </w:r>
          </w:p>
        </w:tc>
        <w:tc>
          <w:tcPr>
            <w:tcW w:w="76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</w:pPr>
            <w:r>
              <w:t xml:space="preserve">Практическая работа и ознакомление с работой MЭ на примере FW-Windows XP 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  <w:jc w:val="center"/>
            </w:pPr>
            <w:r>
              <w:t>5</w:t>
            </w:r>
          </w:p>
        </w:tc>
      </w:tr>
      <w:tr w:rsidR="00D87AE0" w:rsidTr="00D87AE0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  <w:jc w:val="center"/>
            </w:pPr>
            <w:r>
              <w:t>6</w:t>
            </w:r>
          </w:p>
        </w:tc>
        <w:tc>
          <w:tcPr>
            <w:tcW w:w="76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</w:pPr>
            <w:r>
              <w:t>Изучение принципов работы СЗИ НСД  «ЩИТ РЖД»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  <w:jc w:val="center"/>
            </w:pPr>
            <w:r>
              <w:t>6</w:t>
            </w:r>
          </w:p>
        </w:tc>
      </w:tr>
      <w:tr w:rsidR="00D87AE0" w:rsidTr="00D87AE0"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  <w:jc w:val="center"/>
            </w:pPr>
            <w:r>
              <w:t>7</w:t>
            </w:r>
          </w:p>
        </w:tc>
        <w:tc>
          <w:tcPr>
            <w:tcW w:w="76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</w:pPr>
            <w:r>
              <w:t>Изучение принципов работы криптографической подсистемы СЗИ НСД  «ЩИТ РЖД»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7AE0" w:rsidRDefault="00D87AE0">
            <w:pPr>
              <w:pStyle w:val="ab"/>
              <w:jc w:val="center"/>
            </w:pPr>
            <w:r>
              <w:t>6</w:t>
            </w:r>
          </w:p>
        </w:tc>
      </w:tr>
    </w:tbl>
    <w:p w:rsidR="00F01D1D" w:rsidRDefault="00F01D1D">
      <w:pPr>
        <w:rPr>
          <w:sz w:val="28"/>
          <w:szCs w:val="28"/>
        </w:rPr>
      </w:pPr>
    </w:p>
    <w:p w:rsidR="00D87AE0" w:rsidRDefault="00D87AE0">
      <w:pPr>
        <w:jc w:val="center"/>
        <w:rPr>
          <w:sz w:val="28"/>
          <w:szCs w:val="28"/>
        </w:rPr>
      </w:pPr>
    </w:p>
    <w:p w:rsidR="00D87AE0" w:rsidRPr="00D87AE0" w:rsidRDefault="00D87AE0">
      <w:pPr>
        <w:jc w:val="center"/>
        <w:rPr>
          <w:b/>
        </w:rPr>
      </w:pPr>
      <w:r w:rsidRPr="00D87AE0">
        <w:rPr>
          <w:b/>
        </w:rPr>
        <w:t>Ц</w:t>
      </w:r>
      <w:r>
        <w:rPr>
          <w:b/>
        </w:rPr>
        <w:t>ели и содержание курсовой работы</w:t>
      </w:r>
    </w:p>
    <w:p w:rsidR="00D87AE0" w:rsidRDefault="00D87AE0">
      <w:pPr>
        <w:rPr>
          <w:szCs w:val="28"/>
        </w:rPr>
      </w:pPr>
    </w:p>
    <w:p w:rsidR="00D87AE0" w:rsidRPr="00D87AE0" w:rsidRDefault="00D87AE0">
      <w:pPr>
        <w:rPr>
          <w:szCs w:val="28"/>
        </w:rPr>
      </w:pPr>
      <w:r w:rsidRPr="00D87AE0">
        <w:rPr>
          <w:szCs w:val="28"/>
        </w:rPr>
        <w:t>Целью предлагаемой курсовой работы является разработка документации на средства защиты информации.</w:t>
      </w:r>
    </w:p>
    <w:p w:rsidR="00D87AE0" w:rsidRPr="00D87AE0" w:rsidRDefault="00D87AE0">
      <w:pPr>
        <w:rPr>
          <w:szCs w:val="28"/>
        </w:rPr>
      </w:pPr>
      <w:r w:rsidRPr="00D87AE0">
        <w:rPr>
          <w:szCs w:val="28"/>
        </w:rPr>
        <w:t>В качестве основных тем предлагаются следующие:</w:t>
      </w:r>
    </w:p>
    <w:p w:rsidR="00D87AE0" w:rsidRDefault="00D87AE0" w:rsidP="00D87AE0">
      <w:pPr>
        <w:pStyle w:val="af1"/>
        <w:numPr>
          <w:ilvl w:val="0"/>
          <w:numId w:val="9"/>
        </w:numPr>
      </w:pPr>
      <w:r>
        <w:t>Разработка и описание работы криптографического средства  защиты файлов на основе ГОСТ 28147-89  в  режиме гаммирования.</w:t>
      </w:r>
    </w:p>
    <w:p w:rsidR="00D87AE0" w:rsidRDefault="00D87AE0" w:rsidP="00D87AE0">
      <w:pPr>
        <w:pStyle w:val="af1"/>
        <w:numPr>
          <w:ilvl w:val="0"/>
          <w:numId w:val="9"/>
        </w:numPr>
      </w:pPr>
      <w:r>
        <w:t>Разработка и описание работы криптографического средства  защиты файлов на основе ГОСТ 28147-89  в  режиме гаммирования  с обратной связью.</w:t>
      </w:r>
    </w:p>
    <w:p w:rsidR="00D87AE0" w:rsidRDefault="00D87AE0" w:rsidP="00D87AE0">
      <w:pPr>
        <w:pStyle w:val="ab"/>
        <w:numPr>
          <w:ilvl w:val="0"/>
          <w:numId w:val="9"/>
        </w:numPr>
      </w:pPr>
      <w:r>
        <w:t>Разработка проекта технического задания на создание VPN.</w:t>
      </w:r>
    </w:p>
    <w:p w:rsidR="00D87AE0" w:rsidRDefault="00D87AE0" w:rsidP="00D87AE0">
      <w:pPr>
        <w:pStyle w:val="ab"/>
        <w:numPr>
          <w:ilvl w:val="0"/>
          <w:numId w:val="9"/>
        </w:numPr>
      </w:pPr>
      <w:r>
        <w:t>Разработка технического задания на создание межсетевого экрана.</w:t>
      </w:r>
    </w:p>
    <w:p w:rsidR="00D87AE0" w:rsidRDefault="00D87AE0" w:rsidP="00D87AE0">
      <w:pPr>
        <w:pStyle w:val="ab"/>
        <w:numPr>
          <w:ilvl w:val="0"/>
          <w:numId w:val="9"/>
        </w:numPr>
      </w:pPr>
      <w:r>
        <w:t>Разработка технического задания на создание криптографического иммобилайзера.</w:t>
      </w:r>
    </w:p>
    <w:p w:rsidR="004017CB" w:rsidRDefault="00D87AE0" w:rsidP="00D87AE0">
      <w:pPr>
        <w:pStyle w:val="ab"/>
        <w:numPr>
          <w:ilvl w:val="0"/>
          <w:numId w:val="9"/>
        </w:numPr>
      </w:pPr>
      <w:r>
        <w:t>Разработка технического задания на создание СЗИ НСД.</w:t>
      </w:r>
    </w:p>
    <w:p w:rsidR="00D87AE0" w:rsidRDefault="004017CB" w:rsidP="004017CB">
      <w:pPr>
        <w:pStyle w:val="ab"/>
      </w:pPr>
      <w:r>
        <w:t>Ориентировочная трудооемкость — 35 часов.</w:t>
      </w:r>
    </w:p>
    <w:p w:rsidR="00D87AE0" w:rsidRDefault="00D87AE0">
      <w:pPr>
        <w:suppressAutoHyphens w:val="0"/>
      </w:pPr>
      <w:r>
        <w:br w:type="page"/>
      </w:r>
    </w:p>
    <w:p w:rsidR="00D87AE0" w:rsidRDefault="00D87AE0" w:rsidP="00D87AE0">
      <w:pPr>
        <w:spacing w:after="240"/>
        <w:jc w:val="center"/>
        <w:rPr>
          <w:b/>
        </w:rPr>
      </w:pPr>
      <w:r>
        <w:rPr>
          <w:b/>
        </w:rPr>
        <w:lastRenderedPageBreak/>
        <w:t>Распределение учебных часов по темам и видам занятий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D87AE0" w:rsidTr="00D87AE0">
        <w:trPr>
          <w:cantSplit/>
        </w:trPr>
        <w:tc>
          <w:tcPr>
            <w:tcW w:w="675" w:type="dxa"/>
            <w:vMerge w:val="restart"/>
            <w:vAlign w:val="center"/>
          </w:tcPr>
          <w:p w:rsidR="00D87AE0" w:rsidRDefault="00D87AE0" w:rsidP="00F87B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D87AE0" w:rsidRDefault="00D87AE0" w:rsidP="00F87B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D87AE0" w:rsidRDefault="00D87AE0" w:rsidP="00F87B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D87AE0" w:rsidRDefault="00D87AE0" w:rsidP="00F87B88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D87AE0" w:rsidRDefault="00D87AE0" w:rsidP="00F87B8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D87AE0" w:rsidRDefault="00D87AE0" w:rsidP="00F87B88">
            <w:pPr>
              <w:rPr>
                <w:b/>
                <w:sz w:val="16"/>
              </w:rPr>
            </w:pPr>
          </w:p>
          <w:p w:rsidR="00D87AE0" w:rsidRDefault="00D87AE0" w:rsidP="00F87B8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D87AE0" w:rsidTr="00D87AE0">
        <w:trPr>
          <w:cantSplit/>
        </w:trPr>
        <w:tc>
          <w:tcPr>
            <w:tcW w:w="675" w:type="dxa"/>
            <w:vMerge/>
          </w:tcPr>
          <w:p w:rsidR="00D87AE0" w:rsidRDefault="00D87AE0" w:rsidP="00F87B8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D87AE0" w:rsidRDefault="00D87AE0" w:rsidP="00F87B8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D87AE0" w:rsidRDefault="00D87AE0" w:rsidP="00F87B8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D87AE0" w:rsidRDefault="00D87AE0" w:rsidP="00F87B8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D87AE0" w:rsidRDefault="00D87AE0" w:rsidP="00F87B8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D87AE0" w:rsidRDefault="004802C9" w:rsidP="004802C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К/р</w:t>
            </w:r>
          </w:p>
        </w:tc>
        <w:tc>
          <w:tcPr>
            <w:tcW w:w="708" w:type="dxa"/>
          </w:tcPr>
          <w:p w:rsidR="00D87AE0" w:rsidRDefault="00D87AE0" w:rsidP="00F87B8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D87AE0" w:rsidRDefault="00D87AE0" w:rsidP="00F87B88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D87AE0" w:rsidRDefault="00D87AE0" w:rsidP="00F87B8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D87AE0" w:rsidRDefault="00D87AE0" w:rsidP="00F87B8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D87AE0" w:rsidRDefault="00D87AE0" w:rsidP="00F87B8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D87AE0" w:rsidRDefault="00D87AE0" w:rsidP="00F87B88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D87AE0" w:rsidRDefault="00D87AE0" w:rsidP="00F87B88">
            <w:pPr>
              <w:rPr>
                <w:b/>
              </w:rPr>
            </w:pPr>
          </w:p>
        </w:tc>
      </w:tr>
      <w:tr w:rsidR="0035205F" w:rsidTr="00D87AE0">
        <w:trPr>
          <w:cantSplit/>
        </w:trPr>
        <w:tc>
          <w:tcPr>
            <w:tcW w:w="675" w:type="dxa"/>
          </w:tcPr>
          <w:p w:rsidR="0035205F" w:rsidRDefault="0035205F" w:rsidP="00F87B88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:rsidR="0035205F" w:rsidRDefault="0035205F" w:rsidP="00D87AE0">
            <w:r>
              <w:t>К</w:t>
            </w:r>
            <w:r w:rsidRPr="00D87AE0">
              <w:t>риптографическ</w:t>
            </w:r>
            <w:r>
              <w:t>ий алгоритм</w:t>
            </w:r>
            <w:r w:rsidRPr="00D87AE0">
              <w:t xml:space="preserve">  по ГОСТ 28147-89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8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8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09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35" w:type="dxa"/>
            <w:vAlign w:val="center"/>
          </w:tcPr>
          <w:p w:rsidR="0035205F" w:rsidRDefault="00F403C6" w:rsidP="004017C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</w:t>
            </w:r>
            <w:r w:rsidR="0035205F">
              <w:rPr>
                <w:b/>
                <w:sz w:val="16"/>
              </w:rPr>
              <w:t xml:space="preserve"> </w:t>
            </w:r>
            <w:r w:rsidR="004017CB">
              <w:rPr>
                <w:b/>
                <w:sz w:val="16"/>
              </w:rPr>
              <w:t>Д1, Д2, Д3</w:t>
            </w:r>
            <w:r>
              <w:rPr>
                <w:b/>
                <w:sz w:val="16"/>
              </w:rPr>
              <w:t>, Д4</w:t>
            </w:r>
          </w:p>
        </w:tc>
      </w:tr>
      <w:tr w:rsidR="0035205F" w:rsidTr="00D87AE0">
        <w:trPr>
          <w:cantSplit/>
        </w:trPr>
        <w:tc>
          <w:tcPr>
            <w:tcW w:w="675" w:type="dxa"/>
          </w:tcPr>
          <w:p w:rsidR="0035205F" w:rsidRDefault="0035205F" w:rsidP="00F87B88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:rsidR="0035205F" w:rsidRDefault="0035205F" w:rsidP="00F87B88">
            <w:r w:rsidRPr="00D87AE0">
              <w:t>Защита СУБД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8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9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8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9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35" w:type="dxa"/>
            <w:vAlign w:val="center"/>
          </w:tcPr>
          <w:p w:rsidR="0035205F" w:rsidRDefault="00F403C6" w:rsidP="00F87B8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  <w:r w:rsidR="0035205F">
              <w:rPr>
                <w:b/>
                <w:sz w:val="16"/>
              </w:rPr>
              <w:t xml:space="preserve">, </w:t>
            </w:r>
            <w:r w:rsidR="004017CB">
              <w:rPr>
                <w:b/>
                <w:sz w:val="16"/>
              </w:rPr>
              <w:t>Д1, Д2, Д3</w:t>
            </w:r>
            <w:r>
              <w:rPr>
                <w:b/>
                <w:sz w:val="16"/>
              </w:rPr>
              <w:t>, Д4</w:t>
            </w:r>
          </w:p>
        </w:tc>
      </w:tr>
      <w:tr w:rsidR="0035205F" w:rsidTr="00D87AE0">
        <w:trPr>
          <w:cantSplit/>
        </w:trPr>
        <w:tc>
          <w:tcPr>
            <w:tcW w:w="675" w:type="dxa"/>
          </w:tcPr>
          <w:p w:rsidR="0035205F" w:rsidRDefault="0035205F" w:rsidP="00F87B88">
            <w:pPr>
              <w:jc w:val="center"/>
            </w:pPr>
            <w:r>
              <w:t>3</w:t>
            </w:r>
          </w:p>
        </w:tc>
        <w:tc>
          <w:tcPr>
            <w:tcW w:w="3261" w:type="dxa"/>
          </w:tcPr>
          <w:p w:rsidR="0035205F" w:rsidRDefault="0035205F" w:rsidP="00F87B88">
            <w:r w:rsidRPr="00D87AE0">
              <w:t>VPN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8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09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35" w:type="dxa"/>
            <w:vAlign w:val="center"/>
          </w:tcPr>
          <w:p w:rsidR="0035205F" w:rsidRDefault="00F403C6" w:rsidP="00F87B8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  <w:r w:rsidR="0035205F">
              <w:rPr>
                <w:b/>
                <w:sz w:val="16"/>
              </w:rPr>
              <w:t xml:space="preserve">, </w:t>
            </w:r>
            <w:r w:rsidR="004017CB">
              <w:rPr>
                <w:b/>
                <w:sz w:val="16"/>
              </w:rPr>
              <w:t>Д1, Д2, Д3</w:t>
            </w:r>
            <w:r>
              <w:rPr>
                <w:b/>
                <w:sz w:val="16"/>
              </w:rPr>
              <w:t>, Д4</w:t>
            </w:r>
          </w:p>
        </w:tc>
      </w:tr>
      <w:tr w:rsidR="0035205F" w:rsidTr="00D87AE0">
        <w:trPr>
          <w:cantSplit/>
        </w:trPr>
        <w:tc>
          <w:tcPr>
            <w:tcW w:w="675" w:type="dxa"/>
          </w:tcPr>
          <w:p w:rsidR="0035205F" w:rsidRDefault="0035205F" w:rsidP="00F87B88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:rsidR="0035205F" w:rsidRDefault="0035205F" w:rsidP="00F87B88">
            <w:r w:rsidRPr="00D87AE0">
              <w:t>Случайные и псевдослучайные последовательности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8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9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8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9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35" w:type="dxa"/>
            <w:vAlign w:val="center"/>
          </w:tcPr>
          <w:p w:rsidR="0035205F" w:rsidRDefault="00F403C6" w:rsidP="00F87B8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  <w:r w:rsidR="0035205F">
              <w:rPr>
                <w:b/>
                <w:sz w:val="16"/>
              </w:rPr>
              <w:t xml:space="preserve">, </w:t>
            </w:r>
            <w:r w:rsidR="004017CB">
              <w:rPr>
                <w:b/>
                <w:sz w:val="16"/>
              </w:rPr>
              <w:t>Д1, Д2, Д3</w:t>
            </w:r>
            <w:r>
              <w:rPr>
                <w:b/>
                <w:sz w:val="16"/>
              </w:rPr>
              <w:t>, Д4</w:t>
            </w:r>
          </w:p>
        </w:tc>
      </w:tr>
      <w:tr w:rsidR="0035205F" w:rsidTr="00D87AE0">
        <w:trPr>
          <w:cantSplit/>
        </w:trPr>
        <w:tc>
          <w:tcPr>
            <w:tcW w:w="675" w:type="dxa"/>
          </w:tcPr>
          <w:p w:rsidR="0035205F" w:rsidRDefault="0035205F" w:rsidP="00F87B88">
            <w:pPr>
              <w:jc w:val="center"/>
            </w:pPr>
            <w:r>
              <w:t>5</w:t>
            </w:r>
          </w:p>
        </w:tc>
        <w:tc>
          <w:tcPr>
            <w:tcW w:w="3261" w:type="dxa"/>
          </w:tcPr>
          <w:p w:rsidR="0035205F" w:rsidRDefault="0035205F" w:rsidP="00F87B88">
            <w:r w:rsidRPr="00D87AE0">
              <w:t>Межсетевой экран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8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8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09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35" w:type="dxa"/>
            <w:vAlign w:val="center"/>
          </w:tcPr>
          <w:p w:rsidR="0035205F" w:rsidRDefault="00F403C6" w:rsidP="00F87B8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  <w:r w:rsidR="0035205F">
              <w:rPr>
                <w:b/>
                <w:sz w:val="16"/>
              </w:rPr>
              <w:t xml:space="preserve">, </w:t>
            </w:r>
            <w:r w:rsidR="004017CB">
              <w:rPr>
                <w:b/>
                <w:sz w:val="16"/>
              </w:rPr>
              <w:t>Д1, Д2, Д3</w:t>
            </w:r>
            <w:r>
              <w:rPr>
                <w:b/>
                <w:sz w:val="16"/>
              </w:rPr>
              <w:t>, Д4</w:t>
            </w:r>
          </w:p>
        </w:tc>
      </w:tr>
      <w:tr w:rsidR="0035205F" w:rsidTr="00D87AE0">
        <w:trPr>
          <w:cantSplit/>
        </w:trPr>
        <w:tc>
          <w:tcPr>
            <w:tcW w:w="675" w:type="dxa"/>
          </w:tcPr>
          <w:p w:rsidR="0035205F" w:rsidRDefault="0035205F" w:rsidP="00F87B88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35205F" w:rsidRDefault="0035205F" w:rsidP="00F87B88">
            <w:r w:rsidRPr="00D87AE0">
              <w:t>Несанкционированный доступ к информации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8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8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09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67" w:type="dxa"/>
          </w:tcPr>
          <w:p w:rsidR="0035205F" w:rsidRDefault="003520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35" w:type="dxa"/>
            <w:vAlign w:val="center"/>
          </w:tcPr>
          <w:p w:rsidR="0035205F" w:rsidRDefault="00F403C6" w:rsidP="00F87B8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  <w:r w:rsidR="0035205F">
              <w:rPr>
                <w:b/>
                <w:sz w:val="16"/>
              </w:rPr>
              <w:t xml:space="preserve">, </w:t>
            </w:r>
            <w:r w:rsidR="004017CB">
              <w:rPr>
                <w:b/>
                <w:sz w:val="16"/>
              </w:rPr>
              <w:t>Д1, Д2, Д3</w:t>
            </w:r>
            <w:r>
              <w:rPr>
                <w:b/>
                <w:sz w:val="16"/>
              </w:rPr>
              <w:t>, Д4</w:t>
            </w:r>
            <w:bookmarkStart w:id="0" w:name="_GoBack"/>
            <w:bookmarkEnd w:id="0"/>
          </w:p>
        </w:tc>
      </w:tr>
      <w:tr w:rsidR="00D87AE0" w:rsidTr="00D87AE0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D87AE0" w:rsidRDefault="00D87AE0" w:rsidP="00F87B88">
            <w:pPr>
              <w:jc w:val="righ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567" w:type="dxa"/>
          </w:tcPr>
          <w:p w:rsidR="00D87AE0" w:rsidRDefault="0035205F" w:rsidP="00F87B88">
            <w:pPr>
              <w:jc w:val="center"/>
            </w:pPr>
            <w:r>
              <w:t>34</w:t>
            </w:r>
          </w:p>
        </w:tc>
        <w:tc>
          <w:tcPr>
            <w:tcW w:w="708" w:type="dxa"/>
          </w:tcPr>
          <w:p w:rsidR="00D87AE0" w:rsidRDefault="00D87AE0" w:rsidP="00F87B88">
            <w:pPr>
              <w:jc w:val="center"/>
            </w:pPr>
            <w:r>
              <w:t>1</w:t>
            </w:r>
            <w:r w:rsidR="0035205F">
              <w:t>7</w:t>
            </w:r>
          </w:p>
        </w:tc>
        <w:tc>
          <w:tcPr>
            <w:tcW w:w="709" w:type="dxa"/>
          </w:tcPr>
          <w:p w:rsidR="00D87AE0" w:rsidRDefault="0035205F" w:rsidP="00F87B88">
            <w:pPr>
              <w:jc w:val="center"/>
            </w:pPr>
            <w:r>
              <w:t>17</w:t>
            </w:r>
          </w:p>
        </w:tc>
        <w:tc>
          <w:tcPr>
            <w:tcW w:w="708" w:type="dxa"/>
          </w:tcPr>
          <w:p w:rsidR="00D87AE0" w:rsidRDefault="0035205F" w:rsidP="00F87B88">
            <w:pPr>
              <w:jc w:val="center"/>
            </w:pPr>
            <w:r>
              <w:t>68</w:t>
            </w:r>
          </w:p>
        </w:tc>
        <w:tc>
          <w:tcPr>
            <w:tcW w:w="709" w:type="dxa"/>
          </w:tcPr>
          <w:p w:rsidR="00D87AE0" w:rsidRDefault="0035205F" w:rsidP="00F87B88">
            <w:pPr>
              <w:jc w:val="center"/>
            </w:pPr>
            <w:r>
              <w:t>52</w:t>
            </w:r>
          </w:p>
        </w:tc>
        <w:tc>
          <w:tcPr>
            <w:tcW w:w="567" w:type="dxa"/>
          </w:tcPr>
          <w:p w:rsidR="00D87AE0" w:rsidRDefault="0035205F" w:rsidP="00F87B88">
            <w:pPr>
              <w:ind w:hanging="107"/>
              <w:jc w:val="center"/>
            </w:pPr>
            <w:r>
              <w:t>12</w:t>
            </w:r>
            <w:r w:rsidR="00D87AE0">
              <w:t>0</w:t>
            </w:r>
          </w:p>
        </w:tc>
        <w:tc>
          <w:tcPr>
            <w:tcW w:w="567" w:type="dxa"/>
          </w:tcPr>
          <w:p w:rsidR="00D87AE0" w:rsidRDefault="00D87AE0" w:rsidP="00F87B88">
            <w:pPr>
              <w:jc w:val="center"/>
            </w:pPr>
          </w:p>
        </w:tc>
      </w:tr>
    </w:tbl>
    <w:p w:rsidR="00D87AE0" w:rsidRDefault="00D87AE0" w:rsidP="00D87AE0">
      <w:pPr>
        <w:rPr>
          <w:b/>
        </w:rPr>
      </w:pPr>
    </w:p>
    <w:p w:rsidR="0035205F" w:rsidRDefault="0035205F">
      <w:pPr>
        <w:suppressAutoHyphens w:val="0"/>
      </w:pPr>
      <w:r>
        <w:br w:type="page"/>
      </w:r>
    </w:p>
    <w:p w:rsidR="0035205F" w:rsidRPr="000F13F8" w:rsidRDefault="0035205F" w:rsidP="0035205F">
      <w:pPr>
        <w:pStyle w:val="1"/>
        <w:rPr>
          <w:b/>
          <w:szCs w:val="24"/>
          <w:lang w:val="ru-RU"/>
        </w:rPr>
      </w:pPr>
      <w:r w:rsidRPr="000F13F8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35205F" w:rsidRDefault="0035205F" w:rsidP="0035205F">
      <w:pPr>
        <w:pStyle w:val="1"/>
        <w:rPr>
          <w:b/>
          <w:szCs w:val="24"/>
          <w:lang w:val="ru-RU"/>
        </w:rPr>
      </w:pPr>
      <w:r w:rsidRPr="000F13F8">
        <w:rPr>
          <w:b/>
          <w:szCs w:val="24"/>
          <w:lang w:val="ru-RU"/>
        </w:rPr>
        <w:t>Основная литература</w:t>
      </w:r>
    </w:p>
    <w:p w:rsidR="0035205F" w:rsidRDefault="0035205F" w:rsidP="0035205F">
      <w:pPr>
        <w:rPr>
          <w:lang w:eastAsia="ru-RU"/>
        </w:rPr>
      </w:pPr>
    </w:p>
    <w:p w:rsidR="0038555F" w:rsidRPr="0038555F" w:rsidRDefault="0038555F" w:rsidP="0038555F">
      <w:pPr>
        <w:spacing w:line="100" w:lineRule="atLeast"/>
        <w:jc w:val="center"/>
        <w:rPr>
          <w:kern w:val="1"/>
          <w:szCs w:val="20"/>
          <w:lang w:eastAsia="hi-IN" w:bidi="hi-IN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533"/>
        <w:gridCol w:w="4678"/>
        <w:gridCol w:w="567"/>
        <w:gridCol w:w="567"/>
        <w:gridCol w:w="567"/>
        <w:gridCol w:w="567"/>
        <w:gridCol w:w="565"/>
        <w:gridCol w:w="853"/>
        <w:gridCol w:w="709"/>
      </w:tblGrid>
      <w:tr w:rsidR="0038555F" w:rsidRPr="0038555F" w:rsidTr="0038555F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spacing w:line="100" w:lineRule="atLeast"/>
              <w:jc w:val="center"/>
              <w:outlineLvl w:val="4"/>
              <w:rPr>
                <w:kern w:val="1"/>
                <w:lang w:eastAsia="hi-IN" w:bidi="hi-IN"/>
              </w:rPr>
            </w:pPr>
            <w:r w:rsidRPr="0038555F">
              <w:rPr>
                <w:kern w:val="1"/>
                <w:lang w:eastAsia="hi-IN" w:bidi="hi-IN"/>
              </w:rPr>
              <w:t>№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spacing w:line="100" w:lineRule="atLeast"/>
              <w:ind w:left="113" w:right="113"/>
              <w:jc w:val="center"/>
              <w:outlineLvl w:val="4"/>
              <w:rPr>
                <w:kern w:val="1"/>
                <w:lang w:eastAsia="hi-IN" w:bidi="hi-IN"/>
              </w:rPr>
            </w:pPr>
            <w:r w:rsidRPr="0038555F">
              <w:rPr>
                <w:kern w:val="1"/>
                <w:lang w:eastAsia="hi-IN" w:bidi="hi-IN"/>
              </w:rPr>
              <w:t>Название, библиографическое описание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spacing w:line="100" w:lineRule="atLeast"/>
              <w:jc w:val="center"/>
              <w:outlineLvl w:val="4"/>
              <w:rPr>
                <w:kern w:val="1"/>
                <w:sz w:val="20"/>
                <w:szCs w:val="20"/>
                <w:lang w:eastAsia="hi-IN" w:bidi="hi-IN"/>
              </w:rPr>
            </w:pPr>
            <w:r w:rsidRPr="0038555F">
              <w:rPr>
                <w:kern w:val="1"/>
                <w:sz w:val="20"/>
                <w:szCs w:val="20"/>
                <w:lang w:eastAsia="hi-IN" w:bidi="hi-IN"/>
              </w:rPr>
              <w:t>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spacing w:line="100" w:lineRule="atLeast"/>
              <w:jc w:val="center"/>
              <w:outlineLvl w:val="4"/>
              <w:rPr>
                <w:kern w:val="1"/>
                <w:sz w:val="20"/>
                <w:szCs w:val="20"/>
                <w:lang w:eastAsia="hi-IN" w:bidi="hi-IN"/>
              </w:rPr>
            </w:pPr>
            <w:r w:rsidRPr="0038555F">
              <w:rPr>
                <w:kern w:val="1"/>
                <w:sz w:val="20"/>
                <w:szCs w:val="20"/>
                <w:lang w:eastAsia="hi-IN" w:bidi="hi-IN"/>
              </w:rPr>
              <w:t>Лр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spacing w:line="100" w:lineRule="atLeast"/>
              <w:jc w:val="center"/>
              <w:outlineLvl w:val="4"/>
              <w:rPr>
                <w:kern w:val="1"/>
                <w:sz w:val="20"/>
                <w:szCs w:val="20"/>
                <w:lang w:eastAsia="hi-IN" w:bidi="hi-IN"/>
              </w:rPr>
            </w:pPr>
            <w:r w:rsidRPr="0038555F">
              <w:rPr>
                <w:kern w:val="1"/>
                <w:sz w:val="20"/>
                <w:szCs w:val="20"/>
                <w:lang w:eastAsia="hi-IN" w:bidi="hi-IN"/>
              </w:rPr>
              <w:t>Пз (С)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spacing w:line="100" w:lineRule="atLeast"/>
              <w:jc w:val="center"/>
              <w:outlineLvl w:val="4"/>
              <w:rPr>
                <w:kern w:val="1"/>
                <w:sz w:val="20"/>
                <w:szCs w:val="20"/>
                <w:lang w:eastAsia="hi-IN" w:bidi="hi-IN"/>
              </w:rPr>
            </w:pPr>
            <w:r w:rsidRPr="0038555F">
              <w:rPr>
                <w:kern w:val="1"/>
                <w:sz w:val="20"/>
                <w:szCs w:val="20"/>
                <w:lang w:eastAsia="hi-IN" w:bidi="hi-IN"/>
              </w:rPr>
              <w:t>Кп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spacing w:line="100" w:lineRule="atLeast"/>
              <w:jc w:val="center"/>
              <w:rPr>
                <w:kern w:val="1"/>
                <w:sz w:val="20"/>
                <w:szCs w:val="20"/>
                <w:lang w:eastAsia="hi-IN" w:bidi="hi-IN"/>
              </w:rPr>
            </w:pPr>
            <w:r w:rsidRPr="0038555F">
              <w:rPr>
                <w:kern w:val="1"/>
                <w:sz w:val="20"/>
                <w:szCs w:val="20"/>
                <w:lang w:eastAsia="hi-IN" w:bidi="hi-IN"/>
              </w:rPr>
              <w:t>Кр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55F" w:rsidRPr="0038555F" w:rsidRDefault="0038555F" w:rsidP="0038555F">
            <w:pPr>
              <w:keepNext/>
              <w:spacing w:line="100" w:lineRule="atLeast"/>
              <w:jc w:val="center"/>
              <w:outlineLvl w:val="4"/>
              <w:rPr>
                <w:kern w:val="1"/>
                <w:sz w:val="20"/>
                <w:szCs w:val="20"/>
                <w:lang w:eastAsia="hi-IN" w:bidi="hi-IN"/>
              </w:rPr>
            </w:pPr>
            <w:r w:rsidRPr="0038555F">
              <w:rPr>
                <w:kern w:val="1"/>
                <w:sz w:val="20"/>
                <w:szCs w:val="20"/>
                <w:lang w:eastAsia="hi-IN" w:bidi="hi-IN"/>
              </w:rPr>
              <w:t>К-во экз. в библ. (на каф.)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spacing w:line="100" w:lineRule="atLeast"/>
              <w:jc w:val="center"/>
              <w:outlineLvl w:val="4"/>
              <w:rPr>
                <w:kern w:val="1"/>
                <w:sz w:val="20"/>
                <w:szCs w:val="20"/>
                <w:lang w:eastAsia="hi-IN" w:bidi="hi-IN"/>
              </w:rPr>
            </w:pPr>
            <w:r w:rsidRPr="0038555F">
              <w:rPr>
                <w:kern w:val="1"/>
                <w:sz w:val="20"/>
                <w:szCs w:val="20"/>
                <w:lang w:eastAsia="hi-IN" w:bidi="hi-IN"/>
              </w:rPr>
              <w:t>Гриф</w:t>
            </w:r>
          </w:p>
        </w:tc>
      </w:tr>
      <w:tr w:rsidR="0038555F" w:rsidRPr="0038555F" w:rsidTr="0038555F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keepNext/>
              <w:tabs>
                <w:tab w:val="num" w:pos="1008"/>
              </w:tabs>
              <w:spacing w:line="100" w:lineRule="atLeast"/>
              <w:ind w:left="1008" w:hanging="1008"/>
              <w:outlineLvl w:val="4"/>
              <w:rPr>
                <w:b/>
                <w:kern w:val="1"/>
                <w:szCs w:val="20"/>
                <w:lang w:eastAsia="hi-IN" w:bidi="hi-IN"/>
              </w:rPr>
            </w:pPr>
            <w:r w:rsidRPr="0038555F">
              <w:rPr>
                <w:b/>
                <w:kern w:val="1"/>
                <w:szCs w:val="20"/>
                <w:lang w:eastAsia="hi-IN" w:bidi="hi-IN"/>
              </w:rPr>
              <w:t>Л1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spacing w:line="100" w:lineRule="atLeast"/>
              <w:rPr>
                <w:kern w:val="1"/>
                <w:lang w:eastAsia="hi-IN" w:bidi="hi-IN"/>
              </w:rPr>
            </w:pPr>
            <w:r>
              <w:rPr>
                <w:kern w:val="1"/>
                <w:lang w:eastAsia="hi-IN" w:bidi="hi-IN"/>
              </w:rPr>
              <w:t xml:space="preserve">Брюс Шнайер. </w:t>
            </w:r>
            <w:r w:rsidRPr="0038555F">
              <w:rPr>
                <w:kern w:val="1"/>
                <w:lang w:eastAsia="hi-IN" w:bidi="hi-IN"/>
              </w:rPr>
              <w:t>Прикладная криптография.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4017CB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  <w:r>
              <w:rPr>
                <w:kern w:val="1"/>
                <w:lang w:eastAsia="hi-IN" w:bidi="hi-IN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4017CB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  <w:r>
              <w:rPr>
                <w:kern w:val="1"/>
                <w:lang w:eastAsia="hi-IN" w:bidi="hi-IN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4017CB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  <w:r>
              <w:rPr>
                <w:kern w:val="1"/>
                <w:lang w:eastAsia="hi-IN" w:bidi="hi-IN"/>
              </w:rPr>
              <w:t>10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spacing w:line="100" w:lineRule="atLeast"/>
              <w:jc w:val="center"/>
              <w:rPr>
                <w:kern w:val="1"/>
                <w:sz w:val="20"/>
                <w:lang w:eastAsia="hi-IN" w:bidi="hi-IN"/>
              </w:rPr>
            </w:pPr>
            <w:r>
              <w:rPr>
                <w:kern w:val="1"/>
                <w:sz w:val="20"/>
                <w:lang w:eastAsia="hi-IN" w:bidi="hi-IN"/>
              </w:rPr>
              <w:t>Ф(2)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55F" w:rsidRPr="0038555F" w:rsidRDefault="0038555F" w:rsidP="0038555F">
            <w:pPr>
              <w:spacing w:line="100" w:lineRule="atLeast"/>
              <w:jc w:val="center"/>
              <w:rPr>
                <w:kern w:val="1"/>
                <w:lang w:eastAsia="hi-IN" w:bidi="hi-IN"/>
              </w:rPr>
            </w:pPr>
          </w:p>
        </w:tc>
      </w:tr>
    </w:tbl>
    <w:p w:rsidR="0038555F" w:rsidRDefault="0038555F" w:rsidP="0035205F">
      <w:pPr>
        <w:rPr>
          <w:lang w:eastAsia="ru-RU"/>
        </w:rPr>
      </w:pPr>
    </w:p>
    <w:p w:rsidR="004017CB" w:rsidRDefault="004017CB" w:rsidP="004017CB">
      <w:pPr>
        <w:pStyle w:val="5"/>
        <w:spacing w:before="0" w:after="120"/>
        <w:jc w:val="center"/>
        <w:rPr>
          <w:i/>
        </w:rPr>
      </w:pPr>
      <w:r w:rsidRPr="00350961">
        <w:t>Дополнительная литература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938"/>
        <w:gridCol w:w="994"/>
      </w:tblGrid>
      <w:tr w:rsidR="004017CB" w:rsidRPr="00C626AB" w:rsidTr="004017CB">
        <w:tc>
          <w:tcPr>
            <w:tcW w:w="675" w:type="dxa"/>
            <w:vAlign w:val="center"/>
          </w:tcPr>
          <w:p w:rsidR="004017CB" w:rsidRPr="00C626AB" w:rsidRDefault="004017CB" w:rsidP="000C760A">
            <w:pPr>
              <w:widowControl w:val="0"/>
              <w:jc w:val="center"/>
              <w:outlineLvl w:val="4"/>
            </w:pPr>
            <w:r w:rsidRPr="00C626AB">
              <w:t>№</w:t>
            </w:r>
          </w:p>
        </w:tc>
        <w:tc>
          <w:tcPr>
            <w:tcW w:w="7938" w:type="dxa"/>
            <w:vAlign w:val="center"/>
          </w:tcPr>
          <w:p w:rsidR="004017CB" w:rsidRPr="00C626AB" w:rsidRDefault="004017CB" w:rsidP="000C760A">
            <w:pPr>
              <w:widowControl w:val="0"/>
              <w:jc w:val="center"/>
              <w:outlineLvl w:val="4"/>
            </w:pPr>
            <w:r w:rsidRPr="00C626AB">
              <w:t>Название, библиографическое описание</w:t>
            </w:r>
          </w:p>
        </w:tc>
        <w:tc>
          <w:tcPr>
            <w:tcW w:w="994" w:type="dxa"/>
          </w:tcPr>
          <w:p w:rsidR="004017CB" w:rsidRPr="00C626AB" w:rsidRDefault="004017CB" w:rsidP="000C760A">
            <w:pPr>
              <w:widowControl w:val="0"/>
              <w:jc w:val="center"/>
              <w:outlineLvl w:val="4"/>
              <w:rPr>
                <w:sz w:val="18"/>
              </w:rPr>
            </w:pPr>
            <w:r w:rsidRPr="00C626AB">
              <w:rPr>
                <w:sz w:val="18"/>
              </w:rPr>
              <w:t>К-во экз. в библ. (на каф.)</w:t>
            </w:r>
          </w:p>
        </w:tc>
      </w:tr>
      <w:tr w:rsidR="004017CB" w:rsidRPr="00C626AB" w:rsidTr="004017CB">
        <w:tc>
          <w:tcPr>
            <w:tcW w:w="675" w:type="dxa"/>
          </w:tcPr>
          <w:p w:rsidR="004017CB" w:rsidRPr="00C626AB" w:rsidRDefault="004017CB" w:rsidP="000C760A">
            <w:pPr>
              <w:widowControl w:val="0"/>
              <w:jc w:val="center"/>
              <w:outlineLvl w:val="4"/>
              <w:rPr>
                <w:b/>
              </w:rPr>
            </w:pPr>
            <w:r w:rsidRPr="00C626AB">
              <w:rPr>
                <w:b/>
              </w:rPr>
              <w:t>Д1</w:t>
            </w:r>
          </w:p>
        </w:tc>
        <w:tc>
          <w:tcPr>
            <w:tcW w:w="7938" w:type="dxa"/>
          </w:tcPr>
          <w:p w:rsidR="004017CB" w:rsidRPr="00A75D3F" w:rsidRDefault="004017CB" w:rsidP="000C760A">
            <w:pPr>
              <w:widowControl w:val="0"/>
              <w:outlineLvl w:val="4"/>
              <w:rPr>
                <w:sz w:val="20"/>
              </w:rPr>
            </w:pPr>
            <w:r>
              <w:t>Браун С.  Виртуальные частные сети.-М.- Лори, 2001.- 491с.</w:t>
            </w:r>
          </w:p>
        </w:tc>
        <w:tc>
          <w:tcPr>
            <w:tcW w:w="994" w:type="dxa"/>
          </w:tcPr>
          <w:p w:rsidR="004017CB" w:rsidRPr="001A6BB4" w:rsidRDefault="004017CB" w:rsidP="000C760A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kern w:val="1"/>
                <w:sz w:val="20"/>
                <w:lang w:eastAsia="hi-IN" w:bidi="hi-IN"/>
              </w:rPr>
              <w:t>нет</w:t>
            </w:r>
          </w:p>
        </w:tc>
      </w:tr>
      <w:tr w:rsidR="004017CB" w:rsidRPr="00C626AB" w:rsidTr="004017CB">
        <w:tc>
          <w:tcPr>
            <w:tcW w:w="675" w:type="dxa"/>
            <w:tcBorders>
              <w:bottom w:val="single" w:sz="4" w:space="0" w:color="auto"/>
            </w:tcBorders>
          </w:tcPr>
          <w:p w:rsidR="004017CB" w:rsidRPr="00C626AB" w:rsidRDefault="004017CB" w:rsidP="000C760A">
            <w:pPr>
              <w:widowControl w:val="0"/>
              <w:jc w:val="center"/>
              <w:outlineLvl w:val="4"/>
              <w:rPr>
                <w:b/>
              </w:rPr>
            </w:pPr>
            <w:r w:rsidRPr="00C626AB">
              <w:rPr>
                <w:b/>
              </w:rPr>
              <w:t>Д2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4017CB" w:rsidRPr="00A75D3F" w:rsidRDefault="004017CB" w:rsidP="000C760A">
            <w:pPr>
              <w:widowControl w:val="0"/>
              <w:jc w:val="both"/>
              <w:rPr>
                <w:sz w:val="20"/>
              </w:rPr>
            </w:pPr>
            <w:r>
              <w:t>Баричев С., Серов Р.   Основы современной криптографии. - М. - Горячая линия — Телеком, 2001. -  122с.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4017CB" w:rsidRDefault="004017CB" w:rsidP="004017CB">
            <w:pPr>
              <w:spacing w:line="100" w:lineRule="atLeast"/>
              <w:jc w:val="center"/>
              <w:rPr>
                <w:kern w:val="1"/>
                <w:sz w:val="20"/>
                <w:lang w:eastAsia="hi-IN" w:bidi="hi-IN"/>
              </w:rPr>
            </w:pPr>
            <w:r>
              <w:rPr>
                <w:kern w:val="1"/>
                <w:sz w:val="20"/>
                <w:lang w:eastAsia="hi-IN" w:bidi="hi-IN"/>
              </w:rPr>
              <w:t>Ф(2)</w:t>
            </w:r>
          </w:p>
          <w:p w:rsidR="004017CB" w:rsidRPr="001A6BB4" w:rsidRDefault="004017CB" w:rsidP="004017CB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kern w:val="1"/>
                <w:sz w:val="20"/>
                <w:lang w:eastAsia="hi-IN" w:bidi="hi-IN"/>
              </w:rPr>
              <w:t>ЧЗ1(1)</w:t>
            </w:r>
          </w:p>
        </w:tc>
      </w:tr>
      <w:tr w:rsidR="004017CB" w:rsidRPr="00C626AB" w:rsidTr="004017C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7CB" w:rsidRPr="00C626AB" w:rsidRDefault="004017CB" w:rsidP="000C760A">
            <w:pPr>
              <w:widowControl w:val="0"/>
              <w:jc w:val="center"/>
              <w:outlineLvl w:val="4"/>
              <w:rPr>
                <w:b/>
              </w:rPr>
            </w:pPr>
            <w:r w:rsidRPr="00C626AB">
              <w:rPr>
                <w:b/>
              </w:rPr>
              <w:t>Д3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7CB" w:rsidRPr="00A75D3F" w:rsidRDefault="004017CB" w:rsidP="000C760A">
            <w:pPr>
              <w:widowControl w:val="0"/>
              <w:jc w:val="both"/>
              <w:rPr>
                <w:sz w:val="20"/>
              </w:rPr>
            </w:pPr>
            <w:r>
              <w:t>ГОСТ 28147-89, Криптографический алгоритм.-1989. - 34с.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7CB" w:rsidRPr="001A6BB4" w:rsidRDefault="004017CB" w:rsidP="000C760A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kern w:val="1"/>
                <w:sz w:val="20"/>
                <w:lang w:eastAsia="hi-IN" w:bidi="hi-IN"/>
              </w:rPr>
              <w:t>нет</w:t>
            </w:r>
          </w:p>
        </w:tc>
      </w:tr>
      <w:tr w:rsidR="00CD7C81" w:rsidRPr="00C626AB" w:rsidTr="004017C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81" w:rsidRPr="00C626AB" w:rsidRDefault="00CD7C81" w:rsidP="000C760A">
            <w:pPr>
              <w:widowControl w:val="0"/>
              <w:jc w:val="center"/>
              <w:outlineLvl w:val="4"/>
              <w:rPr>
                <w:b/>
              </w:rPr>
            </w:pPr>
            <w:r>
              <w:rPr>
                <w:b/>
              </w:rPr>
              <w:t>Д4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81" w:rsidRDefault="00CD7C81" w:rsidP="000C760A">
            <w:pPr>
              <w:widowControl w:val="0"/>
              <w:jc w:val="both"/>
            </w:pPr>
            <w:r>
              <w:t>Козиол Дж., Личфилд Д., Эйтел Д., Энли К., Эрен С., Мехта Н., Хассель Р. Искусство взлома и защиты систем.-СПб.-Питер,2006.- 416с.:ил.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C81" w:rsidRDefault="00CD7C81" w:rsidP="000C760A">
            <w:pPr>
              <w:widowControl w:val="0"/>
              <w:jc w:val="center"/>
              <w:rPr>
                <w:kern w:val="1"/>
                <w:sz w:val="20"/>
                <w:lang w:eastAsia="hi-IN" w:bidi="hi-IN"/>
              </w:rPr>
            </w:pPr>
            <w:r>
              <w:rPr>
                <w:kern w:val="1"/>
                <w:sz w:val="20"/>
                <w:lang w:eastAsia="hi-IN" w:bidi="hi-IN"/>
              </w:rPr>
              <w:t>нет</w:t>
            </w:r>
          </w:p>
        </w:tc>
      </w:tr>
    </w:tbl>
    <w:p w:rsidR="004017CB" w:rsidRDefault="004017CB" w:rsidP="0035205F">
      <w:pPr>
        <w:rPr>
          <w:lang w:eastAsia="ru-RU"/>
        </w:rPr>
      </w:pPr>
    </w:p>
    <w:p w:rsidR="0038555F" w:rsidRPr="0035205F" w:rsidRDefault="0038555F" w:rsidP="0035205F">
      <w:pPr>
        <w:rPr>
          <w:lang w:eastAsia="ru-RU"/>
        </w:rPr>
      </w:pPr>
    </w:p>
    <w:p w:rsidR="00F01D1D" w:rsidRDefault="00F01D1D">
      <w:pPr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35205F" w:rsidTr="00F87B88">
        <w:tc>
          <w:tcPr>
            <w:tcW w:w="6912" w:type="dxa"/>
          </w:tcPr>
          <w:p w:rsidR="0035205F" w:rsidRDefault="0035205F" w:rsidP="00F87B88">
            <w:pPr>
              <w:ind w:right="-1527"/>
              <w:rPr>
                <w:i/>
              </w:rPr>
            </w:pPr>
            <w:r>
              <w:t xml:space="preserve">Зав. отделом учебной литературы </w:t>
            </w:r>
            <w:r>
              <w:rPr>
                <w:i/>
              </w:rPr>
              <w:t>(для технических дисциплин)</w:t>
            </w: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  <w:r>
              <w:t>Киселева Т.В</w:t>
            </w:r>
          </w:p>
        </w:tc>
      </w:tr>
      <w:tr w:rsidR="0035205F" w:rsidTr="00F87B88">
        <w:tc>
          <w:tcPr>
            <w:tcW w:w="6912" w:type="dxa"/>
          </w:tcPr>
          <w:p w:rsidR="0035205F" w:rsidRDefault="0035205F" w:rsidP="00F87B88">
            <w:pPr>
              <w:ind w:right="-1527"/>
              <w:rPr>
                <w:i/>
              </w:rPr>
            </w:pP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  <w:tr w:rsidR="0035205F" w:rsidTr="00F87B88">
        <w:tc>
          <w:tcPr>
            <w:tcW w:w="6912" w:type="dxa"/>
          </w:tcPr>
          <w:p w:rsidR="0035205F" w:rsidRDefault="0035205F" w:rsidP="00F87B88">
            <w:pPr>
              <w:ind w:right="-1527"/>
            </w:pP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</w:tbl>
    <w:p w:rsidR="00A82375" w:rsidRDefault="00A82375">
      <w:pPr>
        <w:rPr>
          <w:sz w:val="28"/>
          <w:szCs w:val="28"/>
        </w:rPr>
      </w:pPr>
    </w:p>
    <w:p w:rsidR="00A82375" w:rsidRDefault="00A82375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35205F" w:rsidTr="0035205F">
        <w:tc>
          <w:tcPr>
            <w:tcW w:w="6912" w:type="dxa"/>
          </w:tcPr>
          <w:p w:rsidR="0035205F" w:rsidRPr="00CB0D88" w:rsidRDefault="0035205F" w:rsidP="00F87B88">
            <w:pPr>
              <w:ind w:right="-1527"/>
            </w:pPr>
            <w:r>
              <w:lastRenderedPageBreak/>
              <w:br w:type="page"/>
            </w:r>
            <w:r w:rsidRPr="00CB0D88">
              <w:t>Авторы:</w:t>
            </w:r>
            <w:r>
              <w:t>. к.т.н., доцент</w:t>
            </w: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  <w:r>
              <w:t>Молдовяну П.А.</w:t>
            </w: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  <w:tr w:rsidR="0035205F" w:rsidTr="0035205F">
        <w:tc>
          <w:tcPr>
            <w:tcW w:w="6912" w:type="dxa"/>
          </w:tcPr>
          <w:p w:rsidR="0035205F" w:rsidRDefault="0035205F" w:rsidP="0035205F">
            <w:pPr>
              <w:ind w:right="-1527"/>
            </w:pPr>
            <w:r>
              <w:t>Рецензент: д.т.н., профессор</w:t>
            </w:r>
          </w:p>
        </w:tc>
        <w:tc>
          <w:tcPr>
            <w:tcW w:w="2694" w:type="dxa"/>
          </w:tcPr>
          <w:p w:rsidR="0035205F" w:rsidRPr="00D45536" w:rsidRDefault="0035205F" w:rsidP="00F87B88">
            <w:pPr>
              <w:jc w:val="center"/>
            </w:pPr>
            <w:r>
              <w:t>Воробьев В.И.</w:t>
            </w: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  <w:r>
              <w:t>Зав. кафедрой АСОИУ, д.т.н., профессор</w:t>
            </w: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  <w:r>
              <w:t>Советов Б.Я.</w:t>
            </w: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  <w:r>
              <w:t>Декан факультета КТИ, д.т.н., профессор</w:t>
            </w: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  <w:r>
              <w:t>Куприянов М.С.</w:t>
            </w: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  <w:rPr>
                <w:u w:val="single"/>
              </w:rPr>
            </w:pPr>
            <w:r>
              <w:rPr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  <w:tr w:rsidR="0035205F" w:rsidTr="0035205F">
        <w:trPr>
          <w:trHeight w:val="998"/>
        </w:trPr>
        <w:tc>
          <w:tcPr>
            <w:tcW w:w="6912" w:type="dxa"/>
          </w:tcPr>
          <w:p w:rsidR="0035205F" w:rsidRDefault="0035205F" w:rsidP="00F87B88">
            <w:pPr>
              <w:ind w:right="-1525"/>
              <w:rPr>
                <w:i/>
              </w:rPr>
            </w:pPr>
            <w: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  <w:r>
              <w:t>Михалков В.А.</w:t>
            </w: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  <w:r>
              <w:t>Руководитель методического отдела</w:t>
            </w: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</w:p>
        </w:tc>
      </w:tr>
      <w:tr w:rsidR="0035205F" w:rsidTr="0035205F">
        <w:tc>
          <w:tcPr>
            <w:tcW w:w="6912" w:type="dxa"/>
          </w:tcPr>
          <w:p w:rsidR="0035205F" w:rsidRDefault="0035205F" w:rsidP="00F87B88">
            <w:pPr>
              <w:ind w:right="-1527"/>
            </w:pPr>
            <w:r>
              <w:t>к.т.н., доцент</w:t>
            </w:r>
          </w:p>
        </w:tc>
        <w:tc>
          <w:tcPr>
            <w:tcW w:w="2694" w:type="dxa"/>
          </w:tcPr>
          <w:p w:rsidR="0035205F" w:rsidRDefault="0035205F" w:rsidP="00F87B88">
            <w:pPr>
              <w:jc w:val="center"/>
            </w:pPr>
            <w:r>
              <w:t>Марасина Л.А.</w:t>
            </w:r>
          </w:p>
        </w:tc>
      </w:tr>
    </w:tbl>
    <w:p w:rsidR="0035205F" w:rsidRDefault="0035205F">
      <w:pPr>
        <w:rPr>
          <w:sz w:val="28"/>
          <w:szCs w:val="28"/>
        </w:rPr>
      </w:pPr>
    </w:p>
    <w:sectPr w:rsidR="0035205F" w:rsidSect="004502E1">
      <w:footerReference w:type="default" r:id="rId8"/>
      <w:pgSz w:w="11906" w:h="16838"/>
      <w:pgMar w:top="1275" w:right="850" w:bottom="1691" w:left="1701" w:header="720" w:footer="11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7EF" w:rsidRDefault="00A167EF">
      <w:r>
        <w:separator/>
      </w:r>
    </w:p>
  </w:endnote>
  <w:endnote w:type="continuationSeparator" w:id="0">
    <w:p w:rsidR="00A167EF" w:rsidRDefault="00A1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 Unicode MS"/>
    <w:charset w:val="80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D1D" w:rsidRDefault="009B6809">
    <w:pPr>
      <w:pStyle w:val="ac"/>
      <w:jc w:val="right"/>
    </w:pPr>
    <w:r>
      <w:fldChar w:fldCharType="begin"/>
    </w:r>
    <w:r w:rsidR="00C249F9">
      <w:instrText xml:space="preserve"> PAGE \*Arabic </w:instrText>
    </w:r>
    <w:r>
      <w:fldChar w:fldCharType="separate"/>
    </w:r>
    <w:r w:rsidR="00F403C6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7EF" w:rsidRDefault="00A167EF">
      <w:r>
        <w:separator/>
      </w:r>
    </w:p>
  </w:footnote>
  <w:footnote w:type="continuationSeparator" w:id="0">
    <w:p w:rsidR="00A167EF" w:rsidRDefault="00A1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41951BE"/>
    <w:multiLevelType w:val="hybridMultilevel"/>
    <w:tmpl w:val="6464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4502E1"/>
    <w:rsid w:val="00074DC4"/>
    <w:rsid w:val="0035205F"/>
    <w:rsid w:val="0038555F"/>
    <w:rsid w:val="00396564"/>
    <w:rsid w:val="004017CB"/>
    <w:rsid w:val="004502E1"/>
    <w:rsid w:val="004802C9"/>
    <w:rsid w:val="005A712F"/>
    <w:rsid w:val="009B6809"/>
    <w:rsid w:val="009F6EBE"/>
    <w:rsid w:val="00A167EF"/>
    <w:rsid w:val="00A82375"/>
    <w:rsid w:val="00B56E2E"/>
    <w:rsid w:val="00C249F9"/>
    <w:rsid w:val="00CD7C81"/>
    <w:rsid w:val="00D87AE0"/>
    <w:rsid w:val="00DC3289"/>
    <w:rsid w:val="00F01D1D"/>
    <w:rsid w:val="00F4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D1D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4502E1"/>
    <w:pPr>
      <w:keepNext/>
      <w:suppressAutoHyphens w:val="0"/>
      <w:jc w:val="center"/>
      <w:outlineLvl w:val="0"/>
    </w:pPr>
    <w:rPr>
      <w:szCs w:val="20"/>
      <w:lang w:val="en-US" w:eastAsia="ru-RU"/>
    </w:rPr>
  </w:style>
  <w:style w:type="paragraph" w:styleId="3">
    <w:name w:val="heading 3"/>
    <w:basedOn w:val="a"/>
    <w:next w:val="a"/>
    <w:link w:val="30"/>
    <w:qFormat/>
    <w:rsid w:val="004502E1"/>
    <w:pPr>
      <w:keepNext/>
      <w:suppressAutoHyphens w:val="0"/>
      <w:outlineLvl w:val="2"/>
    </w:pPr>
    <w:rPr>
      <w:sz w:val="28"/>
      <w:szCs w:val="20"/>
      <w:lang w:val="en-US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7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F01D1D"/>
  </w:style>
  <w:style w:type="character" w:customStyle="1" w:styleId="WW-Absatz-Standardschriftart">
    <w:name w:val="WW-Absatz-Standardschriftart"/>
    <w:rsid w:val="00F01D1D"/>
  </w:style>
  <w:style w:type="character" w:customStyle="1" w:styleId="WW-Absatz-Standardschriftart1">
    <w:name w:val="WW-Absatz-Standardschriftart1"/>
    <w:rsid w:val="00F01D1D"/>
  </w:style>
  <w:style w:type="character" w:customStyle="1" w:styleId="11">
    <w:name w:val="Основной шрифт абзаца1"/>
    <w:rsid w:val="00F01D1D"/>
  </w:style>
  <w:style w:type="character" w:customStyle="1" w:styleId="a3">
    <w:name w:val="Символ нумерации"/>
    <w:rsid w:val="00F01D1D"/>
  </w:style>
  <w:style w:type="character" w:customStyle="1" w:styleId="a4">
    <w:name w:val="Маркеры списка"/>
    <w:rsid w:val="00F01D1D"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rsid w:val="00F01D1D"/>
    <w:pPr>
      <w:keepNext/>
      <w:spacing w:before="240" w:after="120"/>
    </w:pPr>
    <w:rPr>
      <w:rFonts w:ascii="Liberation Sans" w:eastAsia="Arial" w:hAnsi="Liberation Sans" w:cs="Arial"/>
      <w:sz w:val="28"/>
      <w:szCs w:val="28"/>
    </w:rPr>
  </w:style>
  <w:style w:type="paragraph" w:styleId="a6">
    <w:name w:val="Body Text"/>
    <w:basedOn w:val="a"/>
    <w:rsid w:val="00F01D1D"/>
    <w:pPr>
      <w:spacing w:after="120"/>
    </w:pPr>
  </w:style>
  <w:style w:type="paragraph" w:styleId="a7">
    <w:name w:val="Title"/>
    <w:basedOn w:val="a5"/>
    <w:next w:val="a8"/>
    <w:qFormat/>
    <w:rsid w:val="00F01D1D"/>
  </w:style>
  <w:style w:type="paragraph" w:styleId="a8">
    <w:name w:val="Subtitle"/>
    <w:basedOn w:val="a5"/>
    <w:next w:val="a6"/>
    <w:qFormat/>
    <w:rsid w:val="00F01D1D"/>
    <w:pPr>
      <w:jc w:val="center"/>
    </w:pPr>
    <w:rPr>
      <w:i/>
      <w:iCs/>
    </w:rPr>
  </w:style>
  <w:style w:type="paragraph" w:styleId="a9">
    <w:name w:val="List"/>
    <w:basedOn w:val="a6"/>
    <w:rsid w:val="00F01D1D"/>
  </w:style>
  <w:style w:type="paragraph" w:customStyle="1" w:styleId="12">
    <w:name w:val="Название1"/>
    <w:basedOn w:val="a"/>
    <w:rsid w:val="00F01D1D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rsid w:val="00F01D1D"/>
    <w:pPr>
      <w:suppressLineNumbers/>
    </w:pPr>
  </w:style>
  <w:style w:type="paragraph" w:styleId="aa">
    <w:name w:val="Balloon Text"/>
    <w:basedOn w:val="a"/>
    <w:rsid w:val="00F01D1D"/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rsid w:val="00F01D1D"/>
    <w:pPr>
      <w:suppressLineNumbers/>
    </w:pPr>
  </w:style>
  <w:style w:type="paragraph" w:styleId="ac">
    <w:name w:val="footer"/>
    <w:basedOn w:val="a"/>
    <w:rsid w:val="00F01D1D"/>
    <w:pPr>
      <w:suppressLineNumbers/>
      <w:tabs>
        <w:tab w:val="center" w:pos="4677"/>
        <w:tab w:val="right" w:pos="9354"/>
      </w:tabs>
    </w:pPr>
  </w:style>
  <w:style w:type="paragraph" w:customStyle="1" w:styleId="ad">
    <w:name w:val="Заголовок таблицы"/>
    <w:basedOn w:val="ab"/>
    <w:rsid w:val="00F01D1D"/>
    <w:pPr>
      <w:jc w:val="center"/>
    </w:pPr>
    <w:rPr>
      <w:b/>
      <w:bCs/>
    </w:rPr>
  </w:style>
  <w:style w:type="paragraph" w:customStyle="1" w:styleId="2">
    <w:name w:val="Стиль2"/>
    <w:basedOn w:val="a"/>
    <w:rsid w:val="004502E1"/>
    <w:pPr>
      <w:widowControl w:val="0"/>
      <w:suppressAutoHyphens w:val="0"/>
      <w:jc w:val="both"/>
    </w:pPr>
    <w:rPr>
      <w:rFonts w:ascii="Arial" w:hAnsi="Arial"/>
      <w:szCs w:val="20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4502E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4502E1"/>
    <w:rPr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rsid w:val="004502E1"/>
    <w:rPr>
      <w:sz w:val="24"/>
      <w:lang w:val="en-US"/>
    </w:rPr>
  </w:style>
  <w:style w:type="character" w:customStyle="1" w:styleId="30">
    <w:name w:val="Заголовок 3 Знак"/>
    <w:basedOn w:val="a0"/>
    <w:link w:val="3"/>
    <w:rsid w:val="004502E1"/>
    <w:rPr>
      <w:sz w:val="28"/>
      <w:lang w:val="en-US"/>
    </w:rPr>
  </w:style>
  <w:style w:type="paragraph" w:customStyle="1" w:styleId="af0">
    <w:name w:val="Стиль"/>
    <w:rsid w:val="00DC3289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f1">
    <w:name w:val="List Paragraph"/>
    <w:basedOn w:val="a"/>
    <w:uiPriority w:val="34"/>
    <w:qFormat/>
    <w:rsid w:val="00D87AE0"/>
    <w:pPr>
      <w:ind w:left="720"/>
      <w:contextualSpacing/>
    </w:pPr>
  </w:style>
  <w:style w:type="paragraph" w:styleId="20">
    <w:name w:val="Body Text Indent 2"/>
    <w:basedOn w:val="a"/>
    <w:link w:val="21"/>
    <w:uiPriority w:val="99"/>
    <w:semiHidden/>
    <w:unhideWhenUsed/>
    <w:rsid w:val="00D87AE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D87AE0"/>
    <w:rPr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4017C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1330-04№          от 23</vt:lpstr>
    </vt:vector>
  </TitlesOfParts>
  <Company>Leti</Company>
  <LinksUpToDate>false</LinksUpToDate>
  <CharactersWithSpaces>8181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1330-04№          от 23</dc:title>
  <dc:subject/>
  <dc:creator>Yastrebov_UP</dc:creator>
  <cp:keywords/>
  <cp:lastModifiedBy>Максим</cp:lastModifiedBy>
  <cp:revision>12</cp:revision>
  <cp:lastPrinted>2011-11-18T12:07:00Z</cp:lastPrinted>
  <dcterms:created xsi:type="dcterms:W3CDTF">2011-11-09T13:13:00Z</dcterms:created>
  <dcterms:modified xsi:type="dcterms:W3CDTF">2012-02-13T12:13:00Z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1FqEpDZlN0dqPqVXsLRrEXbLaZdXCu8kalGzImJef4Rs</vt:lpwstr>
  </property>
  <property fmtid="{D5CDD505-2E9C-101B-9397-08002B2CF9AE}" pid="4" name="Google.Documents.RevisionId">
    <vt:lpwstr>05712057538768036067</vt:lpwstr>
  </property>
  <property fmtid="{D5CDD505-2E9C-101B-9397-08002B2CF9AE}" pid="5" name="Google.Documents.PreviousRevisionId">
    <vt:lpwstr>07193122132969822757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